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05144" w14:textId="77777777" w:rsidR="004930C1" w:rsidRDefault="0044596F" w:rsidP="00280BDB">
      <w:r>
        <w:rPr>
          <w:noProof/>
        </w:rPr>
        <w:drawing>
          <wp:anchor distT="0" distB="0" distL="114300" distR="114300" simplePos="0" relativeHeight="251663360" behindDoc="0" locked="0" layoutInCell="1" allowOverlap="1" wp14:anchorId="3126A9E7" wp14:editId="3350CD3F">
            <wp:simplePos x="0" y="0"/>
            <wp:positionH relativeFrom="margin">
              <wp:posOffset>-200025</wp:posOffset>
            </wp:positionH>
            <wp:positionV relativeFrom="paragraph">
              <wp:posOffset>0</wp:posOffset>
            </wp:positionV>
            <wp:extent cx="2138680" cy="321945"/>
            <wp:effectExtent l="0" t="0" r="0" b="1905"/>
            <wp:wrapThrough wrapText="bothSides">
              <wp:wrapPolygon edited="0">
                <wp:start x="0" y="0"/>
                <wp:lineTo x="0" y="20450"/>
                <wp:lineTo x="21356" y="20450"/>
                <wp:lineTo x="21356" y="1278"/>
                <wp:lineTo x="20779" y="0"/>
                <wp:lineTo x="0" y="0"/>
              </wp:wrapPolygon>
            </wp:wrapThrough>
            <wp:docPr id="100726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6333"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8680" cy="321945"/>
                    </a:xfrm>
                    <a:prstGeom prst="rect">
                      <a:avLst/>
                    </a:prstGeom>
                  </pic:spPr>
                </pic:pic>
              </a:graphicData>
            </a:graphic>
            <wp14:sizeRelH relativeFrom="page">
              <wp14:pctWidth>0</wp14:pctWidth>
            </wp14:sizeRelH>
            <wp14:sizeRelV relativeFrom="page">
              <wp14:pctHeight>0</wp14:pctHeight>
            </wp14:sizeRelV>
          </wp:anchor>
        </w:drawing>
      </w:r>
    </w:p>
    <w:p w14:paraId="748A4530" w14:textId="77777777" w:rsidR="004930C1" w:rsidRDefault="00BF497C">
      <w:r>
        <w:rPr>
          <w:noProof/>
        </w:rPr>
        <w:drawing>
          <wp:anchor distT="0" distB="0" distL="114300" distR="114300" simplePos="0" relativeHeight="251666432" behindDoc="0" locked="0" layoutInCell="1" allowOverlap="1" wp14:anchorId="3DDECAEB" wp14:editId="271B7BD4">
            <wp:simplePos x="0" y="0"/>
            <wp:positionH relativeFrom="margin">
              <wp:posOffset>2114550</wp:posOffset>
            </wp:positionH>
            <wp:positionV relativeFrom="margin">
              <wp:posOffset>4705350</wp:posOffset>
            </wp:positionV>
            <wp:extent cx="5305425" cy="4798060"/>
            <wp:effectExtent l="0" t="0" r="9525" b="2540"/>
            <wp:wrapThrough wrapText="bothSides">
              <wp:wrapPolygon edited="0">
                <wp:start x="8919" y="0"/>
                <wp:lineTo x="8144" y="86"/>
                <wp:lineTo x="5429" y="1201"/>
                <wp:lineTo x="3723" y="2744"/>
                <wp:lineTo x="3102" y="3430"/>
                <wp:lineTo x="3180" y="3688"/>
                <wp:lineTo x="4188" y="4116"/>
                <wp:lineTo x="3335" y="4631"/>
                <wp:lineTo x="2249" y="5403"/>
                <wp:lineTo x="1086" y="6861"/>
                <wp:lineTo x="388" y="8233"/>
                <wp:lineTo x="78" y="9262"/>
                <wp:lineTo x="0" y="9605"/>
                <wp:lineTo x="0" y="12607"/>
                <wp:lineTo x="233" y="13722"/>
                <wp:lineTo x="776" y="15094"/>
                <wp:lineTo x="1629" y="16466"/>
                <wp:lineTo x="2792" y="17838"/>
                <wp:lineTo x="2870" y="18181"/>
                <wp:lineTo x="4886" y="19210"/>
                <wp:lineTo x="5507" y="19210"/>
                <wp:lineTo x="7213" y="20582"/>
                <wp:lineTo x="7290" y="20754"/>
                <wp:lineTo x="9540" y="21526"/>
                <wp:lineTo x="9927" y="21526"/>
                <wp:lineTo x="12797" y="21526"/>
                <wp:lineTo x="13262" y="21526"/>
                <wp:lineTo x="15589" y="20754"/>
                <wp:lineTo x="15667" y="20582"/>
                <wp:lineTo x="17683" y="19210"/>
                <wp:lineTo x="18149" y="18781"/>
                <wp:lineTo x="17994" y="18524"/>
                <wp:lineTo x="17063" y="17838"/>
                <wp:lineTo x="19002" y="16552"/>
                <wp:lineTo x="20398" y="15094"/>
                <wp:lineTo x="21096" y="13722"/>
                <wp:lineTo x="21561" y="12349"/>
                <wp:lineTo x="21561" y="9091"/>
                <wp:lineTo x="21406" y="8233"/>
                <wp:lineTo x="20941" y="6861"/>
                <wp:lineTo x="19157" y="3945"/>
                <wp:lineTo x="18381" y="3516"/>
                <wp:lineTo x="16520" y="2744"/>
                <wp:lineTo x="15279" y="1544"/>
                <wp:lineTo x="15046" y="1115"/>
                <wp:lineTo x="12564" y="86"/>
                <wp:lineTo x="11711" y="0"/>
                <wp:lineTo x="8919" y="0"/>
              </wp:wrapPolygon>
            </wp:wrapThrough>
            <wp:docPr id="510106638" name="Picture 1" descr="A blue swirl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06638" name="Picture 1" descr="A blue swirly logo&#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305425" cy="4798060"/>
                    </a:xfrm>
                    <a:prstGeom prst="rect">
                      <a:avLst/>
                    </a:prstGeom>
                  </pic:spPr>
                </pic:pic>
              </a:graphicData>
            </a:graphic>
            <wp14:sizeRelH relativeFrom="page">
              <wp14:pctWidth>0</wp14:pctWidth>
            </wp14:sizeRelH>
            <wp14:sizeRelV relativeFrom="page">
              <wp14:pctHeight>0</wp14:pctHeight>
            </wp14:sizeRelV>
          </wp:anchor>
        </w:drawing>
      </w:r>
      <w:r w:rsidR="00505CF9">
        <w:rPr>
          <w:noProof/>
        </w:rPr>
        <mc:AlternateContent>
          <mc:Choice Requires="wps">
            <w:drawing>
              <wp:anchor distT="45720" distB="45720" distL="114300" distR="114300" simplePos="0" relativeHeight="251660288" behindDoc="0" locked="0" layoutInCell="1" allowOverlap="1" wp14:anchorId="646A416A" wp14:editId="5B5C71B2">
                <wp:simplePos x="0" y="0"/>
                <wp:positionH relativeFrom="column">
                  <wp:posOffset>-205740</wp:posOffset>
                </wp:positionH>
                <wp:positionV relativeFrom="paragraph">
                  <wp:posOffset>2245360</wp:posOffset>
                </wp:positionV>
                <wp:extent cx="4876800" cy="1504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504950"/>
                        </a:xfrm>
                        <a:prstGeom prst="rect">
                          <a:avLst/>
                        </a:prstGeom>
                        <a:noFill/>
                        <a:ln w="9525">
                          <a:noFill/>
                          <a:miter lim="800000"/>
                          <a:headEnd/>
                          <a:tailEnd/>
                        </a:ln>
                      </wps:spPr>
                      <wps:txbx>
                        <w:txbxContent>
                          <w:sdt>
                            <w:sdtPr>
                              <w:rPr>
                                <w:rFonts w:ascii="Barlow SemiBold" w:hAnsi="Barlow SemiBold" w:hint="eastAsia"/>
                                <w:color w:val="020456" w:themeColor="text2"/>
                                <w:sz w:val="72"/>
                                <w:szCs w:val="72"/>
                                <w:lang w:eastAsia="ko-KR"/>
                              </w:rPr>
                              <w:alias w:val="Title"/>
                              <w:tag w:val=""/>
                              <w:id w:val="2035145608"/>
                              <w:placeholder>
                                <w:docPart w:val="7BF9221CD92744D2ADD47551DD879C38"/>
                              </w:placeholder>
                              <w:dataBinding w:prefixMappings="xmlns:ns0='http://purl.org/dc/elements/1.1/' xmlns:ns1='http://schemas.openxmlformats.org/package/2006/metadata/core-properties' " w:xpath="/ns1:coreProperties[1]/ns0:title[1]" w:storeItemID="{6C3C8BC8-F283-45AE-878A-BAB7291924A1}"/>
                              <w:text/>
                            </w:sdtPr>
                            <w:sdtContent>
                              <w:p w14:paraId="21929864" w14:textId="044BD5EF" w:rsidR="00505CF9" w:rsidRPr="009C7D3A" w:rsidRDefault="009C7D3A">
                                <w:pPr>
                                  <w:rPr>
                                    <w:rFonts w:ascii="Barlow SemiBold" w:hAnsi="Barlow SemiBold"/>
                                    <w:color w:val="020456" w:themeColor="text2"/>
                                    <w:sz w:val="72"/>
                                    <w:szCs w:val="72"/>
                                    <w:lang w:eastAsia="ko-KR"/>
                                  </w:rPr>
                                </w:pPr>
                                <w:r w:rsidRPr="009C7D3A">
                                  <w:rPr>
                                    <w:rFonts w:ascii="Barlow SemiBold" w:hAnsi="Barlow SemiBold"/>
                                    <w:color w:val="020456" w:themeColor="text2"/>
                                    <w:sz w:val="72"/>
                                    <w:szCs w:val="72"/>
                                    <w:lang w:eastAsia="ko-KR"/>
                                  </w:rPr>
                                  <w:t xml:space="preserve">Supplier Management </w:t>
                                </w:r>
                                <w:r w:rsidR="004E2FB0">
                                  <w:rPr>
                                    <w:rFonts w:ascii="Barlow SemiBold" w:hAnsi="Barlow SemiBold"/>
                                    <w:color w:val="020456" w:themeColor="text2"/>
                                    <w:sz w:val="72"/>
                                    <w:szCs w:val="72"/>
                                    <w:lang w:eastAsia="ko-KR"/>
                                  </w:rPr>
                                  <w:t>Supplier</w:t>
                                </w:r>
                                <w:r w:rsidRPr="009C7D3A">
                                  <w:rPr>
                                    <w:rFonts w:ascii="Barlow SemiBold" w:hAnsi="Barlow SemiBold"/>
                                    <w:color w:val="020456" w:themeColor="text2"/>
                                    <w:sz w:val="72"/>
                                    <w:szCs w:val="72"/>
                                    <w:lang w:eastAsia="ko-KR"/>
                                  </w:rPr>
                                  <w:t xml:space="preserve"> Guide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A416A" id="_x0000_t202" coordsize="21600,21600" o:spt="202" path="m,l,21600r21600,l21600,xe">
                <v:stroke joinstyle="miter"/>
                <v:path gradientshapeok="t" o:connecttype="rect"/>
              </v:shapetype>
              <v:shape id="Text Box 2" o:spid="_x0000_s1026" type="#_x0000_t202" style="position:absolute;margin-left:-16.2pt;margin-top:176.8pt;width:384pt;height:11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wC+AEAAM4DAAAOAAAAZHJzL2Uyb0RvYy54bWysU1Fv0zAQfkfiP1h+p0mrdmujptPYGEIa&#10;A2nwA1zHaSxsnzm7Tcqv5+x0XQVviDxYvpz93X3ffV7fDNawg8KgwdV8Oik5U05Co92u5t+/Pbxb&#10;chaicI0w4FTNjyrwm83bN+veV2oGHZhGISMQF6re17yL0VdFEWSnrAgT8MpRsgW0IlKIu6JB0RO6&#10;NcWsLK+KHrDxCFKFQH/vxyTfZPy2VTJ+adugIjM1p95iXjGv27QWm7Wodih8p+WpDfEPXVihHRU9&#10;Q92LKNge9V9QVkuEAG2cSLAFtK2WKnMgNtPyDzbPnfAqcyFxgj/LFP4frHw6PPuvyOLwHgYaYCYR&#10;/CPIH4E5uOuE26lbROg7JRoqPE2SFb0P1elqkjpUIYFs+8/Q0JDFPkIGGlq0SRXiyQidBnA8i66G&#10;yCT9nC+vr5YlpSTlpotyvlrksRSiernuMcSPCixLm5ojTTXDi8NjiKkdUb0cSdUcPGhj8mSNY33N&#10;V4vZIl+4yFgdyXhG25pTdfpGKySWH1yTL0ehzbinAsadaCemI+c4bAc6mOhvoTmSAAijwehB0KYD&#10;/MVZT+aqefi5F6g4M58cibiazufJjTmYL65nFOBlZnuZEU4SVM0jZ+P2LmYHj1xvSexWZxleOzn1&#10;SqbJ6pwMnlx5GedTr89w8xsAAP//AwBQSwMEFAAGAAgAAAAhANLtIebfAAAACwEAAA8AAABkcnMv&#10;ZG93bnJldi54bWxMj01PwzAMhu9I/IfISNy2hHUtrNSdEIgriPEhcctar61onKrJ1vLvMSe42fKj&#10;189bbGfXqxONofOMcLU0oIgrX3fcILy9Pi5uQIVouba9Z0L4pgDb8vyssHntJ36h0y42SkI45Bah&#10;jXHItQ5VS86GpR+I5Xbwo7NR1rHR9WgnCXe9XhmTaWc7lg+tHei+peprd3QI70+Hz4+1eW4eXDpM&#10;fjaa3UYjXl7Md7egIs3xD4ZffVGHUpz2/sh1UD3CIlmtBUVI0iQDJcR1ksqwR0g3JgNdFvp/h/IH&#10;AAD//wMAUEsBAi0AFAAGAAgAAAAhALaDOJL+AAAA4QEAABMAAAAAAAAAAAAAAAAAAAAAAFtDb250&#10;ZW50X1R5cGVzXS54bWxQSwECLQAUAAYACAAAACEAOP0h/9YAAACUAQAACwAAAAAAAAAAAAAAAAAv&#10;AQAAX3JlbHMvLnJlbHNQSwECLQAUAAYACAAAACEAyqmcAvgBAADOAwAADgAAAAAAAAAAAAAAAAAu&#10;AgAAZHJzL2Uyb0RvYy54bWxQSwECLQAUAAYACAAAACEA0u0h5t8AAAALAQAADwAAAAAAAAAAAAAA&#10;AABSBAAAZHJzL2Rvd25yZXYueG1sUEsFBgAAAAAEAAQA8wAAAF4FAAAAAA==&#10;" filled="f" stroked="f">
                <v:textbox>
                  <w:txbxContent>
                    <w:sdt>
                      <w:sdtPr>
                        <w:rPr>
                          <w:rFonts w:ascii="Barlow SemiBold" w:hAnsi="Barlow SemiBold" w:hint="eastAsia"/>
                          <w:color w:val="020456" w:themeColor="text2"/>
                          <w:sz w:val="72"/>
                          <w:szCs w:val="72"/>
                          <w:lang w:eastAsia="ko-KR"/>
                        </w:rPr>
                        <w:alias w:val="Title"/>
                        <w:tag w:val=""/>
                        <w:id w:val="2035145608"/>
                        <w:placeholder>
                          <w:docPart w:val="7BF9221CD92744D2ADD47551DD879C38"/>
                        </w:placeholder>
                        <w:dataBinding w:prefixMappings="xmlns:ns0='http://purl.org/dc/elements/1.1/' xmlns:ns1='http://schemas.openxmlformats.org/package/2006/metadata/core-properties' " w:xpath="/ns1:coreProperties[1]/ns0:title[1]" w:storeItemID="{6C3C8BC8-F283-45AE-878A-BAB7291924A1}"/>
                        <w:text/>
                      </w:sdtPr>
                      <w:sdtContent>
                        <w:p w14:paraId="21929864" w14:textId="044BD5EF" w:rsidR="00505CF9" w:rsidRPr="009C7D3A" w:rsidRDefault="009C7D3A">
                          <w:pPr>
                            <w:rPr>
                              <w:rFonts w:ascii="Barlow SemiBold" w:hAnsi="Barlow SemiBold"/>
                              <w:color w:val="020456" w:themeColor="text2"/>
                              <w:sz w:val="72"/>
                              <w:szCs w:val="72"/>
                              <w:lang w:eastAsia="ko-KR"/>
                            </w:rPr>
                          </w:pPr>
                          <w:r w:rsidRPr="009C7D3A">
                            <w:rPr>
                              <w:rFonts w:ascii="Barlow SemiBold" w:hAnsi="Barlow SemiBold"/>
                              <w:color w:val="020456" w:themeColor="text2"/>
                              <w:sz w:val="72"/>
                              <w:szCs w:val="72"/>
                              <w:lang w:eastAsia="ko-KR"/>
                            </w:rPr>
                            <w:t xml:space="preserve">Supplier Management </w:t>
                          </w:r>
                          <w:r w:rsidR="004E2FB0">
                            <w:rPr>
                              <w:rFonts w:ascii="Barlow SemiBold" w:hAnsi="Barlow SemiBold"/>
                              <w:color w:val="020456" w:themeColor="text2"/>
                              <w:sz w:val="72"/>
                              <w:szCs w:val="72"/>
                              <w:lang w:eastAsia="ko-KR"/>
                            </w:rPr>
                            <w:t>Supplier</w:t>
                          </w:r>
                          <w:r w:rsidRPr="009C7D3A">
                            <w:rPr>
                              <w:rFonts w:ascii="Barlow SemiBold" w:hAnsi="Barlow SemiBold"/>
                              <w:color w:val="020456" w:themeColor="text2"/>
                              <w:sz w:val="72"/>
                              <w:szCs w:val="72"/>
                              <w:lang w:eastAsia="ko-KR"/>
                            </w:rPr>
                            <w:t xml:space="preserve"> Guide</w:t>
                          </w:r>
                        </w:p>
                      </w:sdtContent>
                    </w:sdt>
                  </w:txbxContent>
                </v:textbox>
                <w10:wrap type="square"/>
              </v:shape>
            </w:pict>
          </mc:Fallback>
        </mc:AlternateContent>
      </w:r>
      <w:r w:rsidR="004930C1">
        <w:br w:type="page"/>
      </w:r>
    </w:p>
    <w:sdt>
      <w:sdtPr>
        <w:rPr>
          <w:rFonts w:ascii="Barlow" w:eastAsiaTheme="minorEastAsia" w:hAnsi="Barlow" w:cstheme="minorBidi"/>
          <w:color w:val="262626" w:themeColor="text1" w:themeTint="D9"/>
          <w:kern w:val="2"/>
          <w:sz w:val="24"/>
          <w:szCs w:val="24"/>
          <w14:ligatures w14:val="standardContextual"/>
        </w:rPr>
        <w:id w:val="-451175641"/>
        <w:docPartObj>
          <w:docPartGallery w:val="Table of Contents"/>
          <w:docPartUnique/>
        </w:docPartObj>
      </w:sdtPr>
      <w:sdtEndPr>
        <w:rPr>
          <w:b/>
          <w:bCs/>
          <w:noProof/>
        </w:rPr>
      </w:sdtEndPr>
      <w:sdtContent>
        <w:p w14:paraId="778D3812" w14:textId="77777777" w:rsidR="00B34AED" w:rsidRPr="00B34AED" w:rsidRDefault="00B34AED">
          <w:pPr>
            <w:pStyle w:val="TOCHeading"/>
            <w:rPr>
              <w:rFonts w:ascii="Barlow" w:hAnsi="Barlow"/>
            </w:rPr>
          </w:pPr>
          <w:r w:rsidRPr="00B34AED">
            <w:rPr>
              <w:rFonts w:ascii="Barlow" w:hAnsi="Barlow"/>
            </w:rPr>
            <w:t>Table of Contents</w:t>
          </w:r>
        </w:p>
        <w:p w14:paraId="5978ABFB" w14:textId="228EC518" w:rsidR="005F6AE5" w:rsidRDefault="00B34AED">
          <w:pPr>
            <w:pStyle w:val="TOC1"/>
            <w:tabs>
              <w:tab w:val="right" w:leader="dot" w:pos="9350"/>
            </w:tabs>
            <w:rPr>
              <w:rFonts w:asciiTheme="minorHAnsi" w:hAnsiTheme="minorHAnsi"/>
              <w:noProof/>
              <w:color w:val="auto"/>
            </w:rPr>
          </w:pPr>
          <w:r w:rsidRPr="00B34AED">
            <w:fldChar w:fldCharType="begin"/>
          </w:r>
          <w:r w:rsidRPr="00B34AED">
            <w:instrText xml:space="preserve"> TOC \o "1-3" \h \z \u </w:instrText>
          </w:r>
          <w:r w:rsidRPr="00B34AED">
            <w:fldChar w:fldCharType="separate"/>
          </w:r>
          <w:hyperlink w:anchor="_Toc209698549" w:history="1">
            <w:r w:rsidR="005F6AE5" w:rsidRPr="00E90645">
              <w:rPr>
                <w:rStyle w:val="Hyperlink"/>
                <w:noProof/>
              </w:rPr>
              <w:t>Supplier Management (SM) Overview</w:t>
            </w:r>
            <w:r w:rsidR="005F6AE5">
              <w:rPr>
                <w:noProof/>
                <w:webHidden/>
              </w:rPr>
              <w:tab/>
            </w:r>
            <w:r w:rsidR="005F6AE5">
              <w:rPr>
                <w:noProof/>
                <w:webHidden/>
              </w:rPr>
              <w:fldChar w:fldCharType="begin"/>
            </w:r>
            <w:r w:rsidR="005F6AE5">
              <w:rPr>
                <w:noProof/>
                <w:webHidden/>
              </w:rPr>
              <w:instrText xml:space="preserve"> PAGEREF _Toc209698549 \h </w:instrText>
            </w:r>
            <w:r w:rsidR="005F6AE5">
              <w:rPr>
                <w:noProof/>
                <w:webHidden/>
              </w:rPr>
            </w:r>
            <w:r w:rsidR="005F6AE5">
              <w:rPr>
                <w:noProof/>
                <w:webHidden/>
              </w:rPr>
              <w:fldChar w:fldCharType="separate"/>
            </w:r>
            <w:r w:rsidR="005F6AE5">
              <w:rPr>
                <w:noProof/>
                <w:webHidden/>
              </w:rPr>
              <w:t>2</w:t>
            </w:r>
            <w:r w:rsidR="005F6AE5">
              <w:rPr>
                <w:noProof/>
                <w:webHidden/>
              </w:rPr>
              <w:fldChar w:fldCharType="end"/>
            </w:r>
          </w:hyperlink>
        </w:p>
        <w:p w14:paraId="056A90A2" w14:textId="64694F71" w:rsidR="005F6AE5" w:rsidRDefault="005F6AE5">
          <w:pPr>
            <w:pStyle w:val="TOC1"/>
            <w:tabs>
              <w:tab w:val="right" w:leader="dot" w:pos="9350"/>
            </w:tabs>
            <w:rPr>
              <w:rFonts w:asciiTheme="minorHAnsi" w:hAnsiTheme="minorHAnsi"/>
              <w:noProof/>
              <w:color w:val="auto"/>
            </w:rPr>
          </w:pPr>
          <w:hyperlink w:anchor="_Toc209698550" w:history="1">
            <w:r w:rsidRPr="00E90645">
              <w:rPr>
                <w:rStyle w:val="Hyperlink"/>
                <w:noProof/>
              </w:rPr>
              <w:t>Roles, Permissions, Responsibilities</w:t>
            </w:r>
            <w:r>
              <w:rPr>
                <w:noProof/>
                <w:webHidden/>
              </w:rPr>
              <w:tab/>
            </w:r>
            <w:r>
              <w:rPr>
                <w:noProof/>
                <w:webHidden/>
              </w:rPr>
              <w:fldChar w:fldCharType="begin"/>
            </w:r>
            <w:r>
              <w:rPr>
                <w:noProof/>
                <w:webHidden/>
              </w:rPr>
              <w:instrText xml:space="preserve"> PAGEREF _Toc209698550 \h </w:instrText>
            </w:r>
            <w:r>
              <w:rPr>
                <w:noProof/>
                <w:webHidden/>
              </w:rPr>
            </w:r>
            <w:r>
              <w:rPr>
                <w:noProof/>
                <w:webHidden/>
              </w:rPr>
              <w:fldChar w:fldCharType="separate"/>
            </w:r>
            <w:r>
              <w:rPr>
                <w:noProof/>
                <w:webHidden/>
              </w:rPr>
              <w:t>2</w:t>
            </w:r>
            <w:r>
              <w:rPr>
                <w:noProof/>
                <w:webHidden/>
              </w:rPr>
              <w:fldChar w:fldCharType="end"/>
            </w:r>
          </w:hyperlink>
        </w:p>
        <w:p w14:paraId="643B3F29" w14:textId="6A33AEA8" w:rsidR="005F6AE5" w:rsidRDefault="005F6AE5">
          <w:pPr>
            <w:pStyle w:val="TOC1"/>
            <w:tabs>
              <w:tab w:val="right" w:leader="dot" w:pos="9350"/>
            </w:tabs>
            <w:rPr>
              <w:rFonts w:asciiTheme="minorHAnsi" w:hAnsiTheme="minorHAnsi"/>
              <w:noProof/>
              <w:color w:val="auto"/>
            </w:rPr>
          </w:pPr>
          <w:hyperlink w:anchor="_Toc209698551" w:history="1">
            <w:r w:rsidRPr="00E90645">
              <w:rPr>
                <w:rStyle w:val="Hyperlink"/>
                <w:noProof/>
              </w:rPr>
              <w:t>Access</w:t>
            </w:r>
            <w:r>
              <w:rPr>
                <w:noProof/>
                <w:webHidden/>
              </w:rPr>
              <w:tab/>
            </w:r>
            <w:r>
              <w:rPr>
                <w:noProof/>
                <w:webHidden/>
              </w:rPr>
              <w:fldChar w:fldCharType="begin"/>
            </w:r>
            <w:r>
              <w:rPr>
                <w:noProof/>
                <w:webHidden/>
              </w:rPr>
              <w:instrText xml:space="preserve"> PAGEREF _Toc209698551 \h </w:instrText>
            </w:r>
            <w:r>
              <w:rPr>
                <w:noProof/>
                <w:webHidden/>
              </w:rPr>
            </w:r>
            <w:r>
              <w:rPr>
                <w:noProof/>
                <w:webHidden/>
              </w:rPr>
              <w:fldChar w:fldCharType="separate"/>
            </w:r>
            <w:r>
              <w:rPr>
                <w:noProof/>
                <w:webHidden/>
              </w:rPr>
              <w:t>3</w:t>
            </w:r>
            <w:r>
              <w:rPr>
                <w:noProof/>
                <w:webHidden/>
              </w:rPr>
              <w:fldChar w:fldCharType="end"/>
            </w:r>
          </w:hyperlink>
        </w:p>
        <w:p w14:paraId="4FF2FD75" w14:textId="7EDCA444" w:rsidR="005F6AE5" w:rsidRDefault="005F6AE5">
          <w:pPr>
            <w:pStyle w:val="TOC1"/>
            <w:tabs>
              <w:tab w:val="right" w:leader="dot" w:pos="9350"/>
            </w:tabs>
            <w:rPr>
              <w:rFonts w:asciiTheme="minorHAnsi" w:hAnsiTheme="minorHAnsi"/>
              <w:noProof/>
              <w:color w:val="auto"/>
            </w:rPr>
          </w:pPr>
          <w:hyperlink w:anchor="_Toc209698552" w:history="1">
            <w:r w:rsidRPr="00E90645">
              <w:rPr>
                <w:rStyle w:val="Hyperlink"/>
                <w:noProof/>
              </w:rPr>
              <w:t>SM Supplier Dashboard</w:t>
            </w:r>
            <w:r>
              <w:rPr>
                <w:noProof/>
                <w:webHidden/>
              </w:rPr>
              <w:tab/>
            </w:r>
            <w:r>
              <w:rPr>
                <w:noProof/>
                <w:webHidden/>
              </w:rPr>
              <w:fldChar w:fldCharType="begin"/>
            </w:r>
            <w:r>
              <w:rPr>
                <w:noProof/>
                <w:webHidden/>
              </w:rPr>
              <w:instrText xml:space="preserve"> PAGEREF _Toc209698552 \h </w:instrText>
            </w:r>
            <w:r>
              <w:rPr>
                <w:noProof/>
                <w:webHidden/>
              </w:rPr>
            </w:r>
            <w:r>
              <w:rPr>
                <w:noProof/>
                <w:webHidden/>
              </w:rPr>
              <w:fldChar w:fldCharType="separate"/>
            </w:r>
            <w:r>
              <w:rPr>
                <w:noProof/>
                <w:webHidden/>
              </w:rPr>
              <w:t>5</w:t>
            </w:r>
            <w:r>
              <w:rPr>
                <w:noProof/>
                <w:webHidden/>
              </w:rPr>
              <w:fldChar w:fldCharType="end"/>
            </w:r>
          </w:hyperlink>
        </w:p>
        <w:p w14:paraId="37F24B1E" w14:textId="40FB5F5F" w:rsidR="005F6AE5" w:rsidRDefault="005F6AE5">
          <w:pPr>
            <w:pStyle w:val="TOC2"/>
            <w:rPr>
              <w:noProof/>
              <w:kern w:val="2"/>
              <w:szCs w:val="24"/>
              <w14:ligatures w14:val="standardContextual"/>
            </w:rPr>
          </w:pPr>
          <w:hyperlink w:anchor="_Toc209698553" w:history="1">
            <w:r w:rsidRPr="00E90645">
              <w:rPr>
                <w:rStyle w:val="Hyperlink"/>
                <w:noProof/>
              </w:rPr>
              <w:t>Top Header</w:t>
            </w:r>
            <w:r>
              <w:rPr>
                <w:noProof/>
                <w:webHidden/>
              </w:rPr>
              <w:tab/>
            </w:r>
            <w:r>
              <w:rPr>
                <w:noProof/>
                <w:webHidden/>
              </w:rPr>
              <w:fldChar w:fldCharType="begin"/>
            </w:r>
            <w:r>
              <w:rPr>
                <w:noProof/>
                <w:webHidden/>
              </w:rPr>
              <w:instrText xml:space="preserve"> PAGEREF _Toc209698553 \h </w:instrText>
            </w:r>
            <w:r>
              <w:rPr>
                <w:noProof/>
                <w:webHidden/>
              </w:rPr>
            </w:r>
            <w:r>
              <w:rPr>
                <w:noProof/>
                <w:webHidden/>
              </w:rPr>
              <w:fldChar w:fldCharType="separate"/>
            </w:r>
            <w:r>
              <w:rPr>
                <w:noProof/>
                <w:webHidden/>
              </w:rPr>
              <w:t>5</w:t>
            </w:r>
            <w:r>
              <w:rPr>
                <w:noProof/>
                <w:webHidden/>
              </w:rPr>
              <w:fldChar w:fldCharType="end"/>
            </w:r>
          </w:hyperlink>
        </w:p>
        <w:p w14:paraId="6538A107" w14:textId="717A089C" w:rsidR="005F6AE5" w:rsidRDefault="005F6AE5">
          <w:pPr>
            <w:pStyle w:val="TOC2"/>
            <w:rPr>
              <w:noProof/>
              <w:kern w:val="2"/>
              <w:szCs w:val="24"/>
              <w14:ligatures w14:val="standardContextual"/>
            </w:rPr>
          </w:pPr>
          <w:hyperlink w:anchor="_Toc209698554" w:history="1">
            <w:r w:rsidRPr="00E90645">
              <w:rPr>
                <w:rStyle w:val="Hyperlink"/>
                <w:noProof/>
              </w:rPr>
              <w:t>Pending Forms Tab</w:t>
            </w:r>
            <w:r>
              <w:rPr>
                <w:noProof/>
                <w:webHidden/>
              </w:rPr>
              <w:tab/>
            </w:r>
            <w:r>
              <w:rPr>
                <w:noProof/>
                <w:webHidden/>
              </w:rPr>
              <w:fldChar w:fldCharType="begin"/>
            </w:r>
            <w:r>
              <w:rPr>
                <w:noProof/>
                <w:webHidden/>
              </w:rPr>
              <w:instrText xml:space="preserve"> PAGEREF _Toc209698554 \h </w:instrText>
            </w:r>
            <w:r>
              <w:rPr>
                <w:noProof/>
                <w:webHidden/>
              </w:rPr>
            </w:r>
            <w:r>
              <w:rPr>
                <w:noProof/>
                <w:webHidden/>
              </w:rPr>
              <w:fldChar w:fldCharType="separate"/>
            </w:r>
            <w:r>
              <w:rPr>
                <w:noProof/>
                <w:webHidden/>
              </w:rPr>
              <w:t>6</w:t>
            </w:r>
            <w:r>
              <w:rPr>
                <w:noProof/>
                <w:webHidden/>
              </w:rPr>
              <w:fldChar w:fldCharType="end"/>
            </w:r>
          </w:hyperlink>
        </w:p>
        <w:p w14:paraId="48866F4C" w14:textId="05F0500A" w:rsidR="005F6AE5" w:rsidRDefault="005F6AE5">
          <w:pPr>
            <w:pStyle w:val="TOC2"/>
            <w:rPr>
              <w:noProof/>
              <w:kern w:val="2"/>
              <w:szCs w:val="24"/>
              <w14:ligatures w14:val="standardContextual"/>
            </w:rPr>
          </w:pPr>
          <w:hyperlink w:anchor="_Toc209698555" w:history="1">
            <w:r w:rsidRPr="00E90645">
              <w:rPr>
                <w:rStyle w:val="Hyperlink"/>
                <w:noProof/>
              </w:rPr>
              <w:t>Pending Approval Forms Tab</w:t>
            </w:r>
            <w:r>
              <w:rPr>
                <w:noProof/>
                <w:webHidden/>
              </w:rPr>
              <w:tab/>
            </w:r>
            <w:r>
              <w:rPr>
                <w:noProof/>
                <w:webHidden/>
              </w:rPr>
              <w:fldChar w:fldCharType="begin"/>
            </w:r>
            <w:r>
              <w:rPr>
                <w:noProof/>
                <w:webHidden/>
              </w:rPr>
              <w:instrText xml:space="preserve"> PAGEREF _Toc209698555 \h </w:instrText>
            </w:r>
            <w:r>
              <w:rPr>
                <w:noProof/>
                <w:webHidden/>
              </w:rPr>
            </w:r>
            <w:r>
              <w:rPr>
                <w:noProof/>
                <w:webHidden/>
              </w:rPr>
              <w:fldChar w:fldCharType="separate"/>
            </w:r>
            <w:r>
              <w:rPr>
                <w:noProof/>
                <w:webHidden/>
              </w:rPr>
              <w:t>7</w:t>
            </w:r>
            <w:r>
              <w:rPr>
                <w:noProof/>
                <w:webHidden/>
              </w:rPr>
              <w:fldChar w:fldCharType="end"/>
            </w:r>
          </w:hyperlink>
        </w:p>
        <w:p w14:paraId="686883B5" w14:textId="51000A08" w:rsidR="005F6AE5" w:rsidRDefault="005F6AE5">
          <w:pPr>
            <w:pStyle w:val="TOC2"/>
            <w:rPr>
              <w:noProof/>
              <w:kern w:val="2"/>
              <w:szCs w:val="24"/>
              <w14:ligatures w14:val="standardContextual"/>
            </w:rPr>
          </w:pPr>
          <w:hyperlink w:anchor="_Toc209698556" w:history="1">
            <w:r w:rsidRPr="00E90645">
              <w:rPr>
                <w:rStyle w:val="Hyperlink"/>
                <w:noProof/>
              </w:rPr>
              <w:t>Completed Forms Tab</w:t>
            </w:r>
            <w:r>
              <w:rPr>
                <w:noProof/>
                <w:webHidden/>
              </w:rPr>
              <w:tab/>
            </w:r>
            <w:r>
              <w:rPr>
                <w:noProof/>
                <w:webHidden/>
              </w:rPr>
              <w:fldChar w:fldCharType="begin"/>
            </w:r>
            <w:r>
              <w:rPr>
                <w:noProof/>
                <w:webHidden/>
              </w:rPr>
              <w:instrText xml:space="preserve"> PAGEREF _Toc209698556 \h </w:instrText>
            </w:r>
            <w:r>
              <w:rPr>
                <w:noProof/>
                <w:webHidden/>
              </w:rPr>
            </w:r>
            <w:r>
              <w:rPr>
                <w:noProof/>
                <w:webHidden/>
              </w:rPr>
              <w:fldChar w:fldCharType="separate"/>
            </w:r>
            <w:r>
              <w:rPr>
                <w:noProof/>
                <w:webHidden/>
              </w:rPr>
              <w:t>9</w:t>
            </w:r>
            <w:r>
              <w:rPr>
                <w:noProof/>
                <w:webHidden/>
              </w:rPr>
              <w:fldChar w:fldCharType="end"/>
            </w:r>
          </w:hyperlink>
        </w:p>
        <w:p w14:paraId="0C91B370" w14:textId="1B982582" w:rsidR="005F6AE5" w:rsidRDefault="005F6AE5">
          <w:pPr>
            <w:pStyle w:val="TOC2"/>
            <w:rPr>
              <w:noProof/>
              <w:kern w:val="2"/>
              <w:szCs w:val="24"/>
              <w14:ligatures w14:val="standardContextual"/>
            </w:rPr>
          </w:pPr>
          <w:hyperlink w:anchor="_Toc209698557" w:history="1">
            <w:r w:rsidRPr="00E90645">
              <w:rPr>
                <w:rStyle w:val="Hyperlink"/>
                <w:noProof/>
              </w:rPr>
              <w:t>Cancelled Forms Tab</w:t>
            </w:r>
            <w:r>
              <w:rPr>
                <w:noProof/>
                <w:webHidden/>
              </w:rPr>
              <w:tab/>
            </w:r>
            <w:r>
              <w:rPr>
                <w:noProof/>
                <w:webHidden/>
              </w:rPr>
              <w:fldChar w:fldCharType="begin"/>
            </w:r>
            <w:r>
              <w:rPr>
                <w:noProof/>
                <w:webHidden/>
              </w:rPr>
              <w:instrText xml:space="preserve"> PAGEREF _Toc209698557 \h </w:instrText>
            </w:r>
            <w:r>
              <w:rPr>
                <w:noProof/>
                <w:webHidden/>
              </w:rPr>
            </w:r>
            <w:r>
              <w:rPr>
                <w:noProof/>
                <w:webHidden/>
              </w:rPr>
              <w:fldChar w:fldCharType="separate"/>
            </w:r>
            <w:r>
              <w:rPr>
                <w:noProof/>
                <w:webHidden/>
              </w:rPr>
              <w:t>10</w:t>
            </w:r>
            <w:r>
              <w:rPr>
                <w:noProof/>
                <w:webHidden/>
              </w:rPr>
              <w:fldChar w:fldCharType="end"/>
            </w:r>
          </w:hyperlink>
        </w:p>
        <w:p w14:paraId="4C9D8CC1" w14:textId="59779FC3" w:rsidR="005F6AE5" w:rsidRDefault="005F6AE5">
          <w:pPr>
            <w:pStyle w:val="TOC2"/>
            <w:rPr>
              <w:noProof/>
              <w:kern w:val="2"/>
              <w:szCs w:val="24"/>
              <w14:ligatures w14:val="standardContextual"/>
            </w:rPr>
          </w:pPr>
          <w:hyperlink w:anchor="_Toc209698558" w:history="1">
            <w:r w:rsidRPr="00E90645">
              <w:rPr>
                <w:rStyle w:val="Hyperlink"/>
                <w:noProof/>
              </w:rPr>
              <w:t>Communication</w:t>
            </w:r>
            <w:r>
              <w:rPr>
                <w:noProof/>
                <w:webHidden/>
              </w:rPr>
              <w:tab/>
            </w:r>
            <w:r>
              <w:rPr>
                <w:noProof/>
                <w:webHidden/>
              </w:rPr>
              <w:fldChar w:fldCharType="begin"/>
            </w:r>
            <w:r>
              <w:rPr>
                <w:noProof/>
                <w:webHidden/>
              </w:rPr>
              <w:instrText xml:space="preserve"> PAGEREF _Toc209698558 \h </w:instrText>
            </w:r>
            <w:r>
              <w:rPr>
                <w:noProof/>
                <w:webHidden/>
              </w:rPr>
            </w:r>
            <w:r>
              <w:rPr>
                <w:noProof/>
                <w:webHidden/>
              </w:rPr>
              <w:fldChar w:fldCharType="separate"/>
            </w:r>
            <w:r>
              <w:rPr>
                <w:noProof/>
                <w:webHidden/>
              </w:rPr>
              <w:t>10</w:t>
            </w:r>
            <w:r>
              <w:rPr>
                <w:noProof/>
                <w:webHidden/>
              </w:rPr>
              <w:fldChar w:fldCharType="end"/>
            </w:r>
          </w:hyperlink>
        </w:p>
        <w:p w14:paraId="532DA360" w14:textId="6B7822B4" w:rsidR="005F6AE5" w:rsidRDefault="005F6AE5">
          <w:pPr>
            <w:pStyle w:val="TOC2"/>
            <w:rPr>
              <w:noProof/>
              <w:kern w:val="2"/>
              <w:szCs w:val="24"/>
              <w14:ligatures w14:val="standardContextual"/>
            </w:rPr>
          </w:pPr>
          <w:hyperlink w:anchor="_Toc209698559" w:history="1">
            <w:r w:rsidRPr="00E90645">
              <w:rPr>
                <w:rStyle w:val="Hyperlink"/>
                <w:noProof/>
              </w:rPr>
              <w:t>My Organization</w:t>
            </w:r>
            <w:r>
              <w:rPr>
                <w:noProof/>
                <w:webHidden/>
              </w:rPr>
              <w:tab/>
            </w:r>
            <w:r>
              <w:rPr>
                <w:noProof/>
                <w:webHidden/>
              </w:rPr>
              <w:fldChar w:fldCharType="begin"/>
            </w:r>
            <w:r>
              <w:rPr>
                <w:noProof/>
                <w:webHidden/>
              </w:rPr>
              <w:instrText xml:space="preserve"> PAGEREF _Toc209698559 \h </w:instrText>
            </w:r>
            <w:r>
              <w:rPr>
                <w:noProof/>
                <w:webHidden/>
              </w:rPr>
            </w:r>
            <w:r>
              <w:rPr>
                <w:noProof/>
                <w:webHidden/>
              </w:rPr>
              <w:fldChar w:fldCharType="separate"/>
            </w:r>
            <w:r>
              <w:rPr>
                <w:noProof/>
                <w:webHidden/>
              </w:rPr>
              <w:t>13</w:t>
            </w:r>
            <w:r>
              <w:rPr>
                <w:noProof/>
                <w:webHidden/>
              </w:rPr>
              <w:fldChar w:fldCharType="end"/>
            </w:r>
          </w:hyperlink>
        </w:p>
        <w:p w14:paraId="18E17CDC" w14:textId="56B88F3A" w:rsidR="005F6AE5" w:rsidRDefault="005F6AE5">
          <w:pPr>
            <w:pStyle w:val="TOC3"/>
            <w:tabs>
              <w:tab w:val="right" w:leader="dot" w:pos="9350"/>
            </w:tabs>
            <w:rPr>
              <w:noProof/>
              <w:kern w:val="2"/>
              <w:szCs w:val="24"/>
              <w14:ligatures w14:val="standardContextual"/>
            </w:rPr>
          </w:pPr>
          <w:hyperlink w:anchor="_Toc209698560" w:history="1">
            <w:r w:rsidRPr="00E90645">
              <w:rPr>
                <w:rStyle w:val="Hyperlink"/>
                <w:noProof/>
              </w:rPr>
              <w:t>User Management</w:t>
            </w:r>
            <w:r>
              <w:rPr>
                <w:noProof/>
                <w:webHidden/>
              </w:rPr>
              <w:tab/>
            </w:r>
            <w:r>
              <w:rPr>
                <w:noProof/>
                <w:webHidden/>
              </w:rPr>
              <w:fldChar w:fldCharType="begin"/>
            </w:r>
            <w:r>
              <w:rPr>
                <w:noProof/>
                <w:webHidden/>
              </w:rPr>
              <w:instrText xml:space="preserve"> PAGEREF _Toc209698560 \h </w:instrText>
            </w:r>
            <w:r>
              <w:rPr>
                <w:noProof/>
                <w:webHidden/>
              </w:rPr>
            </w:r>
            <w:r>
              <w:rPr>
                <w:noProof/>
                <w:webHidden/>
              </w:rPr>
              <w:fldChar w:fldCharType="separate"/>
            </w:r>
            <w:r>
              <w:rPr>
                <w:noProof/>
                <w:webHidden/>
              </w:rPr>
              <w:t>13</w:t>
            </w:r>
            <w:r>
              <w:rPr>
                <w:noProof/>
                <w:webHidden/>
              </w:rPr>
              <w:fldChar w:fldCharType="end"/>
            </w:r>
          </w:hyperlink>
        </w:p>
        <w:p w14:paraId="1D7FB561" w14:textId="2D19EF68" w:rsidR="005F6AE5" w:rsidRDefault="005F6AE5">
          <w:pPr>
            <w:pStyle w:val="TOC1"/>
            <w:tabs>
              <w:tab w:val="right" w:leader="dot" w:pos="9350"/>
            </w:tabs>
            <w:rPr>
              <w:rFonts w:asciiTheme="minorHAnsi" w:hAnsiTheme="minorHAnsi"/>
              <w:noProof/>
              <w:color w:val="auto"/>
            </w:rPr>
          </w:pPr>
          <w:hyperlink w:anchor="_Toc209698561" w:history="1">
            <w:r w:rsidRPr="00E90645">
              <w:rPr>
                <w:rStyle w:val="Hyperlink"/>
                <w:noProof/>
              </w:rPr>
              <w:t>Form Details</w:t>
            </w:r>
            <w:r>
              <w:rPr>
                <w:noProof/>
                <w:webHidden/>
              </w:rPr>
              <w:tab/>
            </w:r>
            <w:r>
              <w:rPr>
                <w:noProof/>
                <w:webHidden/>
              </w:rPr>
              <w:fldChar w:fldCharType="begin"/>
            </w:r>
            <w:r>
              <w:rPr>
                <w:noProof/>
                <w:webHidden/>
              </w:rPr>
              <w:instrText xml:space="preserve"> PAGEREF _Toc209698561 \h </w:instrText>
            </w:r>
            <w:r>
              <w:rPr>
                <w:noProof/>
                <w:webHidden/>
              </w:rPr>
            </w:r>
            <w:r>
              <w:rPr>
                <w:noProof/>
                <w:webHidden/>
              </w:rPr>
              <w:fldChar w:fldCharType="separate"/>
            </w:r>
            <w:r>
              <w:rPr>
                <w:noProof/>
                <w:webHidden/>
              </w:rPr>
              <w:t>14</w:t>
            </w:r>
            <w:r>
              <w:rPr>
                <w:noProof/>
                <w:webHidden/>
              </w:rPr>
              <w:fldChar w:fldCharType="end"/>
            </w:r>
          </w:hyperlink>
        </w:p>
        <w:p w14:paraId="475DF938" w14:textId="091F54D7" w:rsidR="005F6AE5" w:rsidRDefault="005F6AE5">
          <w:pPr>
            <w:pStyle w:val="TOC2"/>
            <w:rPr>
              <w:noProof/>
              <w:kern w:val="2"/>
              <w:szCs w:val="24"/>
              <w14:ligatures w14:val="standardContextual"/>
            </w:rPr>
          </w:pPr>
          <w:hyperlink w:anchor="_Toc209698562" w:history="1">
            <w:r w:rsidRPr="00E90645">
              <w:rPr>
                <w:rStyle w:val="Hyperlink"/>
                <w:noProof/>
              </w:rPr>
              <w:t>Assignment History</w:t>
            </w:r>
            <w:r>
              <w:rPr>
                <w:noProof/>
                <w:webHidden/>
              </w:rPr>
              <w:tab/>
            </w:r>
            <w:r>
              <w:rPr>
                <w:noProof/>
                <w:webHidden/>
              </w:rPr>
              <w:fldChar w:fldCharType="begin"/>
            </w:r>
            <w:r>
              <w:rPr>
                <w:noProof/>
                <w:webHidden/>
              </w:rPr>
              <w:instrText xml:space="preserve"> PAGEREF _Toc209698562 \h </w:instrText>
            </w:r>
            <w:r>
              <w:rPr>
                <w:noProof/>
                <w:webHidden/>
              </w:rPr>
            </w:r>
            <w:r>
              <w:rPr>
                <w:noProof/>
                <w:webHidden/>
              </w:rPr>
              <w:fldChar w:fldCharType="separate"/>
            </w:r>
            <w:r>
              <w:rPr>
                <w:noProof/>
                <w:webHidden/>
              </w:rPr>
              <w:t>15</w:t>
            </w:r>
            <w:r>
              <w:rPr>
                <w:noProof/>
                <w:webHidden/>
              </w:rPr>
              <w:fldChar w:fldCharType="end"/>
            </w:r>
          </w:hyperlink>
        </w:p>
        <w:p w14:paraId="7B2EAEE9" w14:textId="1CF34D4B" w:rsidR="005F6AE5" w:rsidRDefault="005F6AE5">
          <w:pPr>
            <w:pStyle w:val="TOC2"/>
            <w:rPr>
              <w:noProof/>
              <w:kern w:val="2"/>
              <w:szCs w:val="24"/>
              <w14:ligatures w14:val="standardContextual"/>
            </w:rPr>
          </w:pPr>
          <w:hyperlink w:anchor="_Toc209698563" w:history="1">
            <w:r w:rsidRPr="00E90645">
              <w:rPr>
                <w:rStyle w:val="Hyperlink"/>
                <w:noProof/>
              </w:rPr>
              <w:t>Downloads Section</w:t>
            </w:r>
            <w:r>
              <w:rPr>
                <w:noProof/>
                <w:webHidden/>
              </w:rPr>
              <w:tab/>
            </w:r>
            <w:r>
              <w:rPr>
                <w:noProof/>
                <w:webHidden/>
              </w:rPr>
              <w:fldChar w:fldCharType="begin"/>
            </w:r>
            <w:r>
              <w:rPr>
                <w:noProof/>
                <w:webHidden/>
              </w:rPr>
              <w:instrText xml:space="preserve"> PAGEREF _Toc209698563 \h </w:instrText>
            </w:r>
            <w:r>
              <w:rPr>
                <w:noProof/>
                <w:webHidden/>
              </w:rPr>
            </w:r>
            <w:r>
              <w:rPr>
                <w:noProof/>
                <w:webHidden/>
              </w:rPr>
              <w:fldChar w:fldCharType="separate"/>
            </w:r>
            <w:r>
              <w:rPr>
                <w:noProof/>
                <w:webHidden/>
              </w:rPr>
              <w:t>16</w:t>
            </w:r>
            <w:r>
              <w:rPr>
                <w:noProof/>
                <w:webHidden/>
              </w:rPr>
              <w:fldChar w:fldCharType="end"/>
            </w:r>
          </w:hyperlink>
        </w:p>
        <w:p w14:paraId="48F90B1E" w14:textId="50D0B38E" w:rsidR="005F6AE5" w:rsidRDefault="005F6AE5">
          <w:pPr>
            <w:pStyle w:val="TOC3"/>
            <w:tabs>
              <w:tab w:val="right" w:leader="dot" w:pos="9350"/>
            </w:tabs>
            <w:rPr>
              <w:noProof/>
              <w:kern w:val="2"/>
              <w:szCs w:val="24"/>
              <w14:ligatures w14:val="standardContextual"/>
            </w:rPr>
          </w:pPr>
          <w:hyperlink w:anchor="_Toc209698564" w:history="1">
            <w:r w:rsidRPr="00E90645">
              <w:rPr>
                <w:rStyle w:val="Hyperlink"/>
                <w:noProof/>
              </w:rPr>
              <w:t>Offline Forms</w:t>
            </w:r>
            <w:r>
              <w:rPr>
                <w:noProof/>
                <w:webHidden/>
              </w:rPr>
              <w:tab/>
            </w:r>
            <w:r>
              <w:rPr>
                <w:noProof/>
                <w:webHidden/>
              </w:rPr>
              <w:fldChar w:fldCharType="begin"/>
            </w:r>
            <w:r>
              <w:rPr>
                <w:noProof/>
                <w:webHidden/>
              </w:rPr>
              <w:instrText xml:space="preserve"> PAGEREF _Toc209698564 \h </w:instrText>
            </w:r>
            <w:r>
              <w:rPr>
                <w:noProof/>
                <w:webHidden/>
              </w:rPr>
            </w:r>
            <w:r>
              <w:rPr>
                <w:noProof/>
                <w:webHidden/>
              </w:rPr>
              <w:fldChar w:fldCharType="separate"/>
            </w:r>
            <w:r>
              <w:rPr>
                <w:noProof/>
                <w:webHidden/>
              </w:rPr>
              <w:t>17</w:t>
            </w:r>
            <w:r>
              <w:rPr>
                <w:noProof/>
                <w:webHidden/>
              </w:rPr>
              <w:fldChar w:fldCharType="end"/>
            </w:r>
          </w:hyperlink>
        </w:p>
        <w:p w14:paraId="152C5C16" w14:textId="1F15F09F" w:rsidR="005F6AE5" w:rsidRDefault="005F6AE5">
          <w:pPr>
            <w:pStyle w:val="TOC3"/>
            <w:tabs>
              <w:tab w:val="right" w:leader="dot" w:pos="9350"/>
            </w:tabs>
            <w:rPr>
              <w:noProof/>
              <w:kern w:val="2"/>
              <w:szCs w:val="24"/>
              <w14:ligatures w14:val="standardContextual"/>
            </w:rPr>
          </w:pPr>
          <w:hyperlink w:anchor="_Toc209698565" w:history="1">
            <w:r w:rsidRPr="00E90645">
              <w:rPr>
                <w:rStyle w:val="Hyperlink"/>
                <w:noProof/>
              </w:rPr>
              <w:t>Print Forms</w:t>
            </w:r>
            <w:r>
              <w:rPr>
                <w:noProof/>
                <w:webHidden/>
              </w:rPr>
              <w:tab/>
            </w:r>
            <w:r>
              <w:rPr>
                <w:noProof/>
                <w:webHidden/>
              </w:rPr>
              <w:fldChar w:fldCharType="begin"/>
            </w:r>
            <w:r>
              <w:rPr>
                <w:noProof/>
                <w:webHidden/>
              </w:rPr>
              <w:instrText xml:space="preserve"> PAGEREF _Toc209698565 \h </w:instrText>
            </w:r>
            <w:r>
              <w:rPr>
                <w:noProof/>
                <w:webHidden/>
              </w:rPr>
            </w:r>
            <w:r>
              <w:rPr>
                <w:noProof/>
                <w:webHidden/>
              </w:rPr>
              <w:fldChar w:fldCharType="separate"/>
            </w:r>
            <w:r>
              <w:rPr>
                <w:noProof/>
                <w:webHidden/>
              </w:rPr>
              <w:t>17</w:t>
            </w:r>
            <w:r>
              <w:rPr>
                <w:noProof/>
                <w:webHidden/>
              </w:rPr>
              <w:fldChar w:fldCharType="end"/>
            </w:r>
          </w:hyperlink>
        </w:p>
        <w:p w14:paraId="61D577D4" w14:textId="10DC4DA9" w:rsidR="005F6AE5" w:rsidRDefault="005F6AE5">
          <w:pPr>
            <w:pStyle w:val="TOC1"/>
            <w:tabs>
              <w:tab w:val="right" w:leader="dot" w:pos="9350"/>
            </w:tabs>
            <w:rPr>
              <w:rFonts w:asciiTheme="minorHAnsi" w:hAnsiTheme="minorHAnsi"/>
              <w:noProof/>
              <w:color w:val="auto"/>
            </w:rPr>
          </w:pPr>
          <w:hyperlink w:anchor="_Toc209698566" w:history="1">
            <w:r w:rsidRPr="00E90645">
              <w:rPr>
                <w:rStyle w:val="Hyperlink"/>
                <w:noProof/>
              </w:rPr>
              <w:t>Form Renewal</w:t>
            </w:r>
            <w:r>
              <w:rPr>
                <w:noProof/>
                <w:webHidden/>
              </w:rPr>
              <w:tab/>
            </w:r>
            <w:r>
              <w:rPr>
                <w:noProof/>
                <w:webHidden/>
              </w:rPr>
              <w:fldChar w:fldCharType="begin"/>
            </w:r>
            <w:r>
              <w:rPr>
                <w:noProof/>
                <w:webHidden/>
              </w:rPr>
              <w:instrText xml:space="preserve"> PAGEREF _Toc209698566 \h </w:instrText>
            </w:r>
            <w:r>
              <w:rPr>
                <w:noProof/>
                <w:webHidden/>
              </w:rPr>
            </w:r>
            <w:r>
              <w:rPr>
                <w:noProof/>
                <w:webHidden/>
              </w:rPr>
              <w:fldChar w:fldCharType="separate"/>
            </w:r>
            <w:r>
              <w:rPr>
                <w:noProof/>
                <w:webHidden/>
              </w:rPr>
              <w:t>18</w:t>
            </w:r>
            <w:r>
              <w:rPr>
                <w:noProof/>
                <w:webHidden/>
              </w:rPr>
              <w:fldChar w:fldCharType="end"/>
            </w:r>
          </w:hyperlink>
        </w:p>
        <w:p w14:paraId="5562F6ED" w14:textId="7060AEF1" w:rsidR="005F6AE5" w:rsidRDefault="005F6AE5">
          <w:pPr>
            <w:pStyle w:val="TOC1"/>
            <w:tabs>
              <w:tab w:val="right" w:leader="dot" w:pos="9350"/>
            </w:tabs>
            <w:rPr>
              <w:rFonts w:asciiTheme="minorHAnsi" w:hAnsiTheme="minorHAnsi"/>
              <w:noProof/>
              <w:color w:val="auto"/>
            </w:rPr>
          </w:pPr>
          <w:hyperlink w:anchor="_Toc209698567" w:history="1">
            <w:r w:rsidRPr="00E90645">
              <w:rPr>
                <w:rStyle w:val="Hyperlink"/>
                <w:noProof/>
              </w:rPr>
              <w:t>Form Grouping</w:t>
            </w:r>
            <w:r>
              <w:rPr>
                <w:noProof/>
                <w:webHidden/>
              </w:rPr>
              <w:tab/>
            </w:r>
            <w:r>
              <w:rPr>
                <w:noProof/>
                <w:webHidden/>
              </w:rPr>
              <w:fldChar w:fldCharType="begin"/>
            </w:r>
            <w:r>
              <w:rPr>
                <w:noProof/>
                <w:webHidden/>
              </w:rPr>
              <w:instrText xml:space="preserve"> PAGEREF _Toc209698567 \h </w:instrText>
            </w:r>
            <w:r>
              <w:rPr>
                <w:noProof/>
                <w:webHidden/>
              </w:rPr>
            </w:r>
            <w:r>
              <w:rPr>
                <w:noProof/>
                <w:webHidden/>
              </w:rPr>
              <w:fldChar w:fldCharType="separate"/>
            </w:r>
            <w:r>
              <w:rPr>
                <w:noProof/>
                <w:webHidden/>
              </w:rPr>
              <w:t>18</w:t>
            </w:r>
            <w:r>
              <w:rPr>
                <w:noProof/>
                <w:webHidden/>
              </w:rPr>
              <w:fldChar w:fldCharType="end"/>
            </w:r>
          </w:hyperlink>
        </w:p>
        <w:p w14:paraId="50A7C60D" w14:textId="32BF7B1B" w:rsidR="005F6AE5" w:rsidRDefault="005F6AE5">
          <w:pPr>
            <w:pStyle w:val="TOC2"/>
            <w:rPr>
              <w:noProof/>
              <w:kern w:val="2"/>
              <w:szCs w:val="24"/>
              <w14:ligatures w14:val="standardContextual"/>
            </w:rPr>
          </w:pPr>
          <w:hyperlink w:anchor="_Toc209698568" w:history="1">
            <w:r w:rsidRPr="00E90645">
              <w:rPr>
                <w:rStyle w:val="Hyperlink"/>
                <w:noProof/>
              </w:rPr>
              <w:t>Business Issue</w:t>
            </w:r>
            <w:r>
              <w:rPr>
                <w:noProof/>
                <w:webHidden/>
              </w:rPr>
              <w:tab/>
            </w:r>
            <w:r>
              <w:rPr>
                <w:noProof/>
                <w:webHidden/>
              </w:rPr>
              <w:fldChar w:fldCharType="begin"/>
            </w:r>
            <w:r>
              <w:rPr>
                <w:noProof/>
                <w:webHidden/>
              </w:rPr>
              <w:instrText xml:space="preserve"> PAGEREF _Toc209698568 \h </w:instrText>
            </w:r>
            <w:r>
              <w:rPr>
                <w:noProof/>
                <w:webHidden/>
              </w:rPr>
            </w:r>
            <w:r>
              <w:rPr>
                <w:noProof/>
                <w:webHidden/>
              </w:rPr>
              <w:fldChar w:fldCharType="separate"/>
            </w:r>
            <w:r>
              <w:rPr>
                <w:noProof/>
                <w:webHidden/>
              </w:rPr>
              <w:t>18</w:t>
            </w:r>
            <w:r>
              <w:rPr>
                <w:noProof/>
                <w:webHidden/>
              </w:rPr>
              <w:fldChar w:fldCharType="end"/>
            </w:r>
          </w:hyperlink>
        </w:p>
        <w:p w14:paraId="4F65C666" w14:textId="6B652D62" w:rsidR="005F6AE5" w:rsidRDefault="005F6AE5">
          <w:pPr>
            <w:pStyle w:val="TOC2"/>
            <w:rPr>
              <w:noProof/>
              <w:kern w:val="2"/>
              <w:szCs w:val="24"/>
              <w14:ligatures w14:val="standardContextual"/>
            </w:rPr>
          </w:pPr>
          <w:hyperlink w:anchor="_Toc209698569" w:history="1">
            <w:r w:rsidRPr="00E90645">
              <w:rPr>
                <w:rStyle w:val="Hyperlink"/>
                <w:noProof/>
              </w:rPr>
              <w:t>Solution</w:t>
            </w:r>
            <w:r>
              <w:rPr>
                <w:noProof/>
                <w:webHidden/>
              </w:rPr>
              <w:tab/>
            </w:r>
            <w:r>
              <w:rPr>
                <w:noProof/>
                <w:webHidden/>
              </w:rPr>
              <w:fldChar w:fldCharType="begin"/>
            </w:r>
            <w:r>
              <w:rPr>
                <w:noProof/>
                <w:webHidden/>
              </w:rPr>
              <w:instrText xml:space="preserve"> PAGEREF _Toc209698569 \h </w:instrText>
            </w:r>
            <w:r>
              <w:rPr>
                <w:noProof/>
                <w:webHidden/>
              </w:rPr>
            </w:r>
            <w:r>
              <w:rPr>
                <w:noProof/>
                <w:webHidden/>
              </w:rPr>
              <w:fldChar w:fldCharType="separate"/>
            </w:r>
            <w:r>
              <w:rPr>
                <w:noProof/>
                <w:webHidden/>
              </w:rPr>
              <w:t>19</w:t>
            </w:r>
            <w:r>
              <w:rPr>
                <w:noProof/>
                <w:webHidden/>
              </w:rPr>
              <w:fldChar w:fldCharType="end"/>
            </w:r>
          </w:hyperlink>
        </w:p>
        <w:p w14:paraId="0E79238E" w14:textId="249BFE17" w:rsidR="005F6AE5" w:rsidRDefault="005F6AE5">
          <w:pPr>
            <w:pStyle w:val="TOC2"/>
            <w:rPr>
              <w:noProof/>
              <w:kern w:val="2"/>
              <w:szCs w:val="24"/>
              <w14:ligatures w14:val="standardContextual"/>
            </w:rPr>
          </w:pPr>
          <w:hyperlink w:anchor="_Toc209698570" w:history="1">
            <w:r w:rsidRPr="00E90645">
              <w:rPr>
                <w:rStyle w:val="Hyperlink"/>
                <w:noProof/>
              </w:rPr>
              <w:t>Group Setup</w:t>
            </w:r>
            <w:r>
              <w:rPr>
                <w:noProof/>
                <w:webHidden/>
              </w:rPr>
              <w:tab/>
            </w:r>
            <w:r>
              <w:rPr>
                <w:noProof/>
                <w:webHidden/>
              </w:rPr>
              <w:fldChar w:fldCharType="begin"/>
            </w:r>
            <w:r>
              <w:rPr>
                <w:noProof/>
                <w:webHidden/>
              </w:rPr>
              <w:instrText xml:space="preserve"> PAGEREF _Toc209698570 \h </w:instrText>
            </w:r>
            <w:r>
              <w:rPr>
                <w:noProof/>
                <w:webHidden/>
              </w:rPr>
            </w:r>
            <w:r>
              <w:rPr>
                <w:noProof/>
                <w:webHidden/>
              </w:rPr>
              <w:fldChar w:fldCharType="separate"/>
            </w:r>
            <w:r>
              <w:rPr>
                <w:noProof/>
                <w:webHidden/>
              </w:rPr>
              <w:t>19</w:t>
            </w:r>
            <w:r>
              <w:rPr>
                <w:noProof/>
                <w:webHidden/>
              </w:rPr>
              <w:fldChar w:fldCharType="end"/>
            </w:r>
          </w:hyperlink>
        </w:p>
        <w:p w14:paraId="5855B2A9" w14:textId="4262E6B6" w:rsidR="005F6AE5" w:rsidRDefault="005F6AE5">
          <w:pPr>
            <w:pStyle w:val="TOC2"/>
            <w:rPr>
              <w:noProof/>
              <w:kern w:val="2"/>
              <w:szCs w:val="24"/>
              <w14:ligatures w14:val="standardContextual"/>
            </w:rPr>
          </w:pPr>
          <w:hyperlink w:anchor="_Toc209698571" w:history="1">
            <w:r w:rsidRPr="00E90645">
              <w:rPr>
                <w:rStyle w:val="Hyperlink"/>
                <w:noProof/>
              </w:rPr>
              <w:t>View Form Groups</w:t>
            </w:r>
            <w:r>
              <w:rPr>
                <w:noProof/>
                <w:webHidden/>
              </w:rPr>
              <w:tab/>
            </w:r>
            <w:r>
              <w:rPr>
                <w:noProof/>
                <w:webHidden/>
              </w:rPr>
              <w:fldChar w:fldCharType="begin"/>
            </w:r>
            <w:r>
              <w:rPr>
                <w:noProof/>
                <w:webHidden/>
              </w:rPr>
              <w:instrText xml:space="preserve"> PAGEREF _Toc209698571 \h </w:instrText>
            </w:r>
            <w:r>
              <w:rPr>
                <w:noProof/>
                <w:webHidden/>
              </w:rPr>
            </w:r>
            <w:r>
              <w:rPr>
                <w:noProof/>
                <w:webHidden/>
              </w:rPr>
              <w:fldChar w:fldCharType="separate"/>
            </w:r>
            <w:r>
              <w:rPr>
                <w:noProof/>
                <w:webHidden/>
              </w:rPr>
              <w:t>20</w:t>
            </w:r>
            <w:r>
              <w:rPr>
                <w:noProof/>
                <w:webHidden/>
              </w:rPr>
              <w:fldChar w:fldCharType="end"/>
            </w:r>
          </w:hyperlink>
        </w:p>
        <w:p w14:paraId="560CA5DB" w14:textId="6AB3E073" w:rsidR="00B34AED" w:rsidRPr="00B34AED" w:rsidRDefault="00B34AED">
          <w:r w:rsidRPr="00B34AED">
            <w:rPr>
              <w:b/>
              <w:bCs/>
              <w:noProof/>
            </w:rPr>
            <w:fldChar w:fldCharType="end"/>
          </w:r>
        </w:p>
      </w:sdtContent>
    </w:sdt>
    <w:p w14:paraId="3E43A1DE" w14:textId="77777777" w:rsidR="00B34AED" w:rsidRDefault="00B34AED" w:rsidP="00280BDB"/>
    <w:p w14:paraId="6951AEF5" w14:textId="77777777" w:rsidR="005F6AE5" w:rsidRPr="004A0B23" w:rsidRDefault="00B34AED" w:rsidP="005F6AE5">
      <w:pPr>
        <w:pStyle w:val="Heading1"/>
        <w:jc w:val="both"/>
      </w:pPr>
      <w:r>
        <w:br w:type="page"/>
      </w:r>
      <w:bookmarkStart w:id="0" w:name="_Toc180150685"/>
      <w:bookmarkStart w:id="1" w:name="_Toc209698549"/>
      <w:r w:rsidR="005F6AE5">
        <w:lastRenderedPageBreak/>
        <w:t>Supplier Management (SM) Overview</w:t>
      </w:r>
      <w:bookmarkEnd w:id="0"/>
      <w:bookmarkEnd w:id="1"/>
    </w:p>
    <w:p w14:paraId="7DB1E3B0" w14:textId="09658660" w:rsidR="005F6AE5" w:rsidRDefault="005F6AE5" w:rsidP="005F6AE5">
      <w:pPr>
        <w:pStyle w:val="NoSpacing"/>
      </w:pPr>
      <w:r>
        <w:t>Supplier</w:t>
      </w:r>
      <w:r>
        <w:t xml:space="preserve"> Management (SM)</w:t>
      </w:r>
      <w:r w:rsidRPr="00257AFC">
        <w:t xml:space="preserve"> focuses on providing the ability to manage vetting and certification of prospective and existing suppliers. It contains built-in data collection processes and workflows, automated features, and services that allow users to continuously review and make future decisions on supplier relationships.</w:t>
      </w:r>
      <w:r>
        <w:t xml:space="preserve"> </w:t>
      </w:r>
    </w:p>
    <w:p w14:paraId="2C78CC5A" w14:textId="77777777" w:rsidR="005F6AE5" w:rsidRDefault="005F6AE5" w:rsidP="005F6AE5">
      <w:pPr>
        <w:pStyle w:val="NoSpacing"/>
      </w:pPr>
    </w:p>
    <w:p w14:paraId="31446473" w14:textId="77777777" w:rsidR="005F6AE5" w:rsidRDefault="005F6AE5" w:rsidP="005F6AE5">
      <w:pPr>
        <w:pStyle w:val="NoSpacing"/>
      </w:pPr>
      <w:r>
        <w:t>This role-based user guide outlines functionalities and actions for users in SM:</w:t>
      </w:r>
    </w:p>
    <w:p w14:paraId="27CE5BC2" w14:textId="77777777" w:rsidR="005F6AE5" w:rsidRDefault="005F6AE5" w:rsidP="005F6AE5">
      <w:pPr>
        <w:pStyle w:val="NoSpacing"/>
        <w:numPr>
          <w:ilvl w:val="0"/>
          <w:numId w:val="52"/>
        </w:numPr>
      </w:pPr>
      <w:r>
        <w:t>Roles, Permissions, and Responsibilities</w:t>
      </w:r>
    </w:p>
    <w:p w14:paraId="32A2DBFF" w14:textId="77777777" w:rsidR="005F6AE5" w:rsidRDefault="005F6AE5" w:rsidP="005F6AE5">
      <w:pPr>
        <w:pStyle w:val="NoSpacing"/>
        <w:numPr>
          <w:ilvl w:val="0"/>
          <w:numId w:val="52"/>
        </w:numPr>
      </w:pPr>
      <w:r>
        <w:t>Access</w:t>
      </w:r>
    </w:p>
    <w:p w14:paraId="2CDE9A28" w14:textId="77777777" w:rsidR="005F6AE5" w:rsidRDefault="005F6AE5" w:rsidP="005F6AE5">
      <w:pPr>
        <w:pStyle w:val="NoSpacing"/>
        <w:numPr>
          <w:ilvl w:val="0"/>
          <w:numId w:val="52"/>
        </w:numPr>
      </w:pPr>
      <w:r>
        <w:t>Navigation</w:t>
      </w:r>
    </w:p>
    <w:p w14:paraId="72CCC62C" w14:textId="77777777" w:rsidR="005F6AE5" w:rsidRDefault="005F6AE5" w:rsidP="005F6AE5">
      <w:pPr>
        <w:pStyle w:val="NoSpacing"/>
        <w:numPr>
          <w:ilvl w:val="0"/>
          <w:numId w:val="52"/>
        </w:numPr>
      </w:pPr>
      <w:r>
        <w:t>Viewing Details of Form Assignment for a Supplier Organization</w:t>
      </w:r>
    </w:p>
    <w:p w14:paraId="34DB776D" w14:textId="77777777" w:rsidR="005F6AE5" w:rsidRDefault="005F6AE5" w:rsidP="005F6AE5">
      <w:pPr>
        <w:pStyle w:val="NoSpacing"/>
        <w:numPr>
          <w:ilvl w:val="0"/>
          <w:numId w:val="52"/>
        </w:numPr>
      </w:pPr>
      <w:r>
        <w:t>Viewing and Printing Submitted Forms</w:t>
      </w:r>
    </w:p>
    <w:p w14:paraId="62816ABC" w14:textId="77777777" w:rsidR="005F6AE5" w:rsidRDefault="005F6AE5" w:rsidP="005F6AE5">
      <w:pPr>
        <w:pStyle w:val="NoSpacing"/>
        <w:numPr>
          <w:ilvl w:val="0"/>
          <w:numId w:val="52"/>
        </w:numPr>
      </w:pPr>
      <w:r>
        <w:t>Running and Viewing Reports</w:t>
      </w:r>
    </w:p>
    <w:p w14:paraId="19E89BD8" w14:textId="77777777" w:rsidR="005F6AE5" w:rsidRDefault="005F6AE5" w:rsidP="005F6AE5">
      <w:pPr>
        <w:pStyle w:val="NoSpacing"/>
        <w:numPr>
          <w:ilvl w:val="0"/>
          <w:numId w:val="52"/>
        </w:numPr>
      </w:pPr>
      <w:proofErr w:type="gramStart"/>
      <w:r>
        <w:t>Form</w:t>
      </w:r>
      <w:proofErr w:type="gramEnd"/>
      <w:r>
        <w:t xml:space="preserve"> Grouping</w:t>
      </w:r>
    </w:p>
    <w:p w14:paraId="0BAF7661" w14:textId="77777777" w:rsidR="005F6AE5" w:rsidRDefault="005F6AE5" w:rsidP="005F6AE5">
      <w:pPr>
        <w:pStyle w:val="NoSpacing"/>
      </w:pPr>
    </w:p>
    <w:p w14:paraId="655D1099" w14:textId="77777777" w:rsidR="005F6AE5" w:rsidRDefault="005F6AE5" w:rsidP="005F6AE5">
      <w:pPr>
        <w:pStyle w:val="NoSpacing"/>
      </w:pPr>
      <w:r w:rsidRPr="000A63EC">
        <w:rPr>
          <w:b/>
          <w:bCs/>
        </w:rPr>
        <w:t>IMPORTANT!</w:t>
      </w:r>
      <w:r w:rsidRPr="000A63EC">
        <w:t xml:space="preserve"> You MUST use Google Chrome to access the </w:t>
      </w:r>
      <w:r>
        <w:t>Supplier Management</w:t>
      </w:r>
      <w:r w:rsidRPr="000A63EC">
        <w:t xml:space="preserve"> application.</w:t>
      </w:r>
    </w:p>
    <w:p w14:paraId="498E6EB6" w14:textId="77777777" w:rsidR="005F6AE5" w:rsidRDefault="005F6AE5" w:rsidP="005F6AE5">
      <w:pPr>
        <w:pStyle w:val="NoSpacing"/>
      </w:pPr>
    </w:p>
    <w:p w14:paraId="3E52A19D" w14:textId="77777777" w:rsidR="005F6AE5" w:rsidRDefault="005F6AE5" w:rsidP="005F6AE5">
      <w:pPr>
        <w:pStyle w:val="Heading1"/>
      </w:pPr>
      <w:bookmarkStart w:id="2" w:name="_Toc180150686"/>
      <w:bookmarkStart w:id="3" w:name="_Toc209698550"/>
      <w:r>
        <w:t>Roles, Permissions, Responsibilities</w:t>
      </w:r>
      <w:bookmarkEnd w:id="2"/>
      <w:bookmarkEnd w:id="3"/>
    </w:p>
    <w:p w14:paraId="030ECA52" w14:textId="77777777" w:rsidR="005F6AE5" w:rsidRDefault="005F6AE5" w:rsidP="005F6AE5">
      <w:pPr>
        <w:pStyle w:val="NoSpacing"/>
      </w:pPr>
      <w:r>
        <w:t>SM provides Supplier Administrator, Supplier Approver, and Supplier User roles. It is important to note that MAG Organization Administrators and MAG Supplier Management Application Administrators are given the Supplier Administrator role within the Supplier Management application.</w:t>
      </w:r>
    </w:p>
    <w:p w14:paraId="69746DCC" w14:textId="77777777" w:rsidR="005F6AE5" w:rsidRDefault="005F6AE5" w:rsidP="005F6AE5">
      <w:pPr>
        <w:pStyle w:val="NoSpacing"/>
      </w:pPr>
    </w:p>
    <w:p w14:paraId="32A52C4A" w14:textId="77777777" w:rsidR="005F6AE5" w:rsidRDefault="005F6AE5" w:rsidP="005F6AE5">
      <w:pPr>
        <w:pStyle w:val="NoSpacing"/>
      </w:pPr>
      <w:r>
        <w:t xml:space="preserve">The </w:t>
      </w:r>
      <w:r w:rsidRPr="007841CA">
        <w:rPr>
          <w:b/>
          <w:bCs/>
        </w:rPr>
        <w:t>Supplier User</w:t>
      </w:r>
      <w:r>
        <w:t xml:space="preserve"> role allows users to execute the following actions:</w:t>
      </w:r>
    </w:p>
    <w:p w14:paraId="05A0E30F" w14:textId="77777777" w:rsidR="005F6AE5" w:rsidRDefault="005F6AE5" w:rsidP="005F6AE5">
      <w:pPr>
        <w:pStyle w:val="NoSpacing"/>
        <w:numPr>
          <w:ilvl w:val="0"/>
          <w:numId w:val="53"/>
        </w:numPr>
      </w:pPr>
      <w:r>
        <w:t>View form requests assigned to self in Pending Forms, Pending Approval Forms, Completed Forms, and Cancelled Forms</w:t>
      </w:r>
    </w:p>
    <w:p w14:paraId="08337791" w14:textId="77777777" w:rsidR="005F6AE5" w:rsidRDefault="005F6AE5" w:rsidP="005F6AE5">
      <w:pPr>
        <w:pStyle w:val="NoSpacing"/>
        <w:numPr>
          <w:ilvl w:val="0"/>
          <w:numId w:val="53"/>
        </w:numPr>
      </w:pPr>
      <w:r>
        <w:t>Edit, Re-assign and Submit the form</w:t>
      </w:r>
    </w:p>
    <w:p w14:paraId="397EA33C" w14:textId="77777777" w:rsidR="005F6AE5" w:rsidRDefault="005F6AE5" w:rsidP="005F6AE5">
      <w:pPr>
        <w:pStyle w:val="NoSpacing"/>
        <w:numPr>
          <w:ilvl w:val="0"/>
          <w:numId w:val="53"/>
        </w:numPr>
      </w:pPr>
      <w:r>
        <w:t>View the Form Details page</w:t>
      </w:r>
    </w:p>
    <w:p w14:paraId="4A48F90E" w14:textId="77777777" w:rsidR="005F6AE5" w:rsidRDefault="005F6AE5" w:rsidP="005F6AE5">
      <w:pPr>
        <w:pStyle w:val="NoSpacing"/>
        <w:numPr>
          <w:ilvl w:val="0"/>
          <w:numId w:val="53"/>
        </w:numPr>
      </w:pPr>
      <w:r>
        <w:t>Download, upload, View PDF for completed forms in the Form Details Page</w:t>
      </w:r>
    </w:p>
    <w:p w14:paraId="6C877A21" w14:textId="77777777" w:rsidR="005F6AE5" w:rsidRDefault="005F6AE5" w:rsidP="005F6AE5">
      <w:pPr>
        <w:pStyle w:val="NoSpacing"/>
        <w:numPr>
          <w:ilvl w:val="0"/>
          <w:numId w:val="53"/>
        </w:numPr>
      </w:pPr>
      <w:r>
        <w:t xml:space="preserve">Initiates communication </w:t>
      </w:r>
      <w:proofErr w:type="gramStart"/>
      <w:r>
        <w:t>to</w:t>
      </w:r>
      <w:proofErr w:type="gramEnd"/>
      <w:r>
        <w:t xml:space="preserve"> the Supplier Administrators</w:t>
      </w:r>
    </w:p>
    <w:p w14:paraId="24654158" w14:textId="77777777" w:rsidR="005F6AE5" w:rsidRDefault="005F6AE5" w:rsidP="005F6AE5">
      <w:pPr>
        <w:pStyle w:val="NoSpacing"/>
      </w:pPr>
    </w:p>
    <w:p w14:paraId="5B88A276" w14:textId="77777777" w:rsidR="005F6AE5" w:rsidRDefault="005F6AE5" w:rsidP="005F6AE5">
      <w:pPr>
        <w:pStyle w:val="NoSpacing"/>
      </w:pPr>
      <w:r>
        <w:t xml:space="preserve">The </w:t>
      </w:r>
      <w:r w:rsidRPr="007841CA">
        <w:rPr>
          <w:b/>
          <w:bCs/>
        </w:rPr>
        <w:t>Supplier Administrator</w:t>
      </w:r>
      <w:r>
        <w:t xml:space="preserve"> role allows users to execute everything a Supplier User can, in addition to the following:</w:t>
      </w:r>
    </w:p>
    <w:p w14:paraId="23CD6C60" w14:textId="77777777" w:rsidR="005F6AE5" w:rsidRDefault="005F6AE5" w:rsidP="005F6AE5">
      <w:pPr>
        <w:pStyle w:val="NoSpacing"/>
        <w:numPr>
          <w:ilvl w:val="0"/>
          <w:numId w:val="54"/>
        </w:numPr>
      </w:pPr>
      <w:r>
        <w:t>Assign roles to users</w:t>
      </w:r>
    </w:p>
    <w:p w14:paraId="1AC35ABF" w14:textId="77777777" w:rsidR="005F6AE5" w:rsidRDefault="005F6AE5" w:rsidP="005F6AE5">
      <w:pPr>
        <w:pStyle w:val="NoSpacing"/>
        <w:numPr>
          <w:ilvl w:val="0"/>
          <w:numId w:val="54"/>
        </w:numPr>
      </w:pPr>
      <w:r>
        <w:lastRenderedPageBreak/>
        <w:t>Assign Supplier Users and Supplier Approvers to forms</w:t>
      </w:r>
    </w:p>
    <w:p w14:paraId="537D09E2" w14:textId="77777777" w:rsidR="005F6AE5" w:rsidRDefault="005F6AE5" w:rsidP="005F6AE5">
      <w:pPr>
        <w:pStyle w:val="NoSpacing"/>
        <w:numPr>
          <w:ilvl w:val="0"/>
          <w:numId w:val="54"/>
        </w:numPr>
      </w:pPr>
      <w:r>
        <w:t>Respond to communication initiated by Supplier Users</w:t>
      </w:r>
    </w:p>
    <w:p w14:paraId="7EF0FB4A" w14:textId="77777777" w:rsidR="005F6AE5" w:rsidRDefault="005F6AE5" w:rsidP="005F6AE5">
      <w:pPr>
        <w:pStyle w:val="NoSpacing"/>
      </w:pPr>
    </w:p>
    <w:p w14:paraId="7DE53E10" w14:textId="77777777" w:rsidR="005F6AE5" w:rsidRDefault="005F6AE5" w:rsidP="005F6AE5">
      <w:pPr>
        <w:pStyle w:val="NoSpacing"/>
      </w:pPr>
      <w:r>
        <w:t xml:space="preserve">The </w:t>
      </w:r>
      <w:r w:rsidRPr="007841CA">
        <w:rPr>
          <w:b/>
          <w:bCs/>
        </w:rPr>
        <w:t>Supplier Approver</w:t>
      </w:r>
      <w:r>
        <w:t xml:space="preserve"> role can execute the following actions:</w:t>
      </w:r>
    </w:p>
    <w:p w14:paraId="5E8AF980" w14:textId="77777777" w:rsidR="005F6AE5" w:rsidRDefault="005F6AE5" w:rsidP="005F6AE5">
      <w:pPr>
        <w:pStyle w:val="NoSpacing"/>
        <w:numPr>
          <w:ilvl w:val="0"/>
          <w:numId w:val="54"/>
        </w:numPr>
      </w:pPr>
      <w:r>
        <w:t>Access the Pending Approval forms tab and Accept or Deny only forms assigned to self, with a comment</w:t>
      </w:r>
    </w:p>
    <w:p w14:paraId="6575002D" w14:textId="77777777" w:rsidR="005F6AE5" w:rsidRDefault="005F6AE5" w:rsidP="005F6AE5">
      <w:pPr>
        <w:pStyle w:val="NoSpacing"/>
        <w:ind w:left="720"/>
      </w:pPr>
    </w:p>
    <w:p w14:paraId="14928FED" w14:textId="77777777" w:rsidR="005F6AE5" w:rsidRDefault="005F6AE5" w:rsidP="005F6AE5">
      <w:pPr>
        <w:pStyle w:val="Heading1"/>
      </w:pPr>
      <w:bookmarkStart w:id="4" w:name="_Toc180150687"/>
      <w:bookmarkStart w:id="5" w:name="_Toc209698551"/>
      <w:r>
        <w:t>Access</w:t>
      </w:r>
      <w:bookmarkEnd w:id="4"/>
      <w:bookmarkEnd w:id="5"/>
    </w:p>
    <w:p w14:paraId="55A82434" w14:textId="77777777" w:rsidR="005F6AE5" w:rsidRDefault="005F6AE5" w:rsidP="005F6AE5">
      <w:pPr>
        <w:pStyle w:val="NoSpacing"/>
      </w:pPr>
      <w:r>
        <w:t xml:space="preserve">To access SM, you must have an Exostar’s Managed Access Gateway (MAG) account, as well as an acceptable security credential. </w:t>
      </w:r>
      <w:r w:rsidRPr="00257AFC">
        <w:t>Please note,</w:t>
      </w:r>
      <w:r w:rsidRPr="00257AFC">
        <w:rPr>
          <w:b/>
        </w:rPr>
        <w:t xml:space="preserve"> your Buyer Organization determines the credential requirement</w:t>
      </w:r>
      <w:r>
        <w:t xml:space="preserve">, so please reach out to your Buyer for more information. For help resetting your MAG password or any other MAG-related questions, refer to </w:t>
      </w:r>
      <w:hyperlink r:id="rId10" w:history="1">
        <w:r w:rsidRPr="002D796D">
          <w:rPr>
            <w:rStyle w:val="Hyperlink"/>
          </w:rPr>
          <w:t>https://www.myexostar.com/?ht_kb=mag</w:t>
        </w:r>
      </w:hyperlink>
      <w:r>
        <w:t xml:space="preserve">. </w:t>
      </w:r>
    </w:p>
    <w:p w14:paraId="2E81C611" w14:textId="77777777" w:rsidR="005F6AE5" w:rsidRDefault="005F6AE5" w:rsidP="005F6AE5">
      <w:pPr>
        <w:pStyle w:val="NoSpacing"/>
      </w:pPr>
    </w:p>
    <w:p w14:paraId="43985896" w14:textId="77777777" w:rsidR="005F6AE5" w:rsidRDefault="005F6AE5" w:rsidP="005F6AE5">
      <w:pPr>
        <w:pStyle w:val="NoSpacing"/>
      </w:pPr>
      <w:r w:rsidRPr="003E6A9E">
        <w:rPr>
          <w:b/>
          <w:bCs/>
        </w:rPr>
        <w:t>NOTE</w:t>
      </w:r>
      <w:r>
        <w:t xml:space="preserve">: If you are the first user in your organization to access SM, you must accept the standard MAG Usage Service Agreement. If you see </w:t>
      </w:r>
      <w:r w:rsidRPr="00BD619E">
        <w:rPr>
          <w:b/>
          <w:bCs/>
        </w:rPr>
        <w:t>Agree to Terms</w:t>
      </w:r>
      <w:r>
        <w:t xml:space="preserve"> on the </w:t>
      </w:r>
      <w:r>
        <w:rPr>
          <w:b/>
          <w:bCs/>
        </w:rPr>
        <w:t>Supplier Management</w:t>
      </w:r>
      <w:r>
        <w:t xml:space="preserve"> tile in your MAG account, click the button and accept the service agreement.</w:t>
      </w:r>
    </w:p>
    <w:p w14:paraId="468B473C" w14:textId="77777777" w:rsidR="005F6AE5" w:rsidRDefault="005F6AE5" w:rsidP="005F6AE5">
      <w:pPr>
        <w:pStyle w:val="NoSpacing"/>
      </w:pPr>
    </w:p>
    <w:p w14:paraId="6838B358" w14:textId="77777777" w:rsidR="005F6AE5" w:rsidRDefault="005F6AE5" w:rsidP="005F6AE5">
      <w:pPr>
        <w:pStyle w:val="NoSpacing"/>
      </w:pPr>
      <w:r>
        <w:t>Once you successfully activate your MAG account, all subsequent logins proceed as follows:</w:t>
      </w:r>
    </w:p>
    <w:p w14:paraId="62451C0C" w14:textId="77777777" w:rsidR="005F6AE5" w:rsidRDefault="005F6AE5" w:rsidP="005F6AE5">
      <w:pPr>
        <w:pStyle w:val="NoSpacing"/>
        <w:keepNext/>
        <w:numPr>
          <w:ilvl w:val="0"/>
          <w:numId w:val="3"/>
        </w:numPr>
      </w:pPr>
      <w:r>
        <w:t xml:space="preserve">Navigate to </w:t>
      </w:r>
      <w:hyperlink r:id="rId11" w:history="1">
        <w:r w:rsidRPr="002D796D">
          <w:rPr>
            <w:rStyle w:val="Hyperlink"/>
          </w:rPr>
          <w:t>https://portal.exostar.com</w:t>
        </w:r>
      </w:hyperlink>
      <w:r>
        <w:t xml:space="preserve">. Input your </w:t>
      </w:r>
      <w:r w:rsidRPr="00777C2E">
        <w:rPr>
          <w:b/>
          <w:bCs/>
        </w:rPr>
        <w:t>Email Address</w:t>
      </w:r>
      <w:r>
        <w:t xml:space="preserve"> or </w:t>
      </w:r>
      <w:r w:rsidRPr="00777C2E">
        <w:rPr>
          <w:b/>
          <w:bCs/>
        </w:rPr>
        <w:t>User ID</w:t>
      </w:r>
      <w:r>
        <w:t xml:space="preserve">. Click </w:t>
      </w:r>
      <w:r w:rsidRPr="00777C2E">
        <w:rPr>
          <w:b/>
          <w:bCs/>
        </w:rPr>
        <w:t>Next</w:t>
      </w:r>
      <w:r>
        <w:t>.</w:t>
      </w:r>
    </w:p>
    <w:p w14:paraId="1051D37A" w14:textId="77777777" w:rsidR="005F6AE5" w:rsidRDefault="005F6AE5" w:rsidP="005F6AE5">
      <w:pPr>
        <w:pStyle w:val="NoSpacing"/>
        <w:jc w:val="center"/>
      </w:pPr>
      <w:r>
        <w:rPr>
          <w:noProof/>
        </w:rPr>
        <mc:AlternateContent>
          <mc:Choice Requires="wps">
            <w:drawing>
              <wp:anchor distT="0" distB="0" distL="114300" distR="114300" simplePos="0" relativeHeight="251669504" behindDoc="0" locked="0" layoutInCell="1" allowOverlap="1" wp14:anchorId="54D6766E" wp14:editId="428A3200">
                <wp:simplePos x="0" y="0"/>
                <wp:positionH relativeFrom="column">
                  <wp:posOffset>3429000</wp:posOffset>
                </wp:positionH>
                <wp:positionV relativeFrom="paragraph">
                  <wp:posOffset>1368425</wp:posOffset>
                </wp:positionV>
                <wp:extent cx="647700" cy="336550"/>
                <wp:effectExtent l="0" t="0" r="19050" b="25400"/>
                <wp:wrapNone/>
                <wp:docPr id="1353656580" name="Rectangle: Rounded Corners 4"/>
                <wp:cNvGraphicFramePr/>
                <a:graphic xmlns:a="http://schemas.openxmlformats.org/drawingml/2006/main">
                  <a:graphicData uri="http://schemas.microsoft.com/office/word/2010/wordprocessingShape">
                    <wps:wsp>
                      <wps:cNvSpPr/>
                      <wps:spPr>
                        <a:xfrm>
                          <a:off x="0" y="0"/>
                          <a:ext cx="647700" cy="3365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0082B" id="Rectangle: Rounded Corners 4" o:spid="_x0000_s1026" style="position:absolute;margin-left:270pt;margin-top:107.75pt;width:51pt;height: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XihwIAAG0FAAAOAAAAZHJzL2Uyb0RvYy54bWysVEtv2zAMvg/YfxB0X+2kSbsGdYogRYcB&#10;RVu0HXpWZCkxIIsapcTJfv0o+ZGgK3YYloMimuRH8ePj+mZfG7ZT6CuwBR+d5ZwpK6Gs7LrgP17v&#10;vnzlzAdhS2HAqoIflOc388+frhs3U2PYgCkVMgKxfta4gm9CcLMs83KjauHPwClLSg1Yi0AirrMS&#10;RUPotcnGeX6RNYClQ5DKe/p62yr5POFrrWR41NqrwEzB6W0hnZjOVTyz+bWYrVG4TSW7Z4h/eEUt&#10;KktBB6hbEQTbYvUHVF1JBA86nEmoM9C6kirlQNmM8nfZvGyEUykXIse7gSb//2Dlw+7FPSHR0Dg/&#10;83SNWew11vGf3sf2iazDQJbaBybp48Xk8jInSiWpzs8vptNEZnZ0dujDNwU1i5eCI2xt+UwFSTyJ&#10;3b0PFJXse7sY0MJdZUwqirGsoY66ygk4qjyYqozaJOB6tTTIdoLquszjL5aS0E7MSDKWPh4zS7dw&#10;MCpiGPusNKtKymXcRohNpwZYIaWyYdSqNqJUbbTR9CRY75FCJ8CIrOmVA3YH0Fu2ID12++bOPrqq&#10;1LODc5f635wHjxQZbBic68oCfpSZoay6yK19T1JLTWRpBeXhCRlCOzHeybuKyngvfHgSSCNClaex&#10;D490aANUKehunG0Af330PdpT55KWs4ZGruD+51ag4sx8t9TTV6PJJM5oEibTyzEJeKpZnWrstl4C&#10;VX9EC8bJdI32wfRXjVC/0XZYxKikElZS7ILLgL2wDO0qoP0i1WKRzGgunQj39sXJCB5ZjR36un8T&#10;6LpeDjQED9CPp5i96+bWNnpaWGwD6Cq1+pHXjm+a6dQ43f6JS+NUTlbHLTn/DQAA//8DAFBLAwQU&#10;AAYACAAAACEAUxTdGuAAAAALAQAADwAAAGRycy9kb3ducmV2LnhtbEyPQUvDQBCF74L/YRnBm900&#10;JKHEbIoUBE9SUxFym2bHTWh2N2a3bfz3jic9zpvHe9+rtosdxYXmMHinYL1KQJDrvB6cUfB+eH7Y&#10;gAgRncbRO1LwTQG29e1NhaX2V/dGlyYawSEulKigj3EqpQxdTxbDyk/k+PfpZ4uRz9lIPeOVw+0o&#10;0yQppMXBcUOPE+166k7N2Sow7Ut2iB9N+3WKezTmNd/ti1ap+7vl6RFEpCX+meEXn9GhZqajPzsd&#10;xKggzxLeEhWk6zwHwY4iS1k5slJscpB1Jf9vqH8AAAD//wMAUEsBAi0AFAAGAAgAAAAhALaDOJL+&#10;AAAA4QEAABMAAAAAAAAAAAAAAAAAAAAAAFtDb250ZW50X1R5cGVzXS54bWxQSwECLQAUAAYACAAA&#10;ACEAOP0h/9YAAACUAQAACwAAAAAAAAAAAAAAAAAvAQAAX3JlbHMvLnJlbHNQSwECLQAUAAYACAAA&#10;ACEAkGqV4ocCAABtBQAADgAAAAAAAAAAAAAAAAAuAgAAZHJzL2Uyb0RvYy54bWxQSwECLQAUAAYA&#10;CAAAACEAUxTdGuAAAAALAQAADwAAAAAAAAAAAAAAAADhBAAAZHJzL2Rvd25yZXYueG1sUEsFBgAA&#10;AAAEAAQA8wAAAO4FAAAAAA==&#10;" filled="f" strokecolor="#c00000" strokeweight="1.5pt">
                <v:stroke joinstyle="miter"/>
              </v:roundrect>
            </w:pict>
          </mc:Fallback>
        </mc:AlternateContent>
      </w:r>
      <w:r>
        <w:rPr>
          <w:noProof/>
        </w:rPr>
        <mc:AlternateContent>
          <mc:Choice Requires="wps">
            <w:drawing>
              <wp:anchor distT="0" distB="0" distL="114300" distR="114300" simplePos="0" relativeHeight="251668480" behindDoc="0" locked="0" layoutInCell="1" allowOverlap="1" wp14:anchorId="4AAD143F" wp14:editId="6CEEA474">
                <wp:simplePos x="0" y="0"/>
                <wp:positionH relativeFrom="column">
                  <wp:posOffset>1911350</wp:posOffset>
                </wp:positionH>
                <wp:positionV relativeFrom="paragraph">
                  <wp:posOffset>767080</wp:posOffset>
                </wp:positionV>
                <wp:extent cx="1009650" cy="406400"/>
                <wp:effectExtent l="0" t="0" r="19050" b="12700"/>
                <wp:wrapNone/>
                <wp:docPr id="1266997656" name="Rectangle: Rounded Corners 3"/>
                <wp:cNvGraphicFramePr/>
                <a:graphic xmlns:a="http://schemas.openxmlformats.org/drawingml/2006/main">
                  <a:graphicData uri="http://schemas.microsoft.com/office/word/2010/wordprocessingShape">
                    <wps:wsp>
                      <wps:cNvSpPr/>
                      <wps:spPr>
                        <a:xfrm>
                          <a:off x="0" y="0"/>
                          <a:ext cx="1009650" cy="4064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441A92" id="Rectangle: Rounded Corners 3" o:spid="_x0000_s1026" style="position:absolute;margin-left:150.5pt;margin-top:60.4pt;width:79.5pt;height:32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0YnhgIAAG4FAAAOAAAAZHJzL2Uyb0RvYy54bWysVEtv2zAMvg/YfxB0X20HabcGdYogRYcB&#10;RVv0gZ4VWYoNyKJGKa/9+lHyI0FX7DAsB0U0yY/ix8fV9b41bKvQN2BLXpzlnCkroWrsuuSvL7df&#10;vnHmg7CVMGBVyQ/K8+v5509XOzdTE6jBVAoZgVg/27mS1yG4WZZ5WatW+DNwypJSA7YikIjrrEKx&#10;I/TWZJM8v8h2gJVDkMp7+nrTKfk84WutZHjQ2qvATMnpbSGdmM5VPLP5lZitUbi6kf0zxD+8ohWN&#10;paAj1I0Igm2w+QOqbSSCBx3OJLQZaN1IlXKgbIr8XTbPtXAq5ULkeDfS5P8frLzfPrtHJBp2zs88&#10;XWMWe41t/Kf3sX0i6zCSpfaBSfpY5PnlxTlxKkk3zS+meWIzO3o79OG7gpbFS8kRNrZ6oookosT2&#10;zgcKS/aDXYxo4bYxJlXFWLajMJc5BYkqD6apojYJuF4tDbKtoMIu8/iLtSS0EzOSjKWPx9TSLRyM&#10;ihjGPinNmoqSmXQRYtepEVZIqWwoOlUtKtVFK85Pgg0eKXQCjMiaXjli9wCDZQcyYHdv7u2jq0pN&#10;Ozr3qf/NefRIkcGG0bltLOBHmRnKqo/c2Q8kddREllZQHR6RIXQj4528baiMd8KHR4E0I1R5mvvw&#10;QIc2QJWC/sZZDfjro+/RnlqXtJztaOZK7n9uBCrOzA9LTX1ZTKdxSJMwPf86IQFPNatTjd20S6Dq&#10;F7RhnEzXaB/McNUI7Ruth0WMSiphJcUuuQw4CMvQ7QJaMFItFsmMBtOJcGefnYzgkdXYoS/7N4Gu&#10;7+VAU3APw3yK2btu7myjp4XFJoBuUqsfee35pqFOjdMvoLg1TuVkdVyT898AAAD//wMAUEsDBBQA&#10;BgAIAAAAIQB0q+Cg3wAAAAsBAAAPAAAAZHJzL2Rvd25yZXYueG1sTI9BS8NAEIXvgv9hGcGb3W2N&#10;IcRsihQKnqSmIuS2TdZNaHY2zU7b+O8dT3qc9x5v3lesZz+Ii51iH1DDcqFAWGxC26PT8LHfPmQg&#10;IhlszRDQavi2Edbl7U1h8jZc8d1eKnKCSzDmRkNHNOZSxqaz3sRFGC2y9xUmb4jPycl2Mlcu94Nc&#10;KZVKb3rkD50Z7aazzbE6ew2ufk329FnVpyPtjHNvT5tdWmt9fze/PIMgO9NfGH7n83QoedMhnLGN&#10;YtDwqJbMQmysFDNwIkkVKwdWsiQDWRbyP0P5AwAA//8DAFBLAQItABQABgAIAAAAIQC2gziS/gAA&#10;AOEBAAATAAAAAAAAAAAAAAAAAAAAAABbQ29udGVudF9UeXBlc10ueG1sUEsBAi0AFAAGAAgAAAAh&#10;ADj9If/WAAAAlAEAAAsAAAAAAAAAAAAAAAAALwEAAF9yZWxzLy5yZWxzUEsBAi0AFAAGAAgAAAAh&#10;AMJTRieGAgAAbgUAAA4AAAAAAAAAAAAAAAAALgIAAGRycy9lMm9Eb2MueG1sUEsBAi0AFAAGAAgA&#10;AAAhAHSr4KDfAAAACwEAAA8AAAAAAAAAAAAAAAAA4AQAAGRycy9kb3ducmV2LnhtbFBLBQYAAAAA&#10;BAAEAPMAAADsBQAAAAA=&#10;" filled="f" strokecolor="#c00000" strokeweight="1.5pt">
                <v:stroke joinstyle="miter"/>
              </v:roundrect>
            </w:pict>
          </mc:Fallback>
        </mc:AlternateContent>
      </w:r>
      <w:r>
        <w:rPr>
          <w:noProof/>
        </w:rPr>
        <w:drawing>
          <wp:inline distT="0" distB="0" distL="0" distR="0" wp14:anchorId="1A27E1BE" wp14:editId="04CD04F7">
            <wp:extent cx="2121202" cy="2044700"/>
            <wp:effectExtent l="19050" t="19050" r="12700" b="12700"/>
            <wp:docPr id="175135823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8236" name="Picture 1" descr="A screenshot of a computer scree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6345" cy="2059297"/>
                    </a:xfrm>
                    <a:prstGeom prst="rect">
                      <a:avLst/>
                    </a:prstGeom>
                    <a:noFill/>
                    <a:ln w="3175">
                      <a:solidFill>
                        <a:schemeClr val="tx1"/>
                      </a:solidFill>
                    </a:ln>
                  </pic:spPr>
                </pic:pic>
              </a:graphicData>
            </a:graphic>
          </wp:inline>
        </w:drawing>
      </w:r>
    </w:p>
    <w:p w14:paraId="76668A95" w14:textId="77777777" w:rsidR="005F6AE5" w:rsidRDefault="005F6AE5" w:rsidP="005F6AE5">
      <w:pPr>
        <w:pStyle w:val="NoSpacing"/>
        <w:jc w:val="center"/>
      </w:pPr>
    </w:p>
    <w:p w14:paraId="290ECC4B" w14:textId="77777777" w:rsidR="005F6AE5" w:rsidRDefault="005F6AE5" w:rsidP="005F6AE5">
      <w:pPr>
        <w:pStyle w:val="NoSpacing"/>
        <w:jc w:val="center"/>
      </w:pPr>
    </w:p>
    <w:p w14:paraId="63778488" w14:textId="77777777" w:rsidR="005F6AE5" w:rsidRDefault="005F6AE5" w:rsidP="005F6AE5">
      <w:pPr>
        <w:pStyle w:val="NoSpacing"/>
        <w:jc w:val="center"/>
      </w:pPr>
    </w:p>
    <w:p w14:paraId="2E2A9E01" w14:textId="77777777" w:rsidR="005F6AE5" w:rsidRDefault="005F6AE5" w:rsidP="005F6AE5">
      <w:pPr>
        <w:pStyle w:val="NoSpacing"/>
      </w:pPr>
    </w:p>
    <w:p w14:paraId="33FC460F" w14:textId="77777777" w:rsidR="005F6AE5" w:rsidRDefault="005F6AE5" w:rsidP="005F6AE5">
      <w:pPr>
        <w:pStyle w:val="NoSpacing"/>
        <w:numPr>
          <w:ilvl w:val="0"/>
          <w:numId w:val="3"/>
        </w:numPr>
      </w:pPr>
      <w:r>
        <w:lastRenderedPageBreak/>
        <w:t xml:space="preserve">Input your </w:t>
      </w:r>
      <w:r w:rsidRPr="00275AD2">
        <w:rPr>
          <w:b/>
          <w:bCs/>
        </w:rPr>
        <w:t>Password</w:t>
      </w:r>
      <w:r>
        <w:t xml:space="preserve">. Click </w:t>
      </w:r>
      <w:r w:rsidRPr="00275AD2">
        <w:rPr>
          <w:b/>
          <w:bCs/>
        </w:rPr>
        <w:t>Next</w:t>
      </w:r>
      <w:r>
        <w:rPr>
          <w:b/>
          <w:bCs/>
        </w:rPr>
        <w:t xml:space="preserve"> </w:t>
      </w:r>
      <w:r>
        <w:t>to access the MAG Dashboard.</w:t>
      </w:r>
    </w:p>
    <w:p w14:paraId="7018820A" w14:textId="77777777" w:rsidR="005F6AE5" w:rsidRDefault="005F6AE5" w:rsidP="005F6AE5">
      <w:pPr>
        <w:pStyle w:val="NoSpacing"/>
        <w:jc w:val="center"/>
      </w:pPr>
      <w:r>
        <w:rPr>
          <w:noProof/>
        </w:rPr>
        <mc:AlternateContent>
          <mc:Choice Requires="wps">
            <w:drawing>
              <wp:anchor distT="0" distB="0" distL="114300" distR="114300" simplePos="0" relativeHeight="251671552" behindDoc="0" locked="0" layoutInCell="1" allowOverlap="1" wp14:anchorId="6E183008" wp14:editId="30F7A38F">
                <wp:simplePos x="0" y="0"/>
                <wp:positionH relativeFrom="column">
                  <wp:posOffset>3479800</wp:posOffset>
                </wp:positionH>
                <wp:positionV relativeFrom="paragraph">
                  <wp:posOffset>1614170</wp:posOffset>
                </wp:positionV>
                <wp:extent cx="635000" cy="317500"/>
                <wp:effectExtent l="0" t="0" r="12700" b="25400"/>
                <wp:wrapNone/>
                <wp:docPr id="877864776" name="Rectangle: Rounded Corners 6"/>
                <wp:cNvGraphicFramePr/>
                <a:graphic xmlns:a="http://schemas.openxmlformats.org/drawingml/2006/main">
                  <a:graphicData uri="http://schemas.microsoft.com/office/word/2010/wordprocessingShape">
                    <wps:wsp>
                      <wps:cNvSpPr/>
                      <wps:spPr>
                        <a:xfrm>
                          <a:off x="0" y="0"/>
                          <a:ext cx="635000" cy="3175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B07388" id="Rectangle: Rounded Corners 6" o:spid="_x0000_s1026" style="position:absolute;margin-left:274pt;margin-top:127.1pt;width:50pt;height:2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sAgwIAAG0FAAAOAAAAZHJzL2Uyb0RvYy54bWysVEtv2zAMvg/YfxB0X22nrzWoUwQpOgwo&#10;2qLt0LMiS7EBWdQoJU7260fJjhN0xQ7DLrJkkh/Jj4/rm21r2Eahb8CWvDjJOVNWQtXYVcl/vN59&#10;+cqZD8JWwoBVJd8pz29mnz9dd26qJlCDqRQyArF+2rmS1yG4aZZ5WatW+BNwypJQA7Yi0BNXWYWi&#10;I/TWZJM8v8g6wMohSOU9/b3thXyW8LVWMjxq7VVgpuQUW0gnpnMZz2x2LaYrFK5u5BCG+IcoWtFY&#10;cjpC3Yog2BqbP6DaRiJ40OFEQpuB1o1UKQfKpsjfZfNSC6dSLkSOdyNN/v/ByofNi3tCoqFzfurp&#10;GrPYamzjl+Jj20TWbiRLbQOT9PPi9DzPiVJJotPikh6RzOxg7NCHbwpaFi8lR1jb6pkKkngSm3sf&#10;ev29XnRo4a4xJhXFWNZRR13l53my8GCaKkqjnsfVcmGQbQTVdUFxjN6P1CgWYymkQ2bpFnZGRQxj&#10;n5VmTUW5THoPsenUCCukVDYUvagWleq9FSntPvTUptEiJZ4AI7KmKEfsAeBj7B5m0I+mKvXsaDyk&#10;/jfj0SJ5BhtG47axgB9lZiirwXOvvyeppyaytIRq94QMoZ8Y7+RdQ2W8Fz48CaQRocrT2IdHOrQB&#10;qhQMN85qwF8f/Y/61Lkk5ayjkSu5/7kWqDgz3y319FVxdhZnND3Ozi8n9MBjyfJYYtftAqj6BS0Y&#10;J9M16gezv2qE9o22wzx6JZGwknyXXAbcPxahXwW0X6Saz5MazaUT4d6+OBnBI6uxQ1+3bwLd0MuB&#10;huAB9uMppu+6udeNlhbm6wC6Sa1+4HXgm2Y6Nc6wf+LSOH4nrcOWnP0GAAD//wMAUEsDBBQABgAI&#10;AAAAIQBtX9av4AAAAAsBAAAPAAAAZHJzL2Rvd25yZXYueG1sTI9BS8NAEIXvgv9hmYI3u2lMQonZ&#10;FCkInqSmIuQ2TdZNaHY2Zqdt/PeuXuxx3jze+16xme0gznryvSMFq2UEQlPj2p6Mgvf98/0ahGek&#10;FgdHWsG39rApb28KzFt3oTd9rtiIEEI+RwUd85hL6ZtOW/RLN2oKv083WeRwTka2E15CuB1kHEWZ&#10;tNhTaOhw1NtON8fqZBWY+iXZ80dVfx15h8a8pttdVit1t5ifHkGwnvnfDL/4AR3KwHRwJ2q9GBSk&#10;yTpsYQVxmsQggiP7Uw4KHqKgyLKQ1xvKHwAAAP//AwBQSwECLQAUAAYACAAAACEAtoM4kv4AAADh&#10;AQAAEwAAAAAAAAAAAAAAAAAAAAAAW0NvbnRlbnRfVHlwZXNdLnhtbFBLAQItABQABgAIAAAAIQA4&#10;/SH/1gAAAJQBAAALAAAAAAAAAAAAAAAAAC8BAABfcmVscy8ucmVsc1BLAQItABQABgAIAAAAIQAF&#10;2vsAgwIAAG0FAAAOAAAAAAAAAAAAAAAAAC4CAABkcnMvZTJvRG9jLnhtbFBLAQItABQABgAIAAAA&#10;IQBtX9av4AAAAAsBAAAPAAAAAAAAAAAAAAAAAN0EAABkcnMvZG93bnJldi54bWxQSwUGAAAAAAQA&#10;BADzAAAA6gUAAAAA&#10;" filled="f" strokecolor="#c00000" strokeweight="1.5pt">
                <v:stroke joinstyle="miter"/>
              </v:roundrect>
            </w:pict>
          </mc:Fallback>
        </mc:AlternateContent>
      </w:r>
      <w:r>
        <w:rPr>
          <w:noProof/>
        </w:rPr>
        <mc:AlternateContent>
          <mc:Choice Requires="wps">
            <w:drawing>
              <wp:anchor distT="0" distB="0" distL="114300" distR="114300" simplePos="0" relativeHeight="251670528" behindDoc="0" locked="0" layoutInCell="1" allowOverlap="1" wp14:anchorId="274A7A25" wp14:editId="6F3CA512">
                <wp:simplePos x="0" y="0"/>
                <wp:positionH relativeFrom="column">
                  <wp:posOffset>1841500</wp:posOffset>
                </wp:positionH>
                <wp:positionV relativeFrom="paragraph">
                  <wp:posOffset>1061720</wp:posOffset>
                </wp:positionV>
                <wp:extent cx="863600" cy="438150"/>
                <wp:effectExtent l="0" t="0" r="12700" b="19050"/>
                <wp:wrapNone/>
                <wp:docPr id="290926956" name="Rectangle: Rounded Corners 5"/>
                <wp:cNvGraphicFramePr/>
                <a:graphic xmlns:a="http://schemas.openxmlformats.org/drawingml/2006/main">
                  <a:graphicData uri="http://schemas.microsoft.com/office/word/2010/wordprocessingShape">
                    <wps:wsp>
                      <wps:cNvSpPr/>
                      <wps:spPr>
                        <a:xfrm>
                          <a:off x="0" y="0"/>
                          <a:ext cx="863600" cy="4381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7EA0ED" id="Rectangle: Rounded Corners 5" o:spid="_x0000_s1026" style="position:absolute;margin-left:145pt;margin-top:83.6pt;width:68pt;height:34.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FzhwIAAG0FAAAOAAAAZHJzL2Uyb0RvYy54bWysVEtv2zAMvg/YfxB0X+2kadcGdYogRYcB&#10;RRu0HXpWZCkxIIsapcTJfv0o+ZGgK3YYloMimuRH8ePj5nZfG7ZT6CuwBR+d5ZwpK6Gs7LrgP17v&#10;v1xx5oOwpTBgVcEPyvPb2edPN42bqjFswJQKGYFYP21cwTchuGmWeblRtfBn4JQlpQasRSAR11mJ&#10;oiH02mTjPL/MGsDSIUjlPX29a5V8lvC1VjI8ae1VYKbg9LaQTkznKp7Z7EZM1yjcppLdM8Q/vKIW&#10;laWgA9SdCIJtsfoDqq4kggcdziTUGWhdSZVyoGxG+btsXjbCqZQLkePdQJP/f7Dycffilkg0NM5P&#10;PV1jFnuNdfyn97F9IuswkKX2gUn6eHV5fpkTpZJUk/Or0UUiMzs6O/Thm4KaxUvBEba2fKaCJJ7E&#10;7sEHikr2vV0MaOG+MiYVxVjWUEdd5wQcVR5MVUZtEnC9WhhkO0F1XeTxF0tJaCdmJBlLH4+ZpVs4&#10;GBUxjH1WmlUl5TJuI8SmUwOskFLZMGpVG1GqNholegzWe6TQCTAia3rlgN0B9JYtSI/dvrmzj64q&#10;9ezg3KX+N+fBI0UGGwbnurKAH2VmKKsucmvfk9RSE1laQXlYIkNoJ8Y7eV9RGR+ED0uBNCJUeRr7&#10;8ESHNkCVgu7G2Qbw10ffoz11Lmk5a2jkCu5/bgUqzsx3Sz19PZpM4owmYXLxdUwCnmpWpxq7rRdA&#10;1R/RgnEyXaN9MP1VI9RvtB3mMSqphJUUu+AyYC8sQrsKaL9INZ8nM5pLJ8KDfXEygkdWY4e+7t8E&#10;uq6XAw3BI/TjKabvurm1jZ4W5tsAukqtfuS145tmOjVOt3/i0jiVk9VxS85+AwAA//8DAFBLAwQU&#10;AAYACAAAACEAI0QZDN8AAAALAQAADwAAAGRycy9kb3ducmV2LnhtbEyPwU7DMBBE70j8g7VI3KiD&#10;KQFCnApVQuKESoqQcnPjxYka2yHetuHvWU5w3Hmj2ZlyNftBHHFKfQwarhcZCAxttH1wGt63z1f3&#10;IBKZYM0QA2r4xgSr6vysNIWNp/CGx5qc4JCQCqOhIxoLKVPboTdpEUcMzD7j5A3xOTlpJ3PicD9I&#10;lWW59KYP/KEzI647bPf1wWtwzctySx9187WnjXHu9Xa9yRutLy/mp0cQhDP9meG3PleHijvt4iHY&#10;JAYN6iHjLcQgv1Mg2LFUOSs7Rje5AlmV8v+G6gcAAP//AwBQSwECLQAUAAYACAAAACEAtoM4kv4A&#10;AADhAQAAEwAAAAAAAAAAAAAAAAAAAAAAW0NvbnRlbnRfVHlwZXNdLnhtbFBLAQItABQABgAIAAAA&#10;IQA4/SH/1gAAAJQBAAALAAAAAAAAAAAAAAAAAC8BAABfcmVscy8ucmVsc1BLAQItABQABgAIAAAA&#10;IQDYhgFzhwIAAG0FAAAOAAAAAAAAAAAAAAAAAC4CAABkcnMvZTJvRG9jLnhtbFBLAQItABQABgAI&#10;AAAAIQAjRBkM3wAAAAsBAAAPAAAAAAAAAAAAAAAAAOEEAABkcnMvZG93bnJldi54bWxQSwUGAAAA&#10;AAQABADzAAAA7QUAAAAA&#10;" filled="f" strokecolor="#c00000" strokeweight="1.5pt">
                <v:stroke joinstyle="miter"/>
              </v:roundrect>
            </w:pict>
          </mc:Fallback>
        </mc:AlternateContent>
      </w:r>
      <w:r>
        <w:rPr>
          <w:noProof/>
        </w:rPr>
        <w:drawing>
          <wp:inline distT="0" distB="0" distL="0" distR="0" wp14:anchorId="04959642" wp14:editId="79B2190C">
            <wp:extent cx="2298700" cy="1942994"/>
            <wp:effectExtent l="19050" t="19050" r="25400" b="19685"/>
            <wp:docPr id="621977178"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77178" name="Picture 2" descr="A screenshot of a computer scree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3016" cy="1955094"/>
                    </a:xfrm>
                    <a:prstGeom prst="rect">
                      <a:avLst/>
                    </a:prstGeom>
                    <a:noFill/>
                    <a:ln w="3175">
                      <a:solidFill>
                        <a:schemeClr val="tx1"/>
                      </a:solidFill>
                    </a:ln>
                  </pic:spPr>
                </pic:pic>
              </a:graphicData>
            </a:graphic>
          </wp:inline>
        </w:drawing>
      </w:r>
    </w:p>
    <w:p w14:paraId="7741BC9B" w14:textId="77777777" w:rsidR="005F6AE5" w:rsidRDefault="005F6AE5" w:rsidP="005F6AE5">
      <w:pPr>
        <w:pStyle w:val="NoSpacing"/>
        <w:jc w:val="center"/>
      </w:pPr>
    </w:p>
    <w:p w14:paraId="2FED73A1" w14:textId="77777777" w:rsidR="005F6AE5" w:rsidRDefault="005F6AE5" w:rsidP="005F6AE5">
      <w:pPr>
        <w:pStyle w:val="NoSpacing"/>
        <w:keepNext/>
        <w:numPr>
          <w:ilvl w:val="0"/>
          <w:numId w:val="3"/>
        </w:numPr>
      </w:pPr>
      <w:r>
        <w:t xml:space="preserve">From the </w:t>
      </w:r>
      <w:r w:rsidRPr="005048D6">
        <w:rPr>
          <w:b/>
        </w:rPr>
        <w:t>My Applications</w:t>
      </w:r>
      <w:r>
        <w:t xml:space="preserve"> section, click the </w:t>
      </w:r>
      <w:r w:rsidRPr="005048D6">
        <w:rPr>
          <w:b/>
        </w:rPr>
        <w:t>Launch</w:t>
      </w:r>
      <w:r>
        <w:t xml:space="preserve"> button from the </w:t>
      </w:r>
      <w:r>
        <w:rPr>
          <w:b/>
          <w:bCs/>
        </w:rPr>
        <w:t>Supplier Management</w:t>
      </w:r>
      <w:r>
        <w:t xml:space="preserve"> tile.</w:t>
      </w:r>
    </w:p>
    <w:p w14:paraId="4379C1ED" w14:textId="77777777" w:rsidR="005F6AE5" w:rsidRDefault="005F6AE5" w:rsidP="005F6AE5">
      <w:pPr>
        <w:pStyle w:val="NoSpacing"/>
        <w:jc w:val="center"/>
      </w:pPr>
      <w:r w:rsidRPr="00677F35">
        <w:rPr>
          <w:noProof/>
        </w:rPr>
        <w:drawing>
          <wp:inline distT="0" distB="0" distL="0" distR="0" wp14:anchorId="4077CE9B" wp14:editId="4F3DE3DA">
            <wp:extent cx="4673840" cy="2692538"/>
            <wp:effectExtent l="19050" t="19050" r="12700" b="12700"/>
            <wp:docPr id="8051760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76093" name="Picture 1" descr="A screenshot of a computer&#10;&#10;AI-generated content may be incorrect."/>
                    <pic:cNvPicPr/>
                  </pic:nvPicPr>
                  <pic:blipFill>
                    <a:blip r:embed="rId14"/>
                    <a:stretch>
                      <a:fillRect/>
                    </a:stretch>
                  </pic:blipFill>
                  <pic:spPr>
                    <a:xfrm>
                      <a:off x="0" y="0"/>
                      <a:ext cx="4673840" cy="2692538"/>
                    </a:xfrm>
                    <a:prstGeom prst="rect">
                      <a:avLst/>
                    </a:prstGeom>
                    <a:ln w="3175">
                      <a:solidFill>
                        <a:schemeClr val="tx1"/>
                      </a:solidFill>
                    </a:ln>
                  </pic:spPr>
                </pic:pic>
              </a:graphicData>
            </a:graphic>
          </wp:inline>
        </w:drawing>
      </w:r>
    </w:p>
    <w:p w14:paraId="31118427" w14:textId="77777777" w:rsidR="005F6AE5" w:rsidRDefault="005F6AE5" w:rsidP="005F6AE5">
      <w:pPr>
        <w:pStyle w:val="NoSpacing"/>
      </w:pPr>
    </w:p>
    <w:p w14:paraId="0807AAF5" w14:textId="77777777" w:rsidR="005F6AE5" w:rsidRDefault="005F6AE5" w:rsidP="005F6AE5">
      <w:pPr>
        <w:pStyle w:val="NoSpacing"/>
        <w:keepNext/>
      </w:pPr>
      <w:r w:rsidRPr="00E90711">
        <w:rPr>
          <w:b/>
        </w:rPr>
        <w:t>IMPORTANT</w:t>
      </w:r>
      <w:r>
        <w:t xml:space="preserve">: At this point in the process, the system may </w:t>
      </w:r>
      <w:proofErr w:type="gramStart"/>
      <w:r>
        <w:t>prompt for</w:t>
      </w:r>
      <w:proofErr w:type="gramEnd"/>
      <w:r>
        <w:t xml:space="preserve"> your security credential. The Buyer Organization determines the credential type required to access the </w:t>
      </w:r>
      <w:r>
        <w:lastRenderedPageBreak/>
        <w:t>SM application and 2FA enabled forms. Please reach out to the Buyer for more information on the credential type. A 2FA enabled form will be represented with a lock, shown below.</w:t>
      </w:r>
    </w:p>
    <w:p w14:paraId="293623DD" w14:textId="77777777" w:rsidR="005F6AE5" w:rsidRDefault="005F6AE5" w:rsidP="005F6AE5">
      <w:pPr>
        <w:pStyle w:val="NoSpacing"/>
      </w:pPr>
      <w:r>
        <w:rPr>
          <w:noProof/>
        </w:rPr>
        <mc:AlternateContent>
          <mc:Choice Requires="wps">
            <w:drawing>
              <wp:anchor distT="0" distB="0" distL="114300" distR="114300" simplePos="0" relativeHeight="251672576" behindDoc="0" locked="0" layoutInCell="1" allowOverlap="1" wp14:anchorId="145B1058" wp14:editId="048EB3E6">
                <wp:simplePos x="0" y="0"/>
                <wp:positionH relativeFrom="column">
                  <wp:posOffset>241300</wp:posOffset>
                </wp:positionH>
                <wp:positionV relativeFrom="paragraph">
                  <wp:posOffset>458470</wp:posOffset>
                </wp:positionV>
                <wp:extent cx="749300" cy="266700"/>
                <wp:effectExtent l="0" t="0" r="12700" b="19050"/>
                <wp:wrapNone/>
                <wp:docPr id="30" name="Rectangle: Rounded Corners 30"/>
                <wp:cNvGraphicFramePr/>
                <a:graphic xmlns:a="http://schemas.openxmlformats.org/drawingml/2006/main">
                  <a:graphicData uri="http://schemas.microsoft.com/office/word/2010/wordprocessingShape">
                    <wps:wsp>
                      <wps:cNvSpPr/>
                      <wps:spPr>
                        <a:xfrm>
                          <a:off x="0" y="0"/>
                          <a:ext cx="749300" cy="2667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B31BB" id="Rectangle: Rounded Corners 30" o:spid="_x0000_s1026" style="position:absolute;margin-left:19pt;margin-top:36.1pt;width:59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UT3hQIAAG0FAAAOAAAAZHJzL2Uyb0RvYy54bWysVE1v2zAMvQ/YfxB0X+1kabsGdYogRYcB&#10;RVe0HXpWZCk2IIsapcTJfv0o+SNBV+wwLAeFMslH8onk9c2+MWyn0NdgCz45yzlTVkJZ203Bf7zc&#10;ffrCmQ/ClsKAVQU/KM9vFh8/XLdurqZQgSkVMgKxft66glchuHmWeVmpRvgzcMqSUgM2ItAVN1mJ&#10;oiX0xmTTPL/IWsDSIUjlPX297ZR8kfC1VjJ819qrwEzBKbeQTkznOp7Z4lrMNyhcVcs+DfEPWTSi&#10;thR0hLoVQbAt1n9ANbVE8KDDmYQmA61rqVINVM0kf1PNcyWcSrUQOd6NNPn/Bysfds/uEYmG1vm5&#10;JzFWsdfYxH/Kj+0TWYeRLLUPTNLHy9nV55wolaSaXlxckkwo2dHZoQ9fFTQsCgVH2NryiR4k8SR2&#10;9z509oNdDGjhrjYmPYqxrKWOusrP8+ThwdRl1EY7j5v1yiDbCXrXVR5/ffQTM8rFWErpWFmSwsGo&#10;iGHsk9KsLqmWaRchNp0aYYWUyoZJp6pEqbpo56fBBo9UeAKMyJqyHLF7gMGyAxmwOwZ6++iqUs+O&#10;zn3pf3MePVJksGF0bmoL+F5lhqrqI3f2A0kdNZGlNZSHR2QI3cR4J+9qesZ74cOjQBoRenka+/Cd&#10;Dm2AXgp6ibMK8Nd736M9dS5pOWtp5Aruf24FKs7MN0s9fTWZzeKMpsvs/HJKFzzVrE81dtusgF5/&#10;QgvGySRG+2AGUSM0r7QdljEqqYSVFLvgMuBwWYVuFdB+kWq5TGY0l06Ee/vsZASPrMYOfdm/CnR9&#10;LwcaggcYxlPM33RzZxs9LSy3AXSdWv3Ia883zXRqnH7/xKVxek9Wxy25+A0AAP//AwBQSwMEFAAG&#10;AAgAAAAhAAd2vwHfAAAACQEAAA8AAABkcnMvZG93bnJldi54bWxMj0FPwzAMhe9I/IfISNxYurKV&#10;qTSd0CQkTmh0CKk3rwlptcYpjbeVf092Gjfb7+n5e8V6cr04mTF0nhTMZwkIQ43XHVkFn7vXhxWI&#10;wEgae09Gwa8JsC5vbwrMtT/ThzlVbEUMoZCjgpZ5yKUMTWschpkfDEXt248OOa6jlXrEcwx3vUyT&#10;JJMOO4ofWhzMpjXNoTo6BbZ+W+z4q6p/DrxFa9+Xm21WK3V/N708g2Az8dUMF/yIDmVk2vsj6SB6&#10;BY+rWIUVPKUpiIu+zOJhH4f5IgVZFvJ/g/IPAAD//wMAUEsBAi0AFAAGAAgAAAAhALaDOJL+AAAA&#10;4QEAABMAAAAAAAAAAAAAAAAAAAAAAFtDb250ZW50X1R5cGVzXS54bWxQSwECLQAUAAYACAAAACEA&#10;OP0h/9YAAACUAQAACwAAAAAAAAAAAAAAAAAvAQAAX3JlbHMvLnJlbHNQSwECLQAUAAYACAAAACEA&#10;qelE94UCAABtBQAADgAAAAAAAAAAAAAAAAAuAgAAZHJzL2Uyb0RvYy54bWxQSwECLQAUAAYACAAA&#10;ACEAB3a/Ad8AAAAJAQAADwAAAAAAAAAAAAAAAADfBAAAZHJzL2Rvd25yZXYueG1sUEsFBgAAAAAE&#10;AAQA8wAAAOsFAAAAAA==&#10;" filled="f" strokecolor="#c00000" strokeweight="1.5pt">
                <v:stroke joinstyle="miter"/>
              </v:roundrect>
            </w:pict>
          </mc:Fallback>
        </mc:AlternateContent>
      </w:r>
      <w:r>
        <w:rPr>
          <w:noProof/>
        </w:rPr>
        <w:drawing>
          <wp:inline distT="0" distB="0" distL="0" distR="0" wp14:anchorId="71982D4F" wp14:editId="760F16B9">
            <wp:extent cx="5943600" cy="922655"/>
            <wp:effectExtent l="19050" t="19050" r="19050" b="10795"/>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pic:cNvPicPr/>
                  </pic:nvPicPr>
                  <pic:blipFill>
                    <a:blip r:embed="rId15"/>
                    <a:stretch>
                      <a:fillRect/>
                    </a:stretch>
                  </pic:blipFill>
                  <pic:spPr>
                    <a:xfrm>
                      <a:off x="0" y="0"/>
                      <a:ext cx="5943600" cy="922655"/>
                    </a:xfrm>
                    <a:prstGeom prst="rect">
                      <a:avLst/>
                    </a:prstGeom>
                    <a:ln w="3175">
                      <a:solidFill>
                        <a:schemeClr val="tx1"/>
                      </a:solidFill>
                    </a:ln>
                  </pic:spPr>
                </pic:pic>
              </a:graphicData>
            </a:graphic>
          </wp:inline>
        </w:drawing>
      </w:r>
    </w:p>
    <w:p w14:paraId="1D0AAB3B" w14:textId="77777777" w:rsidR="005F6AE5" w:rsidRDefault="005F6AE5" w:rsidP="005F6AE5">
      <w:pPr>
        <w:pStyle w:val="NoSpacing"/>
      </w:pPr>
    </w:p>
    <w:p w14:paraId="3D57B706" w14:textId="77777777" w:rsidR="005F6AE5" w:rsidRDefault="005F6AE5" w:rsidP="005F6AE5">
      <w:pPr>
        <w:pStyle w:val="NoSpacing"/>
        <w:numPr>
          <w:ilvl w:val="0"/>
          <w:numId w:val="3"/>
        </w:numPr>
      </w:pPr>
      <w:r>
        <w:t xml:space="preserve">Once you </w:t>
      </w:r>
      <w:proofErr w:type="gramStart"/>
      <w:r>
        <w:t>successfully login</w:t>
      </w:r>
      <w:proofErr w:type="gramEnd"/>
      <w:r>
        <w:t xml:space="preserve"> with your security credential, the system displays </w:t>
      </w:r>
      <w:proofErr w:type="gramStart"/>
      <w:r>
        <w:t xml:space="preserve">the </w:t>
      </w:r>
      <w:r w:rsidRPr="001F13E9">
        <w:rPr>
          <w:b/>
          <w:bCs/>
        </w:rPr>
        <w:t>Export</w:t>
      </w:r>
      <w:proofErr w:type="gramEnd"/>
      <w:r w:rsidRPr="001F13E9">
        <w:rPr>
          <w:b/>
          <w:bCs/>
        </w:rPr>
        <w:t xml:space="preserve"> Control Acknowledgement</w:t>
      </w:r>
      <w:r>
        <w:t xml:space="preserve">. Place a checkmark next </w:t>
      </w:r>
      <w:r w:rsidRPr="00C27B0D">
        <w:t xml:space="preserve">to </w:t>
      </w:r>
      <w:r w:rsidRPr="001F13E9">
        <w:rPr>
          <w:b/>
          <w:bCs/>
        </w:rPr>
        <w:t xml:space="preserve">I understand that this application is accessible by both U.S. and </w:t>
      </w:r>
      <w:proofErr w:type="gramStart"/>
      <w:r w:rsidRPr="001F13E9">
        <w:rPr>
          <w:b/>
          <w:bCs/>
        </w:rPr>
        <w:t>Non-U.S. Persons</w:t>
      </w:r>
      <w:proofErr w:type="gramEnd"/>
      <w:r w:rsidRPr="001F13E9">
        <w:rPr>
          <w:b/>
          <w:bCs/>
        </w:rPr>
        <w:t>. I agree not to post Export Controlled Technical Information to this application</w:t>
      </w:r>
      <w:r>
        <w:t xml:space="preserve">. Click </w:t>
      </w:r>
      <w:r w:rsidRPr="001F13E9">
        <w:rPr>
          <w:b/>
          <w:bCs/>
        </w:rPr>
        <w:t>Accept</w:t>
      </w:r>
      <w:r>
        <w:t>.</w:t>
      </w:r>
    </w:p>
    <w:p w14:paraId="69152AAF" w14:textId="77777777" w:rsidR="005F6AE5" w:rsidRDefault="005F6AE5" w:rsidP="005F6AE5">
      <w:pPr>
        <w:pStyle w:val="NoSpacing"/>
        <w:jc w:val="center"/>
      </w:pPr>
      <w:r>
        <w:rPr>
          <w:noProof/>
        </w:rPr>
        <mc:AlternateContent>
          <mc:Choice Requires="wps">
            <w:drawing>
              <wp:anchor distT="0" distB="0" distL="114300" distR="114300" simplePos="0" relativeHeight="251702272" behindDoc="0" locked="0" layoutInCell="1" allowOverlap="1" wp14:anchorId="3BE7AE1E" wp14:editId="420F98EE">
                <wp:simplePos x="0" y="0"/>
                <wp:positionH relativeFrom="column">
                  <wp:posOffset>5022850</wp:posOffset>
                </wp:positionH>
                <wp:positionV relativeFrom="paragraph">
                  <wp:posOffset>1271270</wp:posOffset>
                </wp:positionV>
                <wp:extent cx="431800" cy="298450"/>
                <wp:effectExtent l="0" t="0" r="25400" b="25400"/>
                <wp:wrapNone/>
                <wp:docPr id="1562039217" name="Rectangle: Rounded Corners 3"/>
                <wp:cNvGraphicFramePr/>
                <a:graphic xmlns:a="http://schemas.openxmlformats.org/drawingml/2006/main">
                  <a:graphicData uri="http://schemas.microsoft.com/office/word/2010/wordprocessingShape">
                    <wps:wsp>
                      <wps:cNvSpPr/>
                      <wps:spPr>
                        <a:xfrm>
                          <a:off x="0" y="0"/>
                          <a:ext cx="431800" cy="2984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F9DDF7" id="Rectangle: Rounded Corners 3" o:spid="_x0000_s1026" style="position:absolute;margin-left:395.5pt;margin-top:100.1pt;width:34pt;height:23.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ZmChwIAAG0FAAAOAAAAZHJzL2Uyb0RvYy54bWysVEtv2zAMvg/YfxB0X21n6dYGdYogRYcB&#10;RVu0HXpWZCkxIIsapcTJfv0o+ZGgK3YYloMimuRH8ePj6nrfGLZT6GuwJS/Ocs6UlVDVdl3yHy+3&#10;ny4480HYShiwquQH5fn1/OOHq9bN1AQ2YCqFjECsn7Wu5JsQ3CzLvNyoRvgzcMqSUgM2IpCI66xC&#10;0RJ6Y7JJnn/JWsDKIUjlPX296ZR8nvC1VjI8aO1VYKbk9LaQTkznKp7Z/ErM1ijcppb9M8Q/vKIR&#10;taWgI9SNCIJtsf4DqqklggcdziQ0GWhdS5VyoGyK/E02zxvhVMqFyPFupMn/P1h5v3t2j0g0tM7P&#10;PF1jFnuNTfyn97F9IuswkqX2gUn6OP1cXOREqSTV5PJiep7IzI7ODn34pqBh8VJyhK2tnqggiSex&#10;u/OBopL9YBcDWritjUlFMZa11FGXOQFHlQdTV1GbBFyvlgbZTlBdl3n8xVIS2okZScbSx2Nm6RYO&#10;RkUMY5+UZnVFuUy6CLHp1AgrpFQ2FJ1qIyrVRSvOT4INHil0AozIml45YvcAg2UHMmB3b+7to6tK&#10;PTs696n/zXn0SJHBhtG5qS3ge5kZyqqP3NkPJHXURJZWUB0ekSF0E+OdvK2pjHfCh0eBNCJUeRr7&#10;8ECHNkCVgv7G2Qbw13vfoz11Lmk5a2nkSu5/bgUqzsx3Sz19WUyncUaTMD3/OiEBTzWrU43dNkug&#10;6he0YJxM12gfzHDVCM0rbYdFjEoqYSXFLrkMOAjL0K0C2i9SLRbJjObSiXBnn52M4JHV2KEv+1eB&#10;ru/lQENwD8N4itmbbu5so6eFxTaArlOrH3nt+aaZTo3T75+4NE7lZHXckvPfAAAA//8DAFBLAwQU&#10;AAYACAAAACEAPJnQU+AAAAALAQAADwAAAGRycy9kb3ducmV2LnhtbEyPzU7DMBCE70i8g7VI3KjT&#10;qL9pnApVQuKESoqQctvGWydqbIfYbcPbs5zguLOjmW/y7Wg7caUhtN4pmE4SEORqr1tnFHwcXp5W&#10;IEJEp7HzjhR8U4BtcX+XY6b9zb3TtYxGcIgLGSpoYuwzKUPdkMUw8T05/p38YDHyORipB7xxuO1k&#10;miQLabF13NBgT7uG6nN5sQpM9To7xM+y+jrHPRrzNt/tF5VSjw/j8wZEpDH+meEXn9GhYKajvzgd&#10;RKdguZ7ylqiAa1IQ7FjN16wcWZktU5BFLv9vKH4AAAD//wMAUEsBAi0AFAAGAAgAAAAhALaDOJL+&#10;AAAA4QEAABMAAAAAAAAAAAAAAAAAAAAAAFtDb250ZW50X1R5cGVzXS54bWxQSwECLQAUAAYACAAA&#10;ACEAOP0h/9YAAACUAQAACwAAAAAAAAAAAAAAAAAvAQAAX3JlbHMvLnJlbHNQSwECLQAUAAYACAAA&#10;ACEAeHWZgocCAABtBQAADgAAAAAAAAAAAAAAAAAuAgAAZHJzL2Uyb0RvYy54bWxQSwECLQAUAAYA&#10;CAAAACEAPJnQU+AAAAALAQAADwAAAAAAAAAAAAAAAADhBAAAZHJzL2Rvd25yZXYueG1sUEsFBgAA&#10;AAAEAAQA8wAAAO4FAAAAAA==&#10;" filled="f" strokecolor="#c00000" strokeweight="1.5pt">
                <v:stroke joinstyle="miter"/>
              </v:roundrect>
            </w:pict>
          </mc:Fallback>
        </mc:AlternateContent>
      </w:r>
      <w:r>
        <w:rPr>
          <w:noProof/>
        </w:rPr>
        <mc:AlternateContent>
          <mc:Choice Requires="wps">
            <w:drawing>
              <wp:anchor distT="0" distB="0" distL="114300" distR="114300" simplePos="0" relativeHeight="251701248" behindDoc="0" locked="0" layoutInCell="1" allowOverlap="1" wp14:anchorId="6B6AA8BE" wp14:editId="75D86965">
                <wp:simplePos x="0" y="0"/>
                <wp:positionH relativeFrom="column">
                  <wp:posOffset>469900</wp:posOffset>
                </wp:positionH>
                <wp:positionV relativeFrom="paragraph">
                  <wp:posOffset>274320</wp:posOffset>
                </wp:positionV>
                <wp:extent cx="3898900" cy="304800"/>
                <wp:effectExtent l="0" t="0" r="25400" b="19050"/>
                <wp:wrapNone/>
                <wp:docPr id="1201012818" name="Rectangle: Rounded Corners 2"/>
                <wp:cNvGraphicFramePr/>
                <a:graphic xmlns:a="http://schemas.openxmlformats.org/drawingml/2006/main">
                  <a:graphicData uri="http://schemas.microsoft.com/office/word/2010/wordprocessingShape">
                    <wps:wsp>
                      <wps:cNvSpPr/>
                      <wps:spPr>
                        <a:xfrm>
                          <a:off x="0" y="0"/>
                          <a:ext cx="3898900" cy="3048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C63966" id="Rectangle: Rounded Corners 2" o:spid="_x0000_s1026" style="position:absolute;margin-left:37pt;margin-top:21.6pt;width:307pt;height:24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RNhgIAAG4FAAAOAAAAZHJzL2Uyb0RvYy54bWysVEtv2zAMvg/YfxB0X+2k6ZYEdYogRYcB&#10;RVu0HXpWZCk2IIsapbz260fJjwTdsMOwHBTKJD+Sn0he3xwaw3YKfQ224KOLnDNlJZS13RT8++vd&#10;pylnPghbCgNWFfyoPL9ZfPxwvXdzNYYKTKmQEYj1870reBWCm2eZl5VqhL8ApywpNWAjAl1xk5Uo&#10;9oTemGyc55+zPWDpEKTynr7etkq+SPhaKxketfYqMFNwyi2kE9O5jme2uBbzDQpX1bJLQ/xDFo2o&#10;LQUdoG5FEGyL9W9QTS0RPOhwIaHJQOtaqlQDVTPK31XzUgmnUi1EjncDTf7/wcqH3Yt7QqJh7/zc&#10;kxirOGhs4j/lxw6JrONAljoEJunj5XQ2neXEqSTdZT6Zkkww2cnboQ9fFTQsCgVH2NrymV4kESV2&#10;9z609r1djGjhrjYmvYqxbE8tNcuv8uThwdRl1EY7j5v1yiDbCXrYVR5/XfQzM8rFWErpVFqSwtGo&#10;iGHss9KsLqmYcRshdp0aYIWUyoZRq6pEqdpoo6uzYL1HKjwBRmRNWQ7YHUBv2YL02C0DnX10Valp&#10;B+eu9L85Dx4pMtgwODe1BfxTZYaq6iK39j1JLTWRpTWUxydkCO3IeCfvanrGe+HDk0CaEXp5mvvw&#10;SIc2QC8FncRZBfjzT9+jPbUuaTnb08wV3P/YClScmW+Wmno2mkzikKbL5OrLmC54rlmfa+y2WQG9&#10;/og2jJNJjPbB9KJGaN5oPSxjVFIJKyl2wWXA/rIK7S6gBSPVcpnMaDCdCPf2xckIHlmNHfp6eBPo&#10;ul4ONAUP0M+nmL/r5tY2elpYbgPoOrX6ideObxrq1DjdAopb4/yerE5rcvELAAD//wMAUEsDBBQA&#10;BgAIAAAAIQCYKa4A3wAAAAgBAAAPAAAAZHJzL2Rvd25yZXYueG1sTI9BT4NAEIXvJv6HzZh4s0sR&#10;EZGhMU1MPJlKjQm3KawLKbuL7LbFf9/pSY9v3uS97xWr2QziqCbfO4uwXEQglG1c21uN8Ll9vctA&#10;+EC2pcFZhfCrPKzK66uC8tad7Ic6VkELDrE+J4QuhDGX0jedMuQXblSWvW83GQosJy3biU4cbgYZ&#10;R1EqDfWWGzoa1bpTzb46GARdvyXb8FXVP/uwIa3fH9abtEa8vZlfnkEENYe/Z7jgMzqUzLRzB9t6&#10;MSA8JjwlICT3MQj20yzjww7haRmDLAv5f0B5BgAA//8DAFBLAQItABQABgAIAAAAIQC2gziS/gAA&#10;AOEBAAATAAAAAAAAAAAAAAAAAAAAAABbQ29udGVudF9UeXBlc10ueG1sUEsBAi0AFAAGAAgAAAAh&#10;ADj9If/WAAAAlAEAAAsAAAAAAAAAAAAAAAAALwEAAF9yZWxzLy5yZWxzUEsBAi0AFAAGAAgAAAAh&#10;AKR11E2GAgAAbgUAAA4AAAAAAAAAAAAAAAAALgIAAGRycy9lMm9Eb2MueG1sUEsBAi0AFAAGAAgA&#10;AAAhAJgprgDfAAAACAEAAA8AAAAAAAAAAAAAAAAA4AQAAGRycy9kb3ducmV2LnhtbFBLBQYAAAAA&#10;BAAEAPMAAADsBQAAAAA=&#10;" filled="f" strokecolor="#c00000" strokeweight="1.5pt">
                <v:stroke joinstyle="miter"/>
              </v:roundrect>
            </w:pict>
          </mc:Fallback>
        </mc:AlternateContent>
      </w:r>
      <w:r>
        <w:rPr>
          <w:noProof/>
        </w:rPr>
        <w:drawing>
          <wp:inline distT="0" distB="0" distL="0" distR="0" wp14:anchorId="0A5048F2" wp14:editId="57AF8D4F">
            <wp:extent cx="4927600" cy="1543050"/>
            <wp:effectExtent l="19050" t="19050" r="25400" b="19050"/>
            <wp:docPr id="1708130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296" t="16736" r="7799" b="15481"/>
                    <a:stretch/>
                  </pic:blipFill>
                  <pic:spPr bwMode="auto">
                    <a:xfrm>
                      <a:off x="0" y="0"/>
                      <a:ext cx="4927600" cy="154305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C135CAE" w14:textId="77777777" w:rsidR="005F6AE5" w:rsidRDefault="005F6AE5" w:rsidP="005F6AE5">
      <w:pPr>
        <w:pStyle w:val="NoSpacing"/>
      </w:pPr>
    </w:p>
    <w:p w14:paraId="3DD768A3" w14:textId="77777777" w:rsidR="005F6AE5" w:rsidRDefault="005F6AE5" w:rsidP="005F6AE5">
      <w:pPr>
        <w:pStyle w:val="NoSpacing"/>
      </w:pPr>
      <w:r>
        <w:t xml:space="preserve">Once you acknowledge the notice, the SM dashboard displays. </w:t>
      </w:r>
    </w:p>
    <w:p w14:paraId="2BAFFFD7" w14:textId="77777777" w:rsidR="005F6AE5" w:rsidRDefault="005F6AE5" w:rsidP="005F6AE5">
      <w:pPr>
        <w:pStyle w:val="NoSpacing"/>
      </w:pPr>
    </w:p>
    <w:p w14:paraId="0BD5FE93" w14:textId="77777777" w:rsidR="005F6AE5" w:rsidRDefault="005F6AE5" w:rsidP="005F6AE5">
      <w:pPr>
        <w:pStyle w:val="Heading1"/>
      </w:pPr>
      <w:bookmarkStart w:id="6" w:name="_Toc180150688"/>
      <w:bookmarkStart w:id="7" w:name="_Toc209698552"/>
      <w:r>
        <w:t>SM Supplier Dashboard</w:t>
      </w:r>
      <w:bookmarkEnd w:id="6"/>
      <w:bookmarkEnd w:id="7"/>
    </w:p>
    <w:p w14:paraId="2B93FA36" w14:textId="77777777" w:rsidR="005F6AE5" w:rsidRDefault="005F6AE5" w:rsidP="005F6AE5">
      <w:pPr>
        <w:pStyle w:val="NoSpacing"/>
      </w:pPr>
      <w:r>
        <w:t>The SM Dashboard displays upon successful login. Users can conduct various tasks from the Dashboard.</w:t>
      </w:r>
    </w:p>
    <w:p w14:paraId="66F2B4EB" w14:textId="77777777" w:rsidR="005F6AE5" w:rsidRDefault="005F6AE5" w:rsidP="005F6AE5">
      <w:pPr>
        <w:pStyle w:val="Heading2"/>
      </w:pPr>
      <w:bookmarkStart w:id="8" w:name="_Toc180150689"/>
      <w:bookmarkStart w:id="9" w:name="_Toc209698553"/>
      <w:r>
        <w:t>Top Header</w:t>
      </w:r>
      <w:bookmarkEnd w:id="8"/>
      <w:bookmarkEnd w:id="9"/>
    </w:p>
    <w:p w14:paraId="08138A45" w14:textId="77777777" w:rsidR="005F6AE5" w:rsidRDefault="005F6AE5" w:rsidP="005F6AE5">
      <w:pPr>
        <w:pStyle w:val="NoSpacing"/>
      </w:pPr>
      <w:r>
        <w:t>The top header provides the following options, and is static regardless of where you are in the SM application:</w:t>
      </w:r>
    </w:p>
    <w:p w14:paraId="70AC25F2" w14:textId="77777777" w:rsidR="005F6AE5" w:rsidRDefault="005F6AE5" w:rsidP="005F6AE5">
      <w:pPr>
        <w:pStyle w:val="NoSpacing"/>
        <w:numPr>
          <w:ilvl w:val="0"/>
          <w:numId w:val="4"/>
        </w:numPr>
      </w:pPr>
      <w:r w:rsidRPr="0018208E">
        <w:rPr>
          <w:b/>
        </w:rPr>
        <w:t>Exostar Logo</w:t>
      </w:r>
      <w:r>
        <w:t xml:space="preserve">: Click this to </w:t>
      </w:r>
      <w:proofErr w:type="gramStart"/>
      <w:r>
        <w:t>redirect to</w:t>
      </w:r>
      <w:proofErr w:type="gramEnd"/>
      <w:r>
        <w:t xml:space="preserve"> Exostar’s corporate website.</w:t>
      </w:r>
    </w:p>
    <w:p w14:paraId="1738AD8D" w14:textId="77777777" w:rsidR="005F6AE5" w:rsidRDefault="005F6AE5" w:rsidP="005F6AE5">
      <w:pPr>
        <w:pStyle w:val="NoSpacing"/>
        <w:numPr>
          <w:ilvl w:val="0"/>
          <w:numId w:val="4"/>
        </w:numPr>
      </w:pPr>
      <w:r>
        <w:rPr>
          <w:b/>
        </w:rPr>
        <w:t>Supplier Management</w:t>
      </w:r>
      <w:r>
        <w:t>: Click this to navigate to the SM Dashboard.</w:t>
      </w:r>
    </w:p>
    <w:p w14:paraId="7466BEC7" w14:textId="77777777" w:rsidR="005F6AE5" w:rsidRDefault="005F6AE5" w:rsidP="005F6AE5">
      <w:pPr>
        <w:pStyle w:val="NoSpacing"/>
        <w:numPr>
          <w:ilvl w:val="0"/>
          <w:numId w:val="4"/>
        </w:numPr>
      </w:pPr>
      <w:r w:rsidRPr="0018208E">
        <w:rPr>
          <w:b/>
        </w:rPr>
        <w:t>Home</w:t>
      </w:r>
      <w:r>
        <w:t>: Click this to navigate to the SM Dashboard.</w:t>
      </w:r>
    </w:p>
    <w:p w14:paraId="24B1E037" w14:textId="77777777" w:rsidR="005F6AE5" w:rsidRDefault="005F6AE5" w:rsidP="005F6AE5">
      <w:pPr>
        <w:pStyle w:val="NoSpacing"/>
        <w:numPr>
          <w:ilvl w:val="0"/>
          <w:numId w:val="4"/>
        </w:numPr>
      </w:pPr>
      <w:proofErr w:type="spellStart"/>
      <w:r>
        <w:rPr>
          <w:b/>
        </w:rPr>
        <w:t>myExostar</w:t>
      </w:r>
      <w:proofErr w:type="spellEnd"/>
      <w:r>
        <w:t>: Click this to navigate to Exostar’s self-help site, which provides on-screen help content, downloadable guides, FAQs, etc.</w:t>
      </w:r>
    </w:p>
    <w:p w14:paraId="56F364A3" w14:textId="77777777" w:rsidR="005F6AE5" w:rsidRDefault="005F6AE5" w:rsidP="005F6AE5">
      <w:pPr>
        <w:pStyle w:val="NoSpacing"/>
        <w:numPr>
          <w:ilvl w:val="0"/>
          <w:numId w:val="4"/>
        </w:numPr>
      </w:pPr>
      <w:r w:rsidRPr="0018208E">
        <w:rPr>
          <w:b/>
        </w:rPr>
        <w:t>Contact Us</w:t>
      </w:r>
      <w:r>
        <w:t xml:space="preserve">: This option is configurable to point to the desired contact. </w:t>
      </w:r>
    </w:p>
    <w:p w14:paraId="5268A611" w14:textId="77777777" w:rsidR="005F6AE5" w:rsidRDefault="005F6AE5" w:rsidP="005F6AE5">
      <w:pPr>
        <w:pStyle w:val="NoSpacing"/>
        <w:numPr>
          <w:ilvl w:val="0"/>
          <w:numId w:val="4"/>
        </w:numPr>
      </w:pPr>
      <w:r>
        <w:rPr>
          <w:b/>
        </w:rPr>
        <w:lastRenderedPageBreak/>
        <w:t>Help</w:t>
      </w:r>
      <w:r w:rsidRPr="001F13E9">
        <w:t>:</w:t>
      </w:r>
      <w:r>
        <w:t xml:space="preserve"> Click this to open Exostar’s Support page. This page provides dial-in numbers, a Chat feature, as well as an online case form.</w:t>
      </w:r>
    </w:p>
    <w:p w14:paraId="13B7C6C0" w14:textId="77777777" w:rsidR="005F6AE5" w:rsidRPr="0018208E" w:rsidRDefault="005F6AE5" w:rsidP="005F6AE5">
      <w:pPr>
        <w:pStyle w:val="NoSpacing"/>
        <w:numPr>
          <w:ilvl w:val="0"/>
          <w:numId w:val="4"/>
        </w:numPr>
      </w:pPr>
      <w:r w:rsidRPr="0018208E">
        <w:rPr>
          <w:b/>
        </w:rPr>
        <w:t>User Drop-down</w:t>
      </w:r>
      <w:r>
        <w:t xml:space="preserve">: This section displays your role, and provides options to navigate to your profile, as well as to </w:t>
      </w:r>
      <w:proofErr w:type="gramStart"/>
      <w:r>
        <w:t>logout</w:t>
      </w:r>
      <w:proofErr w:type="gramEnd"/>
      <w:r>
        <w:t xml:space="preserve"> of the system.</w:t>
      </w:r>
    </w:p>
    <w:p w14:paraId="0C506ECC" w14:textId="77777777" w:rsidR="005F6AE5" w:rsidRDefault="005F6AE5" w:rsidP="005F6AE5">
      <w:pPr>
        <w:pStyle w:val="NoSpacing"/>
        <w:jc w:val="center"/>
      </w:pPr>
      <w:r>
        <w:rPr>
          <w:noProof/>
        </w:rPr>
        <w:drawing>
          <wp:inline distT="0" distB="0" distL="0" distR="0" wp14:anchorId="58A8BB03" wp14:editId="5C1B57CD">
            <wp:extent cx="5943600" cy="1606550"/>
            <wp:effectExtent l="19050" t="19050" r="19050" b="12700"/>
            <wp:docPr id="2116674299"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74299" name="Picture 4" descr="A screenshot of a computer&#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7236"/>
                    <a:stretch/>
                  </pic:blipFill>
                  <pic:spPr bwMode="auto">
                    <a:xfrm>
                      <a:off x="0" y="0"/>
                      <a:ext cx="5943600" cy="160655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B740AF" w14:textId="77777777" w:rsidR="005F6AE5" w:rsidRDefault="005F6AE5" w:rsidP="005F6AE5">
      <w:pPr>
        <w:pStyle w:val="Heading2"/>
      </w:pPr>
      <w:bookmarkStart w:id="10" w:name="_Toc180150690"/>
      <w:bookmarkStart w:id="11" w:name="_Toc209698554"/>
      <w:r>
        <w:t>Pending Forms Tab</w:t>
      </w:r>
      <w:bookmarkEnd w:id="10"/>
      <w:bookmarkEnd w:id="11"/>
    </w:p>
    <w:p w14:paraId="05393260" w14:textId="77777777" w:rsidR="005F6AE5" w:rsidRDefault="005F6AE5" w:rsidP="005F6AE5">
      <w:pPr>
        <w:pStyle w:val="NoSpacing"/>
        <w:keepNext/>
      </w:pPr>
      <w:r>
        <w:t xml:space="preserve">This tab displays a comprehensive list of all pending forms assigned to you, and additional details like Revision, Form Progress, and the Request Status. Click the hyperlinked form name to open the </w:t>
      </w:r>
      <w:r w:rsidRPr="00D8133B">
        <w:rPr>
          <w:b/>
          <w:bCs/>
        </w:rPr>
        <w:t>Form Details</w:t>
      </w:r>
      <w:r>
        <w:t xml:space="preserve"> page</w:t>
      </w:r>
      <w:r w:rsidRPr="00602EB4">
        <w:t>.</w:t>
      </w:r>
      <w:r>
        <w:t xml:space="preserve"> The action menu, located to the right of each form provides options to reassign and assign approvers. Please see the </w:t>
      </w:r>
      <w:r w:rsidRPr="00386B84">
        <w:t>Form Details</w:t>
      </w:r>
      <w:r>
        <w:t xml:space="preserve"> section below for more information.</w:t>
      </w:r>
    </w:p>
    <w:p w14:paraId="7E4E3435" w14:textId="77777777" w:rsidR="005F6AE5" w:rsidRDefault="005F6AE5" w:rsidP="005F6AE5">
      <w:pPr>
        <w:pStyle w:val="NoSpacing"/>
        <w:jc w:val="center"/>
      </w:pPr>
      <w:r>
        <w:rPr>
          <w:noProof/>
        </w:rPr>
        <mc:AlternateContent>
          <mc:Choice Requires="wps">
            <w:drawing>
              <wp:anchor distT="0" distB="0" distL="114300" distR="114300" simplePos="0" relativeHeight="251673600" behindDoc="0" locked="0" layoutInCell="1" allowOverlap="1" wp14:anchorId="20043B07" wp14:editId="5D593011">
                <wp:simplePos x="0" y="0"/>
                <wp:positionH relativeFrom="column">
                  <wp:posOffset>558800</wp:posOffset>
                </wp:positionH>
                <wp:positionV relativeFrom="paragraph">
                  <wp:posOffset>29845</wp:posOffset>
                </wp:positionV>
                <wp:extent cx="787400" cy="184150"/>
                <wp:effectExtent l="0" t="0" r="12700" b="25400"/>
                <wp:wrapNone/>
                <wp:docPr id="35" name="Rectangle: Rounded Corners 35"/>
                <wp:cNvGraphicFramePr/>
                <a:graphic xmlns:a="http://schemas.openxmlformats.org/drawingml/2006/main">
                  <a:graphicData uri="http://schemas.microsoft.com/office/word/2010/wordprocessingShape">
                    <wps:wsp>
                      <wps:cNvSpPr/>
                      <wps:spPr>
                        <a:xfrm>
                          <a:off x="0" y="0"/>
                          <a:ext cx="787400" cy="1841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82B697" id="Rectangle: Rounded Corners 35" o:spid="_x0000_s1026" style="position:absolute;margin-left:44pt;margin-top:2.35pt;width:62pt;height:1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9xhQIAAG0FAAAOAAAAZHJzL2Uyb0RvYy54bWysVEtv2zAMvg/YfxB0X20H6doGdYogRYcB&#10;RVu0HXpWZCk2IIsapbz260fJjwRdscOwHBTRJD+KHx/XN/vWsK1C34AteXGWc6ashKqx65L/eL37&#10;csmZD8JWwoBVJT8oz2/mnz9d79xMTaAGUylkBGL9bOdKXofgZlnmZa1a4c/AKUtKDdiKQCKuswrF&#10;jtBbk03y/Gu2A6wcglTe09fbTsnnCV9rJcOj1l4FZkpObwvpxHSu4pnNr8VsjcLVjeyfIf7hFa1o&#10;LAUdoW5FEGyDzR9QbSMRPOhwJqHNQOtGqpQDZVPk77J5qYVTKRcix7uRJv//YOXD9sU9IdGwc37m&#10;6Rqz2Gts4z+9j+0TWYeRLLUPTNLHi8uLaU6USlIVl9PiPJGZHZ0d+vBNQcvipeQIG1s9U0EST2J7&#10;7wNFJfvBLga0cNcYk4piLNsR8lVOwFHlwTRV1CYB16ulQbYVVNdlHn+xlIR2YkaSsfTxmFm6hYNR&#10;EcPYZ6VZU1Euky5CbDo1wgoplQ1Fp6pFpbpo56fBBo8UOgFGZE2vHLF7gMGyAxmwuzf39tFVpZ4d&#10;nfvU/+Y8eqTIYMPo3DYW8KPMDGXVR+7sB5I6aiJLK6gOT8gQuonxTt41VMZ74cOTQBoRqjyNfXik&#10;QxugSkF/46wG/PXR92hPnUtaznY0ciX3PzcCFWfmu6Weviqm0zijSZieX0xIwFPN6lRjN+0SqPoF&#10;LRgn0zXaBzNcNUL7RtthEaOSSlhJsUsuAw7CMnSrgPaLVItFMqO5dCLc2xcnI3hkNXbo6/5NoOt7&#10;OdAQPMAwnmL2rps72+hpYbEJoJvU6kdee75pplPj9PsnLo1TOVkdt+T8NwAAAP//AwBQSwMEFAAG&#10;AAgAAAAhAJUpFeLeAAAABwEAAA8AAABkcnMvZG93bnJldi54bWxMj0FLw0AUhO+C/2F5gje7aVrb&#10;EPNSpCB4kpqKkNs2u25Cs29j9rWN/971VI/DDDPfFJvJ9eJsxtB5QpjPEhCGGq87sggf+5eHDERg&#10;RVr1ngzCjwmwKW9vCpVrf6F3c67YilhCIVcILfOQSxma1jgVZn4wFL0vPzrFUY5W6lFdYrnrZZok&#10;K+lUR3GhVYPZtqY5VieHYOvX5Z4/q/r7yDtl7dvjdreqEe/vpucnEGwmvobhDz+iQxmZDv5EOoge&#10;IcviFUZYrkFEO52nUR8QFos1yLKQ//nLXwAAAP//AwBQSwECLQAUAAYACAAAACEAtoM4kv4AAADh&#10;AQAAEwAAAAAAAAAAAAAAAAAAAAAAW0NvbnRlbnRfVHlwZXNdLnhtbFBLAQItABQABgAIAAAAIQA4&#10;/SH/1gAAAJQBAAALAAAAAAAAAAAAAAAAAC8BAABfcmVscy8ucmVsc1BLAQItABQABgAIAAAAIQDQ&#10;5n9xhQIAAG0FAAAOAAAAAAAAAAAAAAAAAC4CAABkcnMvZTJvRG9jLnhtbFBLAQItABQABgAIAAAA&#10;IQCVKRXi3gAAAAcBAAAPAAAAAAAAAAAAAAAAAN8EAABkcnMvZG93bnJldi54bWxQSwUGAAAAAAQA&#10;BADzAAAA6gUAAAAA&#10;" filled="f" strokecolor="#c00000" strokeweight="1.5pt">
                <v:stroke joinstyle="miter"/>
              </v:roundrect>
            </w:pict>
          </mc:Fallback>
        </mc:AlternateContent>
      </w:r>
      <w:r>
        <w:rPr>
          <w:noProof/>
        </w:rPr>
        <w:drawing>
          <wp:inline distT="0" distB="0" distL="0" distR="0" wp14:anchorId="4195E2AE" wp14:editId="5FEE6542">
            <wp:extent cx="5137150" cy="1619080"/>
            <wp:effectExtent l="19050" t="19050" r="25400" b="19685"/>
            <wp:docPr id="34" name="Picture 3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1059" cy="1626615"/>
                    </a:xfrm>
                    <a:prstGeom prst="rect">
                      <a:avLst/>
                    </a:prstGeom>
                    <a:noFill/>
                    <a:ln w="3175">
                      <a:solidFill>
                        <a:schemeClr val="tx1"/>
                      </a:solidFill>
                    </a:ln>
                  </pic:spPr>
                </pic:pic>
              </a:graphicData>
            </a:graphic>
          </wp:inline>
        </w:drawing>
      </w:r>
    </w:p>
    <w:p w14:paraId="1935E352" w14:textId="77777777" w:rsidR="005F6AE5" w:rsidRDefault="005F6AE5" w:rsidP="005F6AE5">
      <w:pPr>
        <w:pStyle w:val="NoSpacing"/>
        <w:jc w:val="left"/>
      </w:pPr>
    </w:p>
    <w:p w14:paraId="435E8340" w14:textId="77777777" w:rsidR="005F6AE5" w:rsidRDefault="005F6AE5" w:rsidP="005F6AE5">
      <w:pPr>
        <w:pStyle w:val="NoSpacing"/>
        <w:jc w:val="left"/>
      </w:pPr>
      <w:r>
        <w:t>To Assign Approvers:</w:t>
      </w:r>
    </w:p>
    <w:p w14:paraId="1BDE0C83" w14:textId="77777777" w:rsidR="005F6AE5" w:rsidRDefault="005F6AE5" w:rsidP="005F6AE5">
      <w:pPr>
        <w:pStyle w:val="NoSpacing"/>
        <w:keepNext/>
        <w:numPr>
          <w:ilvl w:val="0"/>
          <w:numId w:val="55"/>
        </w:numPr>
        <w:jc w:val="left"/>
      </w:pPr>
      <w:r>
        <w:lastRenderedPageBreak/>
        <w:t xml:space="preserve">Select the action link (three dots), located to the right the desired form. Select </w:t>
      </w:r>
      <w:r w:rsidRPr="00830F40">
        <w:rPr>
          <w:b/>
          <w:bCs/>
        </w:rPr>
        <w:t>Assign Approvers</w:t>
      </w:r>
      <w:r>
        <w:t>.</w:t>
      </w:r>
    </w:p>
    <w:p w14:paraId="3092C466" w14:textId="77777777" w:rsidR="005F6AE5" w:rsidRDefault="005F6AE5" w:rsidP="005F6AE5">
      <w:pPr>
        <w:pStyle w:val="NoSpacing"/>
        <w:jc w:val="center"/>
      </w:pPr>
      <w:r>
        <w:rPr>
          <w:noProof/>
        </w:rPr>
        <mc:AlternateContent>
          <mc:Choice Requires="wps">
            <w:drawing>
              <wp:anchor distT="0" distB="0" distL="114300" distR="114300" simplePos="0" relativeHeight="251675648" behindDoc="0" locked="0" layoutInCell="1" allowOverlap="1" wp14:anchorId="00F2718A" wp14:editId="6FFA7BF1">
                <wp:simplePos x="0" y="0"/>
                <wp:positionH relativeFrom="column">
                  <wp:posOffset>4660900</wp:posOffset>
                </wp:positionH>
                <wp:positionV relativeFrom="paragraph">
                  <wp:posOffset>861695</wp:posOffset>
                </wp:positionV>
                <wp:extent cx="806450" cy="190500"/>
                <wp:effectExtent l="0" t="0" r="12700" b="19050"/>
                <wp:wrapNone/>
                <wp:docPr id="3" name="Rectangle: Rounded Corners 3"/>
                <wp:cNvGraphicFramePr/>
                <a:graphic xmlns:a="http://schemas.openxmlformats.org/drawingml/2006/main">
                  <a:graphicData uri="http://schemas.microsoft.com/office/word/2010/wordprocessingShape">
                    <wps:wsp>
                      <wps:cNvSpPr/>
                      <wps:spPr>
                        <a:xfrm>
                          <a:off x="0" y="0"/>
                          <a:ext cx="806450" cy="1905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AD18F8" id="Rectangle: Rounded Corners 3" o:spid="_x0000_s1026" style="position:absolute;margin-left:367pt;margin-top:67.85pt;width:63.5pt;height:1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jchAIAAG0FAAAOAAAAZHJzL2Uyb0RvYy54bWysVEtv2zAMvg/YfxB0X+0EadcGdYogRYcB&#10;RVu0HXpWZCk2IIsapcTJfv0o+ZGgK3YYloMimeRH8uPj+mbfGLZT6GuwBZ+c5ZwpK6Gs7abgP17v&#10;vlxy5oOwpTBgVcEPyvObxedP162bqylUYEqFjECsn7eu4FUIbp5lXlaqEf4MnLIk1ICNCPTETVai&#10;aAm9Mdk0zy+yFrB0CFJ5T19vOyFfJHytlQyPWnsVmCk4xRbSielcxzNbXIv5BoWratmHIf4hikbU&#10;lpyOULciCLbF+g+oppYIHnQ4k9BkoHUtVcqBspnk77J5qYRTKRcix7uRJv//YOXD7sU9IdHQOj/3&#10;dI1Z7DU28Z/iY/tE1mEkS+0Dk/TxMr+YnROlkkSTq/w8T2RmR2OHPnxT0LB4KTjC1pbPVJDEk9jd&#10;+0BeSX/Qiw4t3NXGpKIYy9oeOVl4MHUZpVHP42a9Msh2guq6yuMvlpLQTtToZSx9PGaWbuFgVMQw&#10;9llpVpeUy7TzEJtOjbBCSmXDpBNVolSdN0r06GywSK4TYETWFOWI3QMMmh3IgN3F3OtHU5V6djTO&#10;/xZYZzxaJM9gw2jc1BbwIwBDWfWeO/2BpI6ayNIaysMTMoRuYryTdzWV8V748CSQRoQqT2MfHunQ&#10;BqhS0N84qwB/ffQ96lPnkpSzlkau4P7nVqDizHy31NNXk9kszmh6zM6/TumBp5L1qcRumxVQ9Se0&#10;YJxM16gfzHDVCM0bbYdl9EoiYSX5LrgMODxWoVsFtF+kWi6TGs2lE+HevjgZwSOrsUNf928CXd/L&#10;gYbgAYbxFPN33dzpRksLy20AXadWP/La800znRqn3z9xaZy+k9ZxSy5+AwAA//8DAFBLAwQUAAYA&#10;CAAAACEAXlqYC+AAAAALAQAADwAAAGRycy9kb3ducmV2LnhtbEyPwW7CMBBE75X6D9Yi9VYcCgSU&#10;xkEVUqWeKhqqSrmZ2DgR8TqNF0j/vtsTPe7MaPZNvhl9Jy52iG1ABbNpAsJiHUyLTsHn/vVxDSKS&#10;RqO7gFbBj42wKe7vcp2ZcMUPeynJCS7BmGkFDVGfSRnrxnodp6G3yN4xDF4Tn4OTZtBXLvedfEqS&#10;VHrdIn9odG+3ja1P5dkrcNXbYk9fZfV9op127n253aWVUg+T8eUZBNmRbmH4w2d0KJjpEM5oougU&#10;rOYL3kJszJcrEJxYpzNWDqykrMgil/83FL8AAAD//wMAUEsBAi0AFAAGAAgAAAAhALaDOJL+AAAA&#10;4QEAABMAAAAAAAAAAAAAAAAAAAAAAFtDb250ZW50X1R5cGVzXS54bWxQSwECLQAUAAYACAAAACEA&#10;OP0h/9YAAACUAQAACwAAAAAAAAAAAAAAAAAvAQAAX3JlbHMvLnJlbHNQSwECLQAUAAYACAAAACEA&#10;malI3IQCAABtBQAADgAAAAAAAAAAAAAAAAAuAgAAZHJzL2Uyb0RvYy54bWxQSwECLQAUAAYACAAA&#10;ACEAXlqYC+AAAAALAQAADwAAAAAAAAAAAAAAAADeBAAAZHJzL2Rvd25yZXYueG1sUEsFBgAAAAAE&#10;AAQA8wAAAOsFAAAAAA==&#10;" filled="f" strokecolor="#c00000" strokeweight="1.5pt">
                <v:stroke joinstyle="miter"/>
              </v:roundrect>
            </w:pict>
          </mc:Fallback>
        </mc:AlternateContent>
      </w:r>
      <w:r>
        <w:rPr>
          <w:noProof/>
        </w:rPr>
        <mc:AlternateContent>
          <mc:Choice Requires="wps">
            <w:drawing>
              <wp:anchor distT="0" distB="0" distL="114300" distR="114300" simplePos="0" relativeHeight="251674624" behindDoc="0" locked="0" layoutInCell="1" allowOverlap="1" wp14:anchorId="7771D152" wp14:editId="64783D6F">
                <wp:simplePos x="0" y="0"/>
                <wp:positionH relativeFrom="column">
                  <wp:posOffset>5365750</wp:posOffset>
                </wp:positionH>
                <wp:positionV relativeFrom="paragraph">
                  <wp:posOffset>461645</wp:posOffset>
                </wp:positionV>
                <wp:extent cx="177800" cy="222250"/>
                <wp:effectExtent l="0" t="0" r="12700" b="25400"/>
                <wp:wrapNone/>
                <wp:docPr id="2" name="Rectangle: Rounded Corners 2"/>
                <wp:cNvGraphicFramePr/>
                <a:graphic xmlns:a="http://schemas.openxmlformats.org/drawingml/2006/main">
                  <a:graphicData uri="http://schemas.microsoft.com/office/word/2010/wordprocessingShape">
                    <wps:wsp>
                      <wps:cNvSpPr/>
                      <wps:spPr>
                        <a:xfrm>
                          <a:off x="0" y="0"/>
                          <a:ext cx="177800" cy="2222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9FB5DA" id="Rectangle: Rounded Corners 2" o:spid="_x0000_s1026" style="position:absolute;margin-left:422.5pt;margin-top:36.35pt;width:14pt;height:17.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2PnhAIAAG0FAAAOAAAAZHJzL2Uyb0RvYy54bWysVEtv2zAMvg/YfxB0X+0E7doGdYogRYcB&#10;RVs0HXpWZCk2IIsapcTJfv0o+ZGgK3YY5oMsieRH8ePj5nbfGLZT6GuwBZ+c5ZwpK6Gs7abgP17v&#10;v1xx5oOwpTBgVcEPyvPb+edPN62bqSlUYEqFjECsn7Wu4FUIbpZlXlaqEf4MnLIk1ICNCHTETVai&#10;aAm9Mdk0z79mLWDpEKTynm7vOiGfJ3ytlQxPWnsVmCk4vS2kFdO6jms2vxGzDQpX1bJ/hviHVzSi&#10;tuR0hLoTQbAt1n9ANbVE8KDDmYQmA61rqVIMFM0kfxfNqhJOpViIHO9Gmvz/g5WPu5V7RqKhdX7m&#10;aRuj2Gts4p/ex/aJrMNIltoHJulycnl5lROlkkRT+i4SmdnR2KEP3xQ0LG4KjrC15QslJPEkdg8+&#10;kFfSH/SiQwv3tTEpKcaylrxc5wQcRR5MXUZpOuBmvTTIdoLyuszjF1NJaCdqdDKWLo+RpV04GBUx&#10;jH1RmtUlxTLtPMSiUyOskFLZMOlElShV5+3i1NlgkVwnwIis6ZUjdg8waHYgA3b35l4/mqpUs6Nx&#10;H/rfjEeL5BlsGI2b2gJ+FJmhqHrPnf5AUkdNZGkN5eEZGULXMd7J+5rS+CB8eBZILUKZp7YPT7Ro&#10;A5Qp6HecVYC/PrqP+lS5JOWspZYruP+5Fag4M98t1fT15Pw89mg6nF9cTumAp5L1qcRumyVQ9ic0&#10;YJxM26gfzLDVCM0bTYdF9EoiYSX5LrgMOByWoRsFNF+kWiySGvWlE+HBrpyM4JHVWKGv+zeBrq/l&#10;QE3wCEN7itm7au50o6WFxTaArlOpH3nt+aaeToXTz584NE7PSes4Jee/AQAA//8DAFBLAwQUAAYA&#10;CAAAACEA/ggphuAAAAAKAQAADwAAAGRycy9kb3ducmV2LnhtbEyPwU7DMAyG70i8Q2QkbixlbEtV&#10;mk5oEhIntHUIqTevDWm1xilNtpW3xzvB0fan39+fryfXi7MZQ+dJw+MsAWGo9k1HVsPH/vUhBREi&#10;UoO9J6PhxwRYF7c3OWaNv9DOnMtoBYdQyFBDG+OQSRnq1jgMMz8Y4tuXHx1GHkcrmxEvHO56OU+S&#10;lXTYEX9ocTCb1tTH8uQ02OptsY+fZfV9jFu09n252a4qre/vppdnENFM8Q+Gqz6rQ8FOB3+iJohe&#10;Q7pYcpeoQc0VCAZS9cSLA5OJUiCLXP6vUPwCAAD//wMAUEsBAi0AFAAGAAgAAAAhALaDOJL+AAAA&#10;4QEAABMAAAAAAAAAAAAAAAAAAAAAAFtDb250ZW50X1R5cGVzXS54bWxQSwECLQAUAAYACAAAACEA&#10;OP0h/9YAAACUAQAACwAAAAAAAAAAAAAAAAAvAQAAX3JlbHMvLnJlbHNQSwECLQAUAAYACAAAACEA&#10;Dttj54QCAABtBQAADgAAAAAAAAAAAAAAAAAuAgAAZHJzL2Uyb0RvYy54bWxQSwECLQAUAAYACAAA&#10;ACEA/ggphuAAAAAKAQAADwAAAAAAAAAAAAAAAADeBAAAZHJzL2Rvd25yZXYueG1sUEsFBgAAAAAE&#10;AAQA8wAAAOsFAAAAAA==&#10;" filled="f" strokecolor="#c00000" strokeweight="1.5pt">
                <v:stroke joinstyle="miter"/>
              </v:roundrect>
            </w:pict>
          </mc:Fallback>
        </mc:AlternateContent>
      </w:r>
      <w:r>
        <w:rPr>
          <w:noProof/>
        </w:rPr>
        <w:drawing>
          <wp:inline distT="0" distB="0" distL="0" distR="0" wp14:anchorId="73D9B4E5" wp14:editId="3BCA6E18">
            <wp:extent cx="5137150" cy="1619080"/>
            <wp:effectExtent l="19050" t="19050" r="25400" b="19685"/>
            <wp:docPr id="1" name="Picture 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1059" cy="1626615"/>
                    </a:xfrm>
                    <a:prstGeom prst="rect">
                      <a:avLst/>
                    </a:prstGeom>
                    <a:noFill/>
                    <a:ln w="3175">
                      <a:solidFill>
                        <a:schemeClr val="tx1"/>
                      </a:solidFill>
                    </a:ln>
                  </pic:spPr>
                </pic:pic>
              </a:graphicData>
            </a:graphic>
          </wp:inline>
        </w:drawing>
      </w:r>
    </w:p>
    <w:p w14:paraId="0985497C" w14:textId="77777777" w:rsidR="005F6AE5" w:rsidRDefault="005F6AE5" w:rsidP="005F6AE5">
      <w:pPr>
        <w:pStyle w:val="NoSpacing"/>
        <w:jc w:val="center"/>
      </w:pPr>
    </w:p>
    <w:p w14:paraId="5960D803" w14:textId="77777777" w:rsidR="005F6AE5" w:rsidRDefault="005F6AE5" w:rsidP="005F6AE5">
      <w:pPr>
        <w:pStyle w:val="NoSpacing"/>
        <w:numPr>
          <w:ilvl w:val="0"/>
          <w:numId w:val="55"/>
        </w:numPr>
        <w:jc w:val="left"/>
      </w:pPr>
      <w:r>
        <w:t>Make desired user selection.</w:t>
      </w:r>
    </w:p>
    <w:p w14:paraId="734BCD3E" w14:textId="77777777" w:rsidR="005F6AE5" w:rsidRDefault="005F6AE5" w:rsidP="005F6AE5">
      <w:pPr>
        <w:pStyle w:val="NoSpacing"/>
        <w:numPr>
          <w:ilvl w:val="0"/>
          <w:numId w:val="55"/>
        </w:numPr>
        <w:jc w:val="left"/>
      </w:pPr>
      <w:r>
        <w:t xml:space="preserve">If desired, </w:t>
      </w:r>
      <w:proofErr w:type="gramStart"/>
      <w:r>
        <w:t>select to</w:t>
      </w:r>
      <w:proofErr w:type="gramEnd"/>
      <w:r>
        <w:t xml:space="preserve"> </w:t>
      </w:r>
      <w:r w:rsidRPr="00A93ED8">
        <w:rPr>
          <w:b/>
          <w:bCs/>
        </w:rPr>
        <w:t>Enable Approval Workflow</w:t>
      </w:r>
      <w:r>
        <w:t xml:space="preserve">. Select </w:t>
      </w:r>
      <w:r w:rsidRPr="00A93ED8">
        <w:rPr>
          <w:b/>
          <w:bCs/>
        </w:rPr>
        <w:t>Approvers</w:t>
      </w:r>
      <w:r>
        <w:t>.</w:t>
      </w:r>
    </w:p>
    <w:p w14:paraId="3E0DC1C7" w14:textId="77777777" w:rsidR="005F6AE5" w:rsidRDefault="005F6AE5" w:rsidP="005F6AE5">
      <w:pPr>
        <w:pStyle w:val="NoSpacing"/>
        <w:numPr>
          <w:ilvl w:val="0"/>
          <w:numId w:val="55"/>
        </w:numPr>
        <w:jc w:val="left"/>
      </w:pPr>
      <w:r>
        <w:t xml:space="preserve">Click </w:t>
      </w:r>
      <w:r w:rsidRPr="00A93ED8">
        <w:rPr>
          <w:b/>
          <w:bCs/>
        </w:rPr>
        <w:t>Save</w:t>
      </w:r>
      <w:r>
        <w:t>.</w:t>
      </w:r>
    </w:p>
    <w:p w14:paraId="30CFCBAE" w14:textId="77777777" w:rsidR="005F6AE5" w:rsidRDefault="005F6AE5" w:rsidP="005F6AE5">
      <w:pPr>
        <w:pStyle w:val="NoSpacing"/>
        <w:jc w:val="center"/>
      </w:pPr>
      <w:r>
        <w:rPr>
          <w:noProof/>
        </w:rPr>
        <mc:AlternateContent>
          <mc:Choice Requires="wps">
            <w:drawing>
              <wp:anchor distT="0" distB="0" distL="114300" distR="114300" simplePos="0" relativeHeight="251676672" behindDoc="0" locked="0" layoutInCell="1" allowOverlap="1" wp14:anchorId="7CC019E3" wp14:editId="70AE1000">
                <wp:simplePos x="0" y="0"/>
                <wp:positionH relativeFrom="column">
                  <wp:posOffset>4241800</wp:posOffset>
                </wp:positionH>
                <wp:positionV relativeFrom="paragraph">
                  <wp:posOffset>1882775</wp:posOffset>
                </wp:positionV>
                <wp:extent cx="508000" cy="355600"/>
                <wp:effectExtent l="0" t="0" r="25400" b="25400"/>
                <wp:wrapNone/>
                <wp:docPr id="20" name="Rectangle: Rounded Corners 20"/>
                <wp:cNvGraphicFramePr/>
                <a:graphic xmlns:a="http://schemas.openxmlformats.org/drawingml/2006/main">
                  <a:graphicData uri="http://schemas.microsoft.com/office/word/2010/wordprocessingShape">
                    <wps:wsp>
                      <wps:cNvSpPr/>
                      <wps:spPr>
                        <a:xfrm>
                          <a:off x="0" y="0"/>
                          <a:ext cx="508000" cy="3556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13E75C" id="Rectangle: Rounded Corners 20" o:spid="_x0000_s1026" style="position:absolute;margin-left:334pt;margin-top:148.25pt;width:40pt;height:28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LOhAIAAG0FAAAOAAAAZHJzL2Uyb0RvYy54bWysVEtv2zAMvg/YfxB0X+1kTdcGdYogRYcB&#10;RVe0HXpWZCk2IIsapcTJfv0o+ZGgK3YYdpElk/xIfnxc3+wbw3YKfQ224JOznDNlJZS13RT8x8vd&#10;p0vOfBC2FAasKvhBeX6z+PjhunVzNYUKTKmQEYj189YVvArBzbPMy0o1wp+BU5aEGrARgZ64yUoU&#10;LaE3Jpvm+UXWApYOQSrv6e9tJ+SLhK+1kuG71l4FZgpOsYV0YjrX8cwW12K+QeGqWvZhiH+IohG1&#10;Jacj1K0Igm2x/gOqqSWCBx3OJDQZaF1LlXKgbCb5m2yeK+FUyoXI8W6kyf8/WPmwe3aPSDS0zs89&#10;XWMWe41N/FJ8bJ/IOoxkqX1gkn7O8ss8J0oliT7PZhd0J5TsaOzQh68KGhYvBUfY2vKJCpJ4Ert7&#10;Hzr9QS86tHBXG5OKYixrqaOu8lmeLDyYuozSqOdxs14ZZDtBdV1RHKP3EzWKxVgK6ZhZuoWDURHD&#10;2CelWV1SLtPOQ2w6NcIKKZUNk05UiVJ13manzgaLlHgCjMiaohyxe4BBswMZsDsGev1oqlLPjsZ9&#10;6n8zHi2SZ7BhNG5qC/heZoay6j13+gNJHTWRpTWUh0dkCN3EeCfvairjvfDhUSCNCFWexj58p0Mb&#10;oEpBf+OsAvz13v+oT51LUs5aGrmC+59bgYoz881ST19Nzs/jjKbH+ezLlB54KlmfSuy2WQFVf0IL&#10;xsl0jfrBDFeN0LzSdlhGryQSVpLvgsuAw2MVulVA+0Wq5TKp0Vw6Ee7ts5MRPLIaO/Rl/yrQ9b0c&#10;aAgeYBhPMX/TzZ1utLSw3AbQdWr1I6893zTTqXH6/ROXxuk7aR235OI3AAAA//8DAFBLAwQUAAYA&#10;CAAAACEA/2Mp3+EAAAALAQAADwAAAGRycy9kb3ducmV2LnhtbEyPwU7DMBBE70j8g7VI3KhDaEwb&#10;4lSoEhIn1KYIKTc33jpRYzvE2zb8Pe4JjrMzmn1TrCbbszOOofNOwuMsAYau8bpzRsLn7u1hASyQ&#10;clr13qGEHwywKm9vCpVrf3FbPFdkWCxxIVcSWqIh5zw0LVoVZn5AF72DH62iKEfD9agusdz2PE0S&#10;wa3qXPzQqgHXLTbH6mQlmPp9vqOvqv4+0kYZ85GtN6KW8v5uen0BRjjRXxiu+BEdysi09yenA+sl&#10;CLGIW0hCuhQZsJh4nl8vewlPWZoBLwv+f0P5CwAA//8DAFBLAQItABQABgAIAAAAIQC2gziS/gAA&#10;AOEBAAATAAAAAAAAAAAAAAAAAAAAAABbQ29udGVudF9UeXBlc10ueG1sUEsBAi0AFAAGAAgAAAAh&#10;ADj9If/WAAAAlAEAAAsAAAAAAAAAAAAAAAAALwEAAF9yZWxzLy5yZWxzUEsBAi0AFAAGAAgAAAAh&#10;AC9l0s6EAgAAbQUAAA4AAAAAAAAAAAAAAAAALgIAAGRycy9lMm9Eb2MueG1sUEsBAi0AFAAGAAgA&#10;AAAhAP9jKd/hAAAACwEAAA8AAAAAAAAAAAAAAAAA3gQAAGRycy9kb3ducmV2LnhtbFBLBQYAAAAA&#10;BAAEAPMAAADsBQAAAAA=&#10;" filled="f" strokecolor="#c00000" strokeweight="1.5pt">
                <v:stroke joinstyle="miter"/>
              </v:roundrect>
            </w:pict>
          </mc:Fallback>
        </mc:AlternateContent>
      </w:r>
      <w:r>
        <w:rPr>
          <w:noProof/>
        </w:rPr>
        <w:drawing>
          <wp:inline distT="0" distB="0" distL="0" distR="0" wp14:anchorId="60A8CE8D" wp14:editId="4708EF7C">
            <wp:extent cx="3505200" cy="2152581"/>
            <wp:effectExtent l="19050" t="19050" r="19050" b="1968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2087" t="2771" r="1878" b="3297"/>
                    <a:stretch/>
                  </pic:blipFill>
                  <pic:spPr bwMode="auto">
                    <a:xfrm>
                      <a:off x="0" y="0"/>
                      <a:ext cx="3517789" cy="2160312"/>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EC5AAA1" w14:textId="77777777" w:rsidR="005F6AE5" w:rsidRDefault="005F6AE5" w:rsidP="005F6AE5">
      <w:pPr>
        <w:pStyle w:val="Heading2"/>
      </w:pPr>
      <w:bookmarkStart w:id="12" w:name="_Toc180150691"/>
      <w:bookmarkStart w:id="13" w:name="_Toc209698555"/>
      <w:r>
        <w:t>Pending Approval Forms Tab</w:t>
      </w:r>
      <w:bookmarkEnd w:id="12"/>
      <w:bookmarkEnd w:id="13"/>
    </w:p>
    <w:p w14:paraId="702FA2D9" w14:textId="77777777" w:rsidR="005F6AE5" w:rsidRDefault="005F6AE5" w:rsidP="005F6AE5">
      <w:pPr>
        <w:pStyle w:val="NoSpacing"/>
        <w:keepNext/>
      </w:pPr>
      <w:r>
        <w:t xml:space="preserve">This tab displays a comprehensive list of all forms pending approval, </w:t>
      </w:r>
      <w:r w:rsidRPr="004A428C">
        <w:t>and other additional details including approver names for each form. Please note the form moves to this tab only if Approver workflow is enabled and the user has submitted the form</w:t>
      </w:r>
      <w:r>
        <w:t xml:space="preserve">. Each form displays the list of approvers assigned to the form. The name of the approver currently logged into the system will have their name represented as a link. It will also indicate whether the decision </w:t>
      </w:r>
      <w:r>
        <w:lastRenderedPageBreak/>
        <w:t xml:space="preserve">is </w:t>
      </w:r>
      <w:r w:rsidRPr="00F36B01">
        <w:rPr>
          <w:b/>
          <w:bCs/>
        </w:rPr>
        <w:t>Pending</w:t>
      </w:r>
      <w:r>
        <w:t xml:space="preserve"> or </w:t>
      </w:r>
      <w:r w:rsidRPr="00F36B01">
        <w:rPr>
          <w:b/>
          <w:bCs/>
        </w:rPr>
        <w:t>Completed</w:t>
      </w:r>
      <w:r>
        <w:t xml:space="preserve"> for a form. The link will be enabled if the user has not submitted their decision. </w:t>
      </w:r>
    </w:p>
    <w:p w14:paraId="6E876028" w14:textId="77777777" w:rsidR="005F6AE5" w:rsidRDefault="005F6AE5" w:rsidP="005F6AE5">
      <w:pPr>
        <w:pStyle w:val="NoSpacing"/>
        <w:keepNext/>
      </w:pPr>
      <w:r>
        <w:rPr>
          <w:noProof/>
        </w:rPr>
        <mc:AlternateContent>
          <mc:Choice Requires="wps">
            <w:drawing>
              <wp:anchor distT="0" distB="0" distL="114300" distR="114300" simplePos="0" relativeHeight="251679744" behindDoc="0" locked="0" layoutInCell="1" allowOverlap="1" wp14:anchorId="3CD82FFB" wp14:editId="4CB5720C">
                <wp:simplePos x="0" y="0"/>
                <wp:positionH relativeFrom="column">
                  <wp:posOffset>1943100</wp:posOffset>
                </wp:positionH>
                <wp:positionV relativeFrom="paragraph">
                  <wp:posOffset>800100</wp:posOffset>
                </wp:positionV>
                <wp:extent cx="368300" cy="355600"/>
                <wp:effectExtent l="0" t="0" r="12700" b="25400"/>
                <wp:wrapNone/>
                <wp:docPr id="19" name="Rectangle: Rounded Corners 19"/>
                <wp:cNvGraphicFramePr/>
                <a:graphic xmlns:a="http://schemas.openxmlformats.org/drawingml/2006/main">
                  <a:graphicData uri="http://schemas.microsoft.com/office/word/2010/wordprocessingShape">
                    <wps:wsp>
                      <wps:cNvSpPr/>
                      <wps:spPr>
                        <a:xfrm>
                          <a:off x="0" y="0"/>
                          <a:ext cx="368300" cy="3556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404C0D" id="Rectangle: Rounded Corners 19" o:spid="_x0000_s1026" style="position:absolute;margin-left:153pt;margin-top:63pt;width:29pt;height:28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P7hQIAAG0FAAAOAAAAZHJzL2Uyb0RvYy54bWysVE1v2zAMvQ/YfxB0X+2kTdcGdYogRYcB&#10;RRu0HXpWZCkxIIsapcTJfv0o+SNBV+wwLAeFMslH8onkze2+Nmyn0FdgCz46yzlTVkJZ2XXBf7ze&#10;f7nizAdhS2HAqoIflOe3s8+fbho3VWPYgCkVMgKxftq4gm9CcNMs83KjauHPwClLSg1Yi0BXXGcl&#10;iobQa5ON8/wyawBLhyCV9/T1rlXyWcLXWsnwpLVXgZmCU24hnZjOVTyz2Y2YrlG4TSW7NMQ/ZFGL&#10;ylLQAepOBMG2WP0BVVcSwYMOZxLqDLSupEo1UDWj/F01LxvhVKqFyPFuoMn/P1j5uHtxSyQaGuen&#10;nsRYxV5jHf8pP7ZPZB0GstQ+MEkfzy+vznOiVJLqfDK5JJlQsqOzQx++KahZFAqOsLXlMz1I4kns&#10;Hnxo7Xu7GNDCfWVMehRjWUMddZ1P8uThwVRl1EY7j+vVwiDbCXrXRR5/XfQTM8rFWErpWFmSwsGo&#10;iGHss9KsKqmWcRshNp0aYIWUyoZRq9qIUrXRJqfBeo9UeAKMyJqyHLA7gN6yBemxWwY6++iqUs8O&#10;zl3pf3MePFJksGFwrisL+FFlhqrqIrf2PUktNZGlFZSHJTKEdmK8k/cVPeOD8GEpkEaEXp7GPjzR&#10;oQ3QS0EncbYB/PXR92hPnUtazhoauYL7n1uBijPz3VJPX48uLuKMpsvF5OuYLniqWZ1q7LZeAL3+&#10;iBaMk0mM9sH0okao32g7zGNUUgkrKXbBZcD+sgjtKqD9ItV8nsxoLp0ID/bFyQgeWY0d+rp/E+i6&#10;Xg40BI/Qj6eYvuvm1jZ6WphvA+gqtfqR145vmunUON3+iUvj9J6sjlty9hsAAP//AwBQSwMEFAAG&#10;AAgAAAAhAAhI09DeAAAACwEAAA8AAABkcnMvZG93bnJldi54bWxMT0FqwzAQvBf6B7GB3ho5TmqC&#10;azmUQKGnkjql4NvGUmUTS3KtTeL+vptTc5vZGWZnis3kenE2Y+yCV7CYJyCMb4LuvFXwuX99XIOI&#10;hF5jH7xR8GsibMr7uwJzHS7+w5wrsoJDfMxRQUs05FLGpjUO4zwMxrP2HUaHxHS0Uo944XDXyzRJ&#10;Mumw8/yhxcFsW9Mcq5NTYOu31Z6+qvrnSDu09v1pu8tqpR5m08szCDIT/ZvhWp+rQ8mdDuHkdRS9&#10;gmWS8RZiIb0CdiyzFYMDX9ZpArIs5O2G8g8AAP//AwBQSwECLQAUAAYACAAAACEAtoM4kv4AAADh&#10;AQAAEwAAAAAAAAAAAAAAAAAAAAAAW0NvbnRlbnRfVHlwZXNdLnhtbFBLAQItABQABgAIAAAAIQA4&#10;/SH/1gAAAJQBAAALAAAAAAAAAAAAAAAAAC8BAABfcmVscy8ucmVsc1BLAQItABQABgAIAAAAIQDA&#10;CdP7hQIAAG0FAAAOAAAAAAAAAAAAAAAAAC4CAABkcnMvZTJvRG9jLnhtbFBLAQItABQABgAIAAAA&#10;IQAISNPQ3gAAAAsBAAAPAAAAAAAAAAAAAAAAAN8EAABkcnMvZG93bnJldi54bWxQSwUGAAAAAAQA&#10;BADzAAAA6gUAAAAA&#10;" filled="f" strokecolor="#c00000" strokeweight="1.5pt">
                <v:stroke joinstyle="miter"/>
              </v:roundrect>
            </w:pict>
          </mc:Fallback>
        </mc:AlternateContent>
      </w:r>
      <w:r>
        <w:rPr>
          <w:noProof/>
        </w:rPr>
        <mc:AlternateContent>
          <mc:Choice Requires="wps">
            <w:drawing>
              <wp:anchor distT="0" distB="0" distL="114300" distR="114300" simplePos="0" relativeHeight="251677696" behindDoc="0" locked="0" layoutInCell="1" allowOverlap="1" wp14:anchorId="67E5033C" wp14:editId="57B9FC92">
                <wp:simplePos x="0" y="0"/>
                <wp:positionH relativeFrom="column">
                  <wp:posOffset>1651000</wp:posOffset>
                </wp:positionH>
                <wp:positionV relativeFrom="paragraph">
                  <wp:posOffset>25400</wp:posOffset>
                </wp:positionV>
                <wp:extent cx="1308100" cy="203200"/>
                <wp:effectExtent l="0" t="0" r="25400" b="25400"/>
                <wp:wrapNone/>
                <wp:docPr id="47" name="Rectangle: Rounded Corners 47"/>
                <wp:cNvGraphicFramePr/>
                <a:graphic xmlns:a="http://schemas.openxmlformats.org/drawingml/2006/main">
                  <a:graphicData uri="http://schemas.microsoft.com/office/word/2010/wordprocessingShape">
                    <wps:wsp>
                      <wps:cNvSpPr/>
                      <wps:spPr>
                        <a:xfrm>
                          <a:off x="0" y="0"/>
                          <a:ext cx="1308100" cy="2032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0DB2C" id="Rectangle: Rounded Corners 47" o:spid="_x0000_s1026" style="position:absolute;margin-left:130pt;margin-top:2pt;width:103pt;height: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F8hQIAAG4FAAAOAAAAZHJzL2Uyb0RvYy54bWysVEtv2zAMvg/YfxB0X22n7dYGdYogRYcB&#10;RVv0gZ4VWUoMyKJGKXGyXz9KfiToih2G5aBIJvmR/Pi4ut41hm0V+hpsyYuTnDNlJVS1XZX89eX2&#10;ywVnPghbCQNWlXyvPL+eff501bqpmsAaTKWQEYj109aVfB2Cm2aZl2vVCH8CTlkSasBGBHriKqtQ&#10;tITemGyS51+zFrByCFJ5T19vOiGfJXytlQwPWnsVmCk5xRbSielcxjObXYnpCoVb17IPQ/xDFI2o&#10;LTkdoW5EEGyD9R9QTS0RPOhwIqHJQOtaqpQDZVPk77J5XgunUi5EjncjTf7/wcr77bN7RKKhdX7q&#10;6Rqz2Gls4j/Fx3aJrP1IltoFJuljcZpfFDlxKkk2yU+pGpHN7GDt0IfvChoWLyVH2NjqiSqSiBLb&#10;Ox86/UEverRwWxuTqmIsa8nNZX6eJwsPpq6iNOp5XC0XBtlWUGEXefz13o/UKBZjKaRDaukW9kZF&#10;DGOflGZ1RclMOg+x69QIK6RUNhSdaC0q1Xk7P3Y2WKTEE2BE1hTliN0DDJodyIDdMdDrR1OVmnY0&#10;7lP/m/FokTyDDaNxU1vAjzIzlFXvudMfSOqoiSwtodo/IkPoRsY7eVtTGe+ED48CaUao8jT34YEO&#10;bYAqBf2NszXgr4++R31qXZJy1tLMldz/3AhUnJkflpr6sjg7i0OaHmfn3yb0wGPJ8lhiN80CqPoF&#10;bRgn0zXqBzNcNULzRuthHr2SSFhJvksuAw6PReh2AS0YqebzpEaD6US4s89ORvDIauzQl92bQNf3&#10;cqApuIdhPsX0XTd3utHSwnwTQNep1Q+89nzTUKfG6RdQ3BrH76R1WJOz3wAAAP//AwBQSwMEFAAG&#10;AAgAAAAhAA/wKt7dAAAACAEAAA8AAABkcnMvZG93bnJldi54bWxMj0FLw0AQhe+C/2EZwZvdWOMi&#10;aTZFCoInqakIuU2z201odjdmp238944nPb0Z3vDme+V69oM42yn1MWi4X2QgbGij6YPT8LF7uXsC&#10;kQiDwSEGq+HbJlhX11clFiZewrs91+QEh4RUoIaOaCykTG1nPaZFHG1g7xAnj8Tr5KSZ8MLhfpDL&#10;LFPSYx/4Q4ej3XS2PdYnr8E1r/mOPuvm60hbdO7tcbNVjda3N/PzCgTZmf6O4Ref0aFipn08BZPE&#10;oGGpMu5CGnIW9nOleNhreGCVVSn/F6h+AAAA//8DAFBLAQItABQABgAIAAAAIQC2gziS/gAAAOEB&#10;AAATAAAAAAAAAAAAAAAAAAAAAABbQ29udGVudF9UeXBlc10ueG1sUEsBAi0AFAAGAAgAAAAhADj9&#10;If/WAAAAlAEAAAsAAAAAAAAAAAAAAAAALwEAAF9yZWxzLy5yZWxzUEsBAi0AFAAGAAgAAAAhAJLM&#10;sXyFAgAAbgUAAA4AAAAAAAAAAAAAAAAALgIAAGRycy9lMm9Eb2MueG1sUEsBAi0AFAAGAAgAAAAh&#10;AA/wKt7dAAAACAEAAA8AAAAAAAAAAAAAAAAA3wQAAGRycy9kb3ducmV2LnhtbFBLBQYAAAAABAAE&#10;APMAAADpBQAAAAA=&#10;" filled="f" strokecolor="#c00000" strokeweight="1.5pt">
                <v:stroke joinstyle="miter"/>
              </v:roundrect>
            </w:pict>
          </mc:Fallback>
        </mc:AlternateContent>
      </w:r>
      <w:r>
        <w:rPr>
          <w:noProof/>
        </w:rPr>
        <w:drawing>
          <wp:inline distT="0" distB="0" distL="0" distR="0" wp14:anchorId="151B5CD6" wp14:editId="55C53184">
            <wp:extent cx="5943600" cy="2185035"/>
            <wp:effectExtent l="19050" t="19050" r="19050" b="24765"/>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pic:nvPicPr>
                  <pic:blipFill>
                    <a:blip r:embed="rId20"/>
                    <a:stretch>
                      <a:fillRect/>
                    </a:stretch>
                  </pic:blipFill>
                  <pic:spPr>
                    <a:xfrm>
                      <a:off x="0" y="0"/>
                      <a:ext cx="5943600" cy="2185035"/>
                    </a:xfrm>
                    <a:prstGeom prst="rect">
                      <a:avLst/>
                    </a:prstGeom>
                    <a:ln w="3175">
                      <a:solidFill>
                        <a:schemeClr val="tx1"/>
                      </a:solidFill>
                    </a:ln>
                  </pic:spPr>
                </pic:pic>
              </a:graphicData>
            </a:graphic>
          </wp:inline>
        </w:drawing>
      </w:r>
    </w:p>
    <w:p w14:paraId="5A80CC26" w14:textId="77777777" w:rsidR="005F6AE5" w:rsidRDefault="005F6AE5" w:rsidP="005F6AE5">
      <w:pPr>
        <w:pStyle w:val="NoSpacing"/>
        <w:keepNext/>
      </w:pPr>
    </w:p>
    <w:p w14:paraId="1A24C41E" w14:textId="77777777" w:rsidR="005F6AE5" w:rsidRDefault="005F6AE5" w:rsidP="005F6AE5">
      <w:pPr>
        <w:pStyle w:val="NoSpacing"/>
        <w:keepNext/>
      </w:pPr>
      <w:r>
        <w:t xml:space="preserve">When the user clicks on their name, the system displays a modal allowing them to enter their </w:t>
      </w:r>
      <w:r w:rsidRPr="00C55B6D">
        <w:rPr>
          <w:b/>
          <w:bCs/>
        </w:rPr>
        <w:t>Decision</w:t>
      </w:r>
      <w:r>
        <w:t>, state the</w:t>
      </w:r>
      <w:r w:rsidRPr="00C55B6D">
        <w:rPr>
          <w:b/>
          <w:bCs/>
        </w:rPr>
        <w:t xml:space="preserve"> Reason</w:t>
      </w:r>
      <w:r>
        <w:rPr>
          <w:b/>
          <w:bCs/>
        </w:rPr>
        <w:t>,</w:t>
      </w:r>
      <w:r>
        <w:t xml:space="preserve"> and </w:t>
      </w:r>
      <w:r w:rsidRPr="004361C5">
        <w:rPr>
          <w:b/>
          <w:bCs/>
        </w:rPr>
        <w:t>Submit</w:t>
      </w:r>
      <w:r>
        <w:rPr>
          <w:b/>
          <w:bCs/>
        </w:rPr>
        <w:t>.</w:t>
      </w:r>
    </w:p>
    <w:p w14:paraId="0F848579" w14:textId="77777777" w:rsidR="005F6AE5" w:rsidRDefault="005F6AE5" w:rsidP="005F6AE5">
      <w:pPr>
        <w:pStyle w:val="NoSpacing"/>
        <w:keepNext/>
        <w:jc w:val="center"/>
      </w:pPr>
      <w:r>
        <w:rPr>
          <w:noProof/>
        </w:rPr>
        <mc:AlternateContent>
          <mc:Choice Requires="wps">
            <w:drawing>
              <wp:anchor distT="0" distB="0" distL="114300" distR="114300" simplePos="0" relativeHeight="251678720" behindDoc="0" locked="0" layoutInCell="1" allowOverlap="1" wp14:anchorId="09098281" wp14:editId="4CE03168">
                <wp:simplePos x="0" y="0"/>
                <wp:positionH relativeFrom="column">
                  <wp:posOffset>4470400</wp:posOffset>
                </wp:positionH>
                <wp:positionV relativeFrom="paragraph">
                  <wp:posOffset>2289175</wp:posOffset>
                </wp:positionV>
                <wp:extent cx="647700" cy="330200"/>
                <wp:effectExtent l="0" t="0" r="19050" b="12700"/>
                <wp:wrapNone/>
                <wp:docPr id="48" name="Rectangle: Rounded Corners 48"/>
                <wp:cNvGraphicFramePr/>
                <a:graphic xmlns:a="http://schemas.openxmlformats.org/drawingml/2006/main">
                  <a:graphicData uri="http://schemas.microsoft.com/office/word/2010/wordprocessingShape">
                    <wps:wsp>
                      <wps:cNvSpPr/>
                      <wps:spPr>
                        <a:xfrm>
                          <a:off x="0" y="0"/>
                          <a:ext cx="647700" cy="3302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36BFC" id="Rectangle: Rounded Corners 48" o:spid="_x0000_s1026" style="position:absolute;margin-left:352pt;margin-top:180.25pt;width:51pt;height: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XghQIAAG0FAAAOAAAAZHJzL2Uyb0RvYy54bWysVEtv2zAMvg/YfxB0X+2kabsGdYogRYcB&#10;RRu0HXpWZCkxIIsapcTJfv0o+ZGgK3YYloMimeRH8uPj5nZfG7ZT6CuwBR+d5ZwpK6Gs7LrgP17v&#10;v3zlzAdhS2HAqoIflOe3s8+fbho3VWPYgCkVMgKxftq4gm9CcNMs83KjauHPwClLQg1Yi0BPXGcl&#10;iobQa5ON8/wyawBLhyCV9/T1rhXyWcLXWsnwpLVXgZmCU2whnZjOVTyz2Y2YrlG4TSW7MMQ/RFGL&#10;ypLTAepOBMG2WP0BVVcSwYMOZxLqDLSupEo5UDaj/F02LxvhVMqFyPFuoMn/P1j5uHtxSyQaGuen&#10;nq4xi73GOv5TfGyfyDoMZKl9YJI+Xk6urnKiVJLo/DynYkQys6OxQx++KahZvBQcYWvLZypI4kns&#10;Hnxo9Xu96NDCfWVMKoqxrKGOus4v8mThwVRllEY9j+vVwiDbCarrIo+/zvuJGsViLIV0zCzdwsGo&#10;iGHss9KsKimXceshNp0aYIWUyoZRK9qIUrXeLk6d9RYp8QQYkTVFOWB3AL1mC9Jjtwx0+tFUpZ4d&#10;jLvU/2Y8WCTPYMNgXFcW8KPMDGXVeW71e5JaaiJLKygPS2QI7cR4J+8rKuOD8GEpkEaEKk9jH57o&#10;0AaoUtDdONsA/vroe9SnziUpZw2NXMH9z61AxZn5bqmnr0eTSZzR9JhcXI3pgaeS1anEbusFUPVH&#10;tGCcTNeoH0x/1Qj1G22HefRKImEl+S64DNg/FqFdBbRfpJrPkxrNpRPhwb44GcEjq7FDX/dvAl3X&#10;y4GG4BH68RTTd93c6kZLC/NtAF2lVj/y2vFNM50ap9s/cWmcvpPWcUvOfgMAAP//AwBQSwMEFAAG&#10;AAgAAAAhABjUfafhAAAACwEAAA8AAABkcnMvZG93bnJldi54bWxMj8FOwzAQRO9I/IO1SNyo3ZKE&#10;KsSpUCUkTqikCCm3bbI4UWM7xG4b/p7lBMfZGc2+KTazHcSZptB7p2G5UCDINb7tndHwvn++W4MI&#10;EV2Lg3ek4ZsCbMrrqwLz1l/cG52raASXuJCjhi7GMZcyNB1ZDAs/kmPv008WI8vJyHbCC5fbQa6U&#10;yqTF3vGHDkfadtQcq5PVYOqXZB8/qvrrGHdozGu63WW11rc389MjiEhz/AvDLz6jQ8lMB39ybRCD&#10;hgeV8Jao4T5TKQhOrFXGl4OGZLlKQZaF/L+h/AEAAP//AwBQSwECLQAUAAYACAAAACEAtoM4kv4A&#10;AADhAQAAEwAAAAAAAAAAAAAAAAAAAAAAW0NvbnRlbnRfVHlwZXNdLnhtbFBLAQItABQABgAIAAAA&#10;IQA4/SH/1gAAAJQBAAALAAAAAAAAAAAAAAAAAC8BAABfcmVscy8ucmVsc1BLAQItABQABgAIAAAA&#10;IQBndgXghQIAAG0FAAAOAAAAAAAAAAAAAAAAAC4CAABkcnMvZTJvRG9jLnhtbFBLAQItABQABgAI&#10;AAAAIQAY1H2n4QAAAAsBAAAPAAAAAAAAAAAAAAAAAN8EAABkcnMvZG93bnJldi54bWxQSwUGAAAA&#10;AAQABADzAAAA7QUAAAAA&#10;" filled="f" strokecolor="#c00000" strokeweight="1.5pt">
                <v:stroke joinstyle="miter"/>
              </v:roundrect>
            </w:pict>
          </mc:Fallback>
        </mc:AlternateContent>
      </w:r>
      <w:r>
        <w:rPr>
          <w:noProof/>
        </w:rPr>
        <w:drawing>
          <wp:inline distT="0" distB="0" distL="0" distR="0" wp14:anchorId="4FD43281" wp14:editId="1AA262E5">
            <wp:extent cx="4171950" cy="2578100"/>
            <wp:effectExtent l="19050" t="19050" r="19050" b="12700"/>
            <wp:docPr id="38"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omputer&#10;&#10;Description automatically generated"/>
                    <pic:cNvPicPr/>
                  </pic:nvPicPr>
                  <pic:blipFill rotWithShape="1">
                    <a:blip r:embed="rId21"/>
                    <a:srcRect l="1326" t="3017" r="1897" b="2763"/>
                    <a:stretch/>
                  </pic:blipFill>
                  <pic:spPr bwMode="auto">
                    <a:xfrm>
                      <a:off x="0" y="0"/>
                      <a:ext cx="4186129" cy="258686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A012CE0" w14:textId="77777777" w:rsidR="005F6AE5" w:rsidRDefault="005F6AE5" w:rsidP="005F6AE5">
      <w:pPr>
        <w:pStyle w:val="NoSpacing"/>
        <w:keepNext/>
      </w:pPr>
    </w:p>
    <w:p w14:paraId="4A2376E0" w14:textId="77777777" w:rsidR="005F6AE5" w:rsidRDefault="005F6AE5" w:rsidP="005F6AE5">
      <w:pPr>
        <w:pStyle w:val="NoSpacing"/>
        <w:keepNext/>
      </w:pPr>
    </w:p>
    <w:p w14:paraId="4D943F9F" w14:textId="77777777" w:rsidR="005F6AE5" w:rsidRDefault="005F6AE5" w:rsidP="005F6AE5">
      <w:pPr>
        <w:pStyle w:val="NoSpacing"/>
        <w:keepNext/>
      </w:pPr>
    </w:p>
    <w:p w14:paraId="4B59A535" w14:textId="77777777" w:rsidR="005F6AE5" w:rsidRDefault="005F6AE5" w:rsidP="005F6AE5">
      <w:pPr>
        <w:pStyle w:val="NoSpacing"/>
        <w:keepNext/>
      </w:pPr>
    </w:p>
    <w:p w14:paraId="4923B20D" w14:textId="77777777" w:rsidR="005F6AE5" w:rsidRDefault="005F6AE5" w:rsidP="005F6AE5">
      <w:pPr>
        <w:pStyle w:val="NoSpacing"/>
        <w:keepNext/>
      </w:pPr>
    </w:p>
    <w:p w14:paraId="797287B8" w14:textId="77777777" w:rsidR="005F6AE5" w:rsidRDefault="005F6AE5" w:rsidP="005F6AE5">
      <w:pPr>
        <w:pStyle w:val="NoSpacing"/>
        <w:keepNext/>
      </w:pPr>
    </w:p>
    <w:p w14:paraId="39CD865F" w14:textId="77777777" w:rsidR="005F6AE5" w:rsidRDefault="005F6AE5" w:rsidP="005F6AE5">
      <w:pPr>
        <w:pStyle w:val="NoSpacing"/>
        <w:keepNext/>
      </w:pPr>
    </w:p>
    <w:p w14:paraId="1CA8ACFA" w14:textId="77777777" w:rsidR="005F6AE5" w:rsidRDefault="005F6AE5" w:rsidP="005F6AE5">
      <w:pPr>
        <w:pStyle w:val="NoSpacing"/>
        <w:keepNext/>
      </w:pPr>
    </w:p>
    <w:p w14:paraId="480BA218" w14:textId="77777777" w:rsidR="005F6AE5" w:rsidRDefault="005F6AE5" w:rsidP="005F6AE5">
      <w:pPr>
        <w:pStyle w:val="NoSpacing"/>
        <w:keepNext/>
      </w:pPr>
      <w:r>
        <w:lastRenderedPageBreak/>
        <w:t xml:space="preserve">The link will be disabled if the decision has already been submitted. </w:t>
      </w:r>
    </w:p>
    <w:p w14:paraId="0156570D" w14:textId="77777777" w:rsidR="005F6AE5" w:rsidRDefault="005F6AE5" w:rsidP="005F6AE5">
      <w:pPr>
        <w:pStyle w:val="NoSpacing"/>
        <w:keepNext/>
        <w:jc w:val="center"/>
      </w:pPr>
      <w:r>
        <w:rPr>
          <w:noProof/>
        </w:rPr>
        <mc:AlternateContent>
          <mc:Choice Requires="wps">
            <w:drawing>
              <wp:anchor distT="0" distB="0" distL="114300" distR="114300" simplePos="0" relativeHeight="251680768" behindDoc="0" locked="0" layoutInCell="1" allowOverlap="1" wp14:anchorId="62B8B179" wp14:editId="627D5755">
                <wp:simplePos x="0" y="0"/>
                <wp:positionH relativeFrom="column">
                  <wp:posOffset>1828800</wp:posOffset>
                </wp:positionH>
                <wp:positionV relativeFrom="paragraph">
                  <wp:posOffset>635000</wp:posOffset>
                </wp:positionV>
                <wp:extent cx="723900" cy="317500"/>
                <wp:effectExtent l="0" t="0" r="19050" b="25400"/>
                <wp:wrapNone/>
                <wp:docPr id="22" name="Rectangle: Rounded Corners 22"/>
                <wp:cNvGraphicFramePr/>
                <a:graphic xmlns:a="http://schemas.openxmlformats.org/drawingml/2006/main">
                  <a:graphicData uri="http://schemas.microsoft.com/office/word/2010/wordprocessingShape">
                    <wps:wsp>
                      <wps:cNvSpPr/>
                      <wps:spPr>
                        <a:xfrm>
                          <a:off x="0" y="0"/>
                          <a:ext cx="723900" cy="3175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3EC71F" id="Rectangle: Rounded Corners 22" o:spid="_x0000_s1026" style="position:absolute;margin-left:2in;margin-top:50pt;width:57pt;height:2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WOhhgIAAG0FAAAOAAAAZHJzL2Uyb0RvYy54bWysVN9PGzEMfp+0/yHK+7hrgQEVV1QVMU1C&#10;gICJ5zSX9E7KxZmT9tr99XNyP1oxtIdpfUids/3Z/mL7+mbXGLZV6GuwBZ+c5JwpK6Gs7brgP17v&#10;vlxy5oOwpTBgVcH3yvOb+edP162bqSlUYEqFjECsn7Wu4FUIbpZlXlaqEf4EnLKk1ICNCHTFdVai&#10;aAm9Mdk0z79mLWDpEKTynr7edko+T/haKxketfYqMFNwyi2kE9O5imc2vxazNQpX1bJPQ/xDFo2o&#10;LQUdoW5FEGyD9R9QTS0RPOhwIqHJQOtaqlQDVTPJ31XzUgmnUi1EjncjTf7/wcqH7Yt7QqKhdX7m&#10;SYxV7DQ28Z/yY7tE1n4kS+0Ck/TxYnp6lROlklSnk4tzkgklOzg79OGbgoZFoeAIG1s+04MknsT2&#10;3ofOfrCLAS3c1cakRzGWtdRRV/l5njw8mLqM2mjncb1aGmRbQe+6zOOvj35kRrkYSykdKktS2BsV&#10;MYx9VprVJdUy7SLEplMjrJBS2TDpVJUoVReNCj0EGzxS4QkwImvKcsTuAQbLDmTA7hjo7aOrSj07&#10;Ovel/8159EiRwYbRuakt4EeVGaqqj9zZDyR11ESWVlDun5AhdBPjnbyr6RnvhQ9PAmlE6OVp7MMj&#10;HdoAvRT0EmcV4K+Pvkd76lzSctbSyBXc/9wIVJyZ75Z6+mpydhZnNF3Ozi+mdMFjzepYYzfNEuj1&#10;J7RgnExitA9mEDVC80bbYRGjkkpYSbELLgMOl2XoVgHtF6kWi2RGc+lEuLcvTkbwyGrs0Nfdm0DX&#10;93KgIXiAYTzF7F03d7bR08JiE0DXqdUPvPZ800ynxun3T1wax/dkddiS898AAAD//wMAUEsDBBQA&#10;BgAIAAAAIQDSgnFs3QAAAAsBAAAPAAAAZHJzL2Rvd25yZXYueG1sTE/BSsNAFLwL/sPyBG9219CW&#10;ELMpUhA8SU2LkNtrdt2EZndj9rWNf+/zpLd5M8O8mXIz+0Fc7JT6GDQ8LhQIG9po+uA0HPYvDzmI&#10;RBgMDjFYDd82waa6vSmxMPEa3u2lJic4JKQCNXREYyFlajvrMS3iaANrn3HySHxOTpoJrxzuB5kp&#10;tZYe+8AfOhzttrPtqT57Da55Xe7po26+TrRD595W29260fr+bn5+AkF2pj8z/Nbn6lBxp2M8B5PE&#10;oCHLc95CLCjFgB1LlTE4MrNiRlal/L+h+gEAAP//AwBQSwECLQAUAAYACAAAACEAtoM4kv4AAADh&#10;AQAAEwAAAAAAAAAAAAAAAAAAAAAAW0NvbnRlbnRfVHlwZXNdLnhtbFBLAQItABQABgAIAAAAIQA4&#10;/SH/1gAAAJQBAAALAAAAAAAAAAAAAAAAAC8BAABfcmVscy8ucmVsc1BLAQItABQABgAIAAAAIQA2&#10;2WOhhgIAAG0FAAAOAAAAAAAAAAAAAAAAAC4CAABkcnMvZTJvRG9jLnhtbFBLAQItABQABgAIAAAA&#10;IQDSgnFs3QAAAAsBAAAPAAAAAAAAAAAAAAAAAOAEAABkcnMvZG93bnJldi54bWxQSwUGAAAAAAQA&#10;BADzAAAA6gUAAAAA&#10;" filled="f" strokecolor="#c00000" strokeweight="1.5pt">
                <v:stroke joinstyle="miter"/>
              </v:roundrect>
            </w:pict>
          </mc:Fallback>
        </mc:AlternateContent>
      </w:r>
      <w:r>
        <w:rPr>
          <w:noProof/>
        </w:rPr>
        <w:drawing>
          <wp:inline distT="0" distB="0" distL="0" distR="0" wp14:anchorId="7D8C32B0" wp14:editId="06818FD7">
            <wp:extent cx="4743450" cy="1574744"/>
            <wp:effectExtent l="19050" t="19050" r="19050" b="26035"/>
            <wp:docPr id="42" name="Picture 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omputer&#10;&#10;Description automatically generated"/>
                    <pic:cNvPicPr/>
                  </pic:nvPicPr>
                  <pic:blipFill rotWithShape="1">
                    <a:blip r:embed="rId22"/>
                    <a:srcRect r="3326" b="9654"/>
                    <a:stretch/>
                  </pic:blipFill>
                  <pic:spPr bwMode="auto">
                    <a:xfrm>
                      <a:off x="0" y="0"/>
                      <a:ext cx="4782158" cy="1587594"/>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564983" w14:textId="77777777" w:rsidR="005F6AE5" w:rsidRDefault="005F6AE5" w:rsidP="005F6AE5">
      <w:pPr>
        <w:pStyle w:val="Heading2"/>
      </w:pPr>
      <w:bookmarkStart w:id="14" w:name="_Toc180150692"/>
      <w:bookmarkStart w:id="15" w:name="_Toc209698556"/>
      <w:r>
        <w:t>Completed Forms Tab</w:t>
      </w:r>
      <w:bookmarkEnd w:id="14"/>
      <w:bookmarkEnd w:id="15"/>
    </w:p>
    <w:p w14:paraId="514F24D8" w14:textId="77777777" w:rsidR="005F6AE5" w:rsidRDefault="005F6AE5" w:rsidP="005F6AE5">
      <w:pPr>
        <w:pStyle w:val="NoSpacing"/>
        <w:keepNext/>
      </w:pPr>
      <w:r>
        <w:t xml:space="preserve">This tab displays a comprehensive list of all completed forms, </w:t>
      </w:r>
      <w:r w:rsidRPr="00032FAE">
        <w:t>additional details like expiration date for each form. Note the form moves to this tab only once the form is submitted and all the approvers have approved the forms</w:t>
      </w:r>
      <w:r>
        <w:t xml:space="preserve">. Click the hyperlinked form name to open the </w:t>
      </w:r>
      <w:r w:rsidRPr="00D8133B">
        <w:rPr>
          <w:b/>
          <w:bCs/>
        </w:rPr>
        <w:t>Form Details</w:t>
      </w:r>
      <w:r>
        <w:t xml:space="preserve"> page. </w:t>
      </w:r>
      <w:r w:rsidRPr="00F36B01">
        <w:t xml:space="preserve">This page also has a link to the </w:t>
      </w:r>
      <w:r w:rsidRPr="00F36B01">
        <w:rPr>
          <w:b/>
          <w:bCs/>
        </w:rPr>
        <w:t>Approval Summary</w:t>
      </w:r>
      <w:r>
        <w:t xml:space="preserve">, </w:t>
      </w:r>
      <w:r w:rsidRPr="00F36B01">
        <w:t>and once clicked</w:t>
      </w:r>
      <w:r>
        <w:t>,</w:t>
      </w:r>
      <w:r w:rsidRPr="00F36B01">
        <w:t xml:space="preserve"> you can </w:t>
      </w:r>
      <w:r>
        <w:t>view</w:t>
      </w:r>
      <w:r w:rsidRPr="00F36B01">
        <w:t xml:space="preserve"> the </w:t>
      </w:r>
      <w:r w:rsidRPr="00F36B01">
        <w:rPr>
          <w:b/>
          <w:bCs/>
        </w:rPr>
        <w:t>Approval Decision</w:t>
      </w:r>
      <w:r w:rsidRPr="00F36B01">
        <w:t>.</w:t>
      </w:r>
    </w:p>
    <w:p w14:paraId="64455A3E" w14:textId="77777777" w:rsidR="005F6AE5" w:rsidRDefault="005F6AE5" w:rsidP="005F6AE5">
      <w:pPr>
        <w:pStyle w:val="NoSpacing"/>
        <w:jc w:val="center"/>
      </w:pPr>
      <w:r>
        <w:rPr>
          <w:noProof/>
        </w:rPr>
        <mc:AlternateContent>
          <mc:Choice Requires="wps">
            <w:drawing>
              <wp:anchor distT="0" distB="0" distL="114300" distR="114300" simplePos="0" relativeHeight="251681792" behindDoc="0" locked="0" layoutInCell="1" allowOverlap="1" wp14:anchorId="3377CEFF" wp14:editId="164CE6B4">
                <wp:simplePos x="0" y="0"/>
                <wp:positionH relativeFrom="margin">
                  <wp:posOffset>3117850</wp:posOffset>
                </wp:positionH>
                <wp:positionV relativeFrom="paragraph">
                  <wp:posOffset>28575</wp:posOffset>
                </wp:positionV>
                <wp:extent cx="755650" cy="133350"/>
                <wp:effectExtent l="0" t="0" r="25400" b="19050"/>
                <wp:wrapNone/>
                <wp:docPr id="41" name="Rectangle: Rounded Corners 41"/>
                <wp:cNvGraphicFramePr/>
                <a:graphic xmlns:a="http://schemas.openxmlformats.org/drawingml/2006/main">
                  <a:graphicData uri="http://schemas.microsoft.com/office/word/2010/wordprocessingShape">
                    <wps:wsp>
                      <wps:cNvSpPr/>
                      <wps:spPr>
                        <a:xfrm>
                          <a:off x="0" y="0"/>
                          <a:ext cx="755650" cy="1333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61BC2" id="Rectangle: Rounded Corners 41" o:spid="_x0000_s1026" style="position:absolute;margin-left:245.5pt;margin-top:2.25pt;width:59.5pt;height:1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7hhAIAAG0FAAAOAAAAZHJzL2Uyb0RvYy54bWysVE1v2zAMvQ/YfxB0X52kTbsGdYogRYcB&#10;RRu0HXpWZCk2IIsapcTJfv0o+SNBV+wwLAeFMslH8onkze2+Nmyn0Fdgcz4+G3GmrISispuc/3i9&#10;//KVMx+ELYQBq3J+UJ7fzj9/umncTE2gBFMoZARi/axxOS9DcLMs87JUtfBn4JQlpQasRaArbrIC&#10;RUPotckmo9Fl1gAWDkEq7+nrXavk84SvtZLhSWuvAjM5p9xCOjGd63hm8xsx26BwZSW7NMQ/ZFGL&#10;ylLQAepOBMG2WP0BVVcSwYMOZxLqDLSupEo1UDXj0btqXkrhVKqFyPFuoMn/P1j5uHtxKyQaGudn&#10;nsRYxV5jHf8pP7ZPZB0GstQ+MEkfr6bTyylRKkk1Pj8/J5lQsqOzQx++KahZFHKOsLXFMz1I4kns&#10;Hnxo7Xu7GNDCfWVMehRjWUPI1yMCjioPpiqiNl1ws14aZDtB77ocxV8X/cSMcjGWUjpWlqRwMCpi&#10;GPusNKsKqmXSRohNpwZYIaWyYdyqSlGoNtr0NFjvkQpPgBFZU5YDdgfQW7YgPXbLQGcfXVXq2cG5&#10;K/1vzoNHigw2DM51ZQE/qsxQVV3k1r4nqaUmsrSG4rBChtBOjHfyvqJnfBA+rATSiNDL09iHJzq0&#10;AXop6CTOSsBfH32P9tS5pOWsoZHLuf+5Fag4M98t9fT1+OIizmi6XEyvJnTBU836VGO39RLo9ce0&#10;YJxMYrQPphc1Qv1G22ERo5JKWEmxcy4D9pdlaFcB7RepFotkRnPpRHiwL05G8Mhq7NDX/ZtA1/Vy&#10;oCF4hH48xexdN7e20dPCYhtAV6nVj7x2fNNMp8bp9k9cGqf3ZHXckvPfAAAA//8DAFBLAwQUAAYA&#10;CAAAACEAiB3iw94AAAAIAQAADwAAAGRycy9kb3ducmV2LnhtbEyPQUvDQBCF74L/YRnBm92kNEFj&#10;NkUKBU9SUxFym2bHTWh2N81u2/jvHU96m8d7vPleuZ7tIC40hd47BekiAUGu9bp3RsHHfvvwCCJE&#10;dBoH70jBNwVYV7c3JRbaX907XepoBJe4UKCCLsaxkDK0HVkMCz+SY+/LTxYjy8lIPeGVy+0gl0mS&#10;S4u94w8djrTpqD3WZ6vANK+rffysm9Mx7tCYt2yzyxul7u/ml2cQkeb4F4ZffEaHipkO/ux0EIOC&#10;1VPKWyIfGQj28zRhfVCwzDKQVSn/D6h+AAAA//8DAFBLAQItABQABgAIAAAAIQC2gziS/gAAAOEB&#10;AAATAAAAAAAAAAAAAAAAAAAAAABbQ29udGVudF9UeXBlc10ueG1sUEsBAi0AFAAGAAgAAAAhADj9&#10;If/WAAAAlAEAAAsAAAAAAAAAAAAAAAAALwEAAF9yZWxzLy5yZWxzUEsBAi0AFAAGAAgAAAAhAEb9&#10;PuGEAgAAbQUAAA4AAAAAAAAAAAAAAAAALgIAAGRycy9lMm9Eb2MueG1sUEsBAi0AFAAGAAgAAAAh&#10;AIgd4sPeAAAACAEAAA8AAAAAAAAAAAAAAAAA3gQAAGRycy9kb3ducmV2LnhtbFBLBQYAAAAABAAE&#10;APMAAADpBQAAAAA=&#10;" filled="f" strokecolor="#c00000" strokeweight="1.5pt">
                <v:stroke joinstyle="miter"/>
                <w10:wrap anchorx="margin"/>
              </v:roundrect>
            </w:pict>
          </mc:Fallback>
        </mc:AlternateContent>
      </w:r>
      <w:r>
        <w:rPr>
          <w:noProof/>
        </w:rPr>
        <mc:AlternateContent>
          <mc:Choice Requires="wps">
            <w:drawing>
              <wp:anchor distT="0" distB="0" distL="114300" distR="114300" simplePos="0" relativeHeight="251682816" behindDoc="0" locked="0" layoutInCell="1" allowOverlap="1" wp14:anchorId="1F3B479B" wp14:editId="4036D256">
                <wp:simplePos x="0" y="0"/>
                <wp:positionH relativeFrom="margin">
                  <wp:posOffset>2095500</wp:posOffset>
                </wp:positionH>
                <wp:positionV relativeFrom="paragraph">
                  <wp:posOffset>987425</wp:posOffset>
                </wp:positionV>
                <wp:extent cx="628650" cy="184150"/>
                <wp:effectExtent l="0" t="0" r="19050" b="25400"/>
                <wp:wrapNone/>
                <wp:docPr id="52" name="Rectangle: Rounded Corners 52"/>
                <wp:cNvGraphicFramePr/>
                <a:graphic xmlns:a="http://schemas.openxmlformats.org/drawingml/2006/main">
                  <a:graphicData uri="http://schemas.microsoft.com/office/word/2010/wordprocessingShape">
                    <wps:wsp>
                      <wps:cNvSpPr/>
                      <wps:spPr>
                        <a:xfrm>
                          <a:off x="0" y="0"/>
                          <a:ext cx="628650" cy="1841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422B2" id="Rectangle: Rounded Corners 52" o:spid="_x0000_s1026" style="position:absolute;margin-left:165pt;margin-top:77.75pt;width:49.5pt;height:1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rqgwIAAG0FAAAOAAAAZHJzL2Uyb0RvYy54bWysVE1v2zAMvQ/YfxB0Xx0HadcGdYogRYcB&#10;RVu0HXpWZCk2IIsapcTJfv0o+SNBV+wwLAeFMslH8onk9c2+MWyn0NdgC56fTThTVkJZ203Bf7ze&#10;fbnkzAdhS2HAqoIflOc3i8+frls3V1OowJQKGYFYP29dwasQ3DzLvKxUI/wZOGVJqQEbEeiKm6xE&#10;0RJ6Y7LpZHKRtYClQ5DKe/p62yn5IuFrrWR41NqrwEzBKbeQTkznOp7Z4lrMNyhcVcs+DfEPWTSi&#10;thR0hLoVQbAt1n9ANbVE8KDDmYQmA61rqVINVE0+eVfNSyWcSrUQOd6NNPn/Bysfdi/uCYmG1vm5&#10;JzFWsdfYxH/Kj+0TWYeRLLUPTNLHi+nlxTlRKkmVX85ykgklOzo79OGbgoZFoeAIW1s+04MknsTu&#10;3ofOfrCLAS3c1cakRzGWtYR8NSHgqPJg6jJq0wU365VBthP0rqtJ/PXRT8woF2MppWNlSQoHoyKG&#10;sc9Ks7qkWqZdhNh0aoQVUiob8k5ViVJ10c5Pgw0eqfAEGJE1ZTli9wCDZQcyYHcM9PbRVaWeHZ37&#10;0v/mPHqkyGDD6NzUFvCjygxV1Ufu7AeSOmoiS2soD0/IELqJ8U7e1fSM98KHJ4E0IvTyNPbhkQ5t&#10;gF4KeomzCvDXR9+jPXUuaTlraeQK7n9uBSrOzHdLPX2Vz2ZxRtNldv51Shc81axPNXbbrIBeP6cF&#10;42QSo30wg6gRmjfaDssYlVTCSopdcBlwuKxCtwpov0i1XCYzmksnwr19cTKCR1Zjh77u3wS6vpcD&#10;DcEDDOMp5u+6ubONnhaW2wC6Tq1+5LXnm2Y6NU6/f+LSOL0nq+OWXPwGAAD//wMAUEsDBBQABgAI&#10;AAAAIQCFTctS4AAAAAsBAAAPAAAAZHJzL2Rvd25yZXYueG1sTI/BTsMwEETvSPyDtUjcqEObVCXE&#10;qVAlJE6oTRFSbtvYOFHjdYjdNvw92xMcd2Y0+6ZYT64XZzOGzpOCx1kCwlDjdUdWwcf+9WEFIkQk&#10;jb0no+DHBFiXtzcF5tpfaGfOVbSCSyjkqKCNccilDE1rHIaZHwyx9+VHh5HP0Uo94oXLXS/nSbKU&#10;DjviDy0OZtOa5lidnAJbv6X7+FnV38e4RWvfs812WSt1fze9PIOIZop/YbjiMzqUzHTwJ9JB9AoW&#10;i4S3RDayLAPBiXT+xMqBlVWagSwL+X9D+QsAAP//AwBQSwECLQAUAAYACAAAACEAtoM4kv4AAADh&#10;AQAAEwAAAAAAAAAAAAAAAAAAAAAAW0NvbnRlbnRfVHlwZXNdLnhtbFBLAQItABQABgAIAAAAIQA4&#10;/SH/1gAAAJQBAAALAAAAAAAAAAAAAAAAAC8BAABfcmVscy8ucmVsc1BLAQItABQABgAIAAAAIQA2&#10;RDrqgwIAAG0FAAAOAAAAAAAAAAAAAAAAAC4CAABkcnMvZTJvRG9jLnhtbFBLAQItABQABgAIAAAA&#10;IQCFTctS4AAAAAsBAAAPAAAAAAAAAAAAAAAAAN0EAABkcnMvZG93bnJldi54bWxQSwUGAAAAAAQA&#10;BADzAAAA6gUAAAAA&#10;" filled="f" strokecolor="#c00000" strokeweight="1.5pt">
                <v:stroke joinstyle="miter"/>
                <w10:wrap anchorx="margin"/>
              </v:roundrect>
            </w:pict>
          </mc:Fallback>
        </mc:AlternateContent>
      </w:r>
      <w:r>
        <w:rPr>
          <w:noProof/>
        </w:rPr>
        <w:drawing>
          <wp:inline distT="0" distB="0" distL="0" distR="0" wp14:anchorId="122FFC98" wp14:editId="55FA1468">
            <wp:extent cx="3365132" cy="1536700"/>
            <wp:effectExtent l="19050" t="19050" r="26035" b="25400"/>
            <wp:docPr id="1800134024" name="Picture 180013402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graphical user interfac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13132" cy="1558619"/>
                    </a:xfrm>
                    <a:prstGeom prst="rect">
                      <a:avLst/>
                    </a:prstGeom>
                    <a:noFill/>
                    <a:ln w="3175">
                      <a:solidFill>
                        <a:schemeClr val="tx1"/>
                      </a:solidFill>
                    </a:ln>
                  </pic:spPr>
                </pic:pic>
              </a:graphicData>
            </a:graphic>
          </wp:inline>
        </w:drawing>
      </w:r>
    </w:p>
    <w:p w14:paraId="53A3EC51" w14:textId="77777777" w:rsidR="005F6AE5" w:rsidRDefault="005F6AE5" w:rsidP="005F6AE5">
      <w:pPr>
        <w:pStyle w:val="NoSpacing"/>
        <w:jc w:val="center"/>
      </w:pPr>
    </w:p>
    <w:p w14:paraId="52ADB990" w14:textId="77777777" w:rsidR="005F6AE5" w:rsidRDefault="005F6AE5" w:rsidP="005F6AE5">
      <w:pPr>
        <w:pStyle w:val="NoSpacing"/>
        <w:jc w:val="center"/>
      </w:pPr>
      <w:r>
        <w:rPr>
          <w:noProof/>
        </w:rPr>
        <w:drawing>
          <wp:inline distT="0" distB="0" distL="0" distR="0" wp14:anchorId="75EDB4AB" wp14:editId="3B38EAA0">
            <wp:extent cx="3321050" cy="1371600"/>
            <wp:effectExtent l="19050" t="19050" r="12700" b="19050"/>
            <wp:docPr id="51" name="Picture 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Description automatically generated"/>
                    <pic:cNvPicPr/>
                  </pic:nvPicPr>
                  <pic:blipFill rotWithShape="1">
                    <a:blip r:embed="rId24"/>
                    <a:srcRect l="1487" t="3417" r="1301" b="4314"/>
                    <a:stretch/>
                  </pic:blipFill>
                  <pic:spPr bwMode="auto">
                    <a:xfrm>
                      <a:off x="0" y="0"/>
                      <a:ext cx="3321849" cy="137193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DB4B6DB" w14:textId="77777777" w:rsidR="005F6AE5" w:rsidRDefault="005F6AE5" w:rsidP="005F6AE5">
      <w:pPr>
        <w:pStyle w:val="Heading2"/>
      </w:pPr>
      <w:bookmarkStart w:id="16" w:name="_Toc180150693"/>
      <w:bookmarkStart w:id="17" w:name="_Toc209698557"/>
      <w:r>
        <w:lastRenderedPageBreak/>
        <w:t>Cancelled Forms Tab</w:t>
      </w:r>
      <w:bookmarkEnd w:id="16"/>
      <w:bookmarkEnd w:id="17"/>
    </w:p>
    <w:p w14:paraId="48D7DED4" w14:textId="77777777" w:rsidR="005F6AE5" w:rsidRDefault="005F6AE5" w:rsidP="005F6AE5">
      <w:pPr>
        <w:pStyle w:val="NoSpacing"/>
        <w:keepNext/>
      </w:pPr>
      <w:r>
        <w:t xml:space="preserve">This tab displays a comprehensive list of all cancelled forms, and additional details for each form. Click the hyperlinked form name to open the </w:t>
      </w:r>
      <w:r w:rsidRPr="00D8133B">
        <w:rPr>
          <w:b/>
          <w:bCs/>
        </w:rPr>
        <w:t>Form Details</w:t>
      </w:r>
      <w:r>
        <w:t xml:space="preserve"> page.</w:t>
      </w:r>
    </w:p>
    <w:p w14:paraId="1C8C3AD1" w14:textId="77777777" w:rsidR="005F6AE5" w:rsidRDefault="005F6AE5" w:rsidP="005F6AE5">
      <w:pPr>
        <w:pStyle w:val="NoSpacing"/>
        <w:jc w:val="center"/>
      </w:pPr>
      <w:r>
        <w:rPr>
          <w:noProof/>
        </w:rPr>
        <mc:AlternateContent>
          <mc:Choice Requires="wps">
            <w:drawing>
              <wp:anchor distT="0" distB="0" distL="114300" distR="114300" simplePos="0" relativeHeight="251683840" behindDoc="0" locked="0" layoutInCell="1" allowOverlap="1" wp14:anchorId="118DC230" wp14:editId="065F588C">
                <wp:simplePos x="0" y="0"/>
                <wp:positionH relativeFrom="margin">
                  <wp:posOffset>4032250</wp:posOffset>
                </wp:positionH>
                <wp:positionV relativeFrom="paragraph">
                  <wp:posOffset>5080</wp:posOffset>
                </wp:positionV>
                <wp:extent cx="603250" cy="165100"/>
                <wp:effectExtent l="0" t="0" r="25400" b="25400"/>
                <wp:wrapNone/>
                <wp:docPr id="44" name="Rectangle: Rounded Corners 44"/>
                <wp:cNvGraphicFramePr/>
                <a:graphic xmlns:a="http://schemas.openxmlformats.org/drawingml/2006/main">
                  <a:graphicData uri="http://schemas.microsoft.com/office/word/2010/wordprocessingShape">
                    <wps:wsp>
                      <wps:cNvSpPr/>
                      <wps:spPr>
                        <a:xfrm>
                          <a:off x="0" y="0"/>
                          <a:ext cx="603250" cy="1651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FF92C" id="Rectangle: Rounded Corners 44" o:spid="_x0000_s1026" style="position:absolute;margin-left:317.5pt;margin-top:.4pt;width:47.5pt;height:1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p5hQIAAG0FAAAOAAAAZHJzL2Uyb0RvYy54bWysVEtv2zAMvg/YfxB0X21nTbcGdYogRYcB&#10;RVu0HXpWZCkxIIsapcTJfv0o+ZGgK3YYloMimuRH8ePj6nrfGLZT6GuwJS/Ocs6UlVDVdl3yHy+3&#10;n75y5oOwlTBgVckPyvPr+ccPV62bqQlswFQKGYFYP2tdyTchuFmWeblRjfBn4JQlpQZsRCAR11mF&#10;oiX0xmSTPL/IWsDKIUjlPX296ZR8nvC1VjI8aO1VYKbk9LaQTkznKp7Z/ErM1ijcppb9M8Q/vKIR&#10;taWgI9SNCIJtsf4DqqklggcdziQ0GWhdS5VyoGyK/E02zxvhVMqFyPFupMn/P1h5v3t2j0g0tM7P&#10;PF1jFnuNTfyn97F9IuswkqX2gUn6eJF/nkyJUkmq4mJa5InM7Ojs0IdvChoWLyVH2NrqiQqSeBK7&#10;Ox8oKtkPdjGghdvamFQUY1lLyJc5BYkqD6auojYJuF4tDbKdoLou8/iLpSS0EzOSjKWPx8zSLRyM&#10;ihjGPinN6opymXQRYtOpEVZIqWwoOtVGVKqLNj0NNnik0AkwImt65YjdAwyWHciA3b25t4+uKvXs&#10;6Nyn/jfn0SNFBhtG56a2gO9lZiirPnJnP5DUURNZWkF1eESG0E2Md/K2pjLeCR8eBdKIUOVp7MMD&#10;HdoAVQr6G2cbwF/vfY/21Lmk5aylkSu5/7kVqDgz3y319GVxfh5nNAnn0y8TEvBUszrV2G2zBKp+&#10;QQvGyXSN9sEMV43QvNJ2WMSopBJWUuySy4CDsAzdKqD9ItVikcxoLp0Id/bZyQgeWY0d+rJ/Fej6&#10;Xg40BPcwjKeYvenmzjZ6WlhsA+g6tfqR155vmunUOP3+iUvjVE5Wxy05/w0AAP//AwBQSwMEFAAG&#10;AAgAAAAhAJBn173dAAAABwEAAA8AAABkcnMvZG93bnJldi54bWxMj0FLw0AUhO+C/2F5gje7sbWx&#10;xLwUKQiepKYi5PaarJvQ7NuY3bbx3/s81eMww8w3+XpyvTqZMXSeEe5nCSjDtW86tggfu5e7FagQ&#10;iRvqPRuEHxNgXVxf5ZQ1/szv5lRGq6SEQ0YIbYxDpnWoW+MozPxgWLwvPzqKIkerm5HOUu56PU+S&#10;VDvqWBZaGsymNfWhPDoEW70+7OJnWX0f4pasfVtutmmFeHszPT+BimaKlzD84Qs6FMK090duguoR&#10;0sVSvkQEOSD24yIRuUeYpyvQRa7/8xe/AAAA//8DAFBLAQItABQABgAIAAAAIQC2gziS/gAAAOEB&#10;AAATAAAAAAAAAAAAAAAAAAAAAABbQ29udGVudF9UeXBlc10ueG1sUEsBAi0AFAAGAAgAAAAhADj9&#10;If/WAAAAlAEAAAsAAAAAAAAAAAAAAAAALwEAAF9yZWxzLy5yZWxzUEsBAi0AFAAGAAgAAAAhAFhu&#10;OnmFAgAAbQUAAA4AAAAAAAAAAAAAAAAALgIAAGRycy9lMm9Eb2MueG1sUEsBAi0AFAAGAAgAAAAh&#10;AJBn173dAAAABwEAAA8AAAAAAAAAAAAAAAAA3wQAAGRycy9kb3ducmV2LnhtbFBLBQYAAAAABAAE&#10;APMAAADpBQAAAAA=&#10;" filled="f" strokecolor="#c00000" strokeweight="1.5pt">
                <v:stroke joinstyle="miter"/>
                <w10:wrap anchorx="margin"/>
              </v:roundrect>
            </w:pict>
          </mc:Fallback>
        </mc:AlternateContent>
      </w:r>
      <w:r>
        <w:rPr>
          <w:noProof/>
        </w:rPr>
        <w:drawing>
          <wp:inline distT="0" distB="0" distL="0" distR="0" wp14:anchorId="12D4B3AD" wp14:editId="4C322BE2">
            <wp:extent cx="3511550" cy="1501788"/>
            <wp:effectExtent l="19050" t="19050" r="12700" b="22225"/>
            <wp:docPr id="43" name="Picture 4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43161" cy="1515307"/>
                    </a:xfrm>
                    <a:prstGeom prst="rect">
                      <a:avLst/>
                    </a:prstGeom>
                    <a:noFill/>
                    <a:ln w="3175">
                      <a:solidFill>
                        <a:schemeClr val="tx1"/>
                      </a:solidFill>
                    </a:ln>
                  </pic:spPr>
                </pic:pic>
              </a:graphicData>
            </a:graphic>
          </wp:inline>
        </w:drawing>
      </w:r>
    </w:p>
    <w:p w14:paraId="4AB9288F" w14:textId="77777777" w:rsidR="005F6AE5" w:rsidRDefault="005F6AE5" w:rsidP="005F6AE5">
      <w:pPr>
        <w:pStyle w:val="Heading2"/>
      </w:pPr>
      <w:bookmarkStart w:id="18" w:name="_Toc180150694"/>
      <w:bookmarkStart w:id="19" w:name="_Toc209698558"/>
      <w:r>
        <w:t>Communication</w:t>
      </w:r>
      <w:bookmarkEnd w:id="18"/>
      <w:bookmarkEnd w:id="19"/>
    </w:p>
    <w:p w14:paraId="3C55DE7A" w14:textId="77777777" w:rsidR="005F6AE5" w:rsidRDefault="005F6AE5" w:rsidP="005F6AE5">
      <w:pPr>
        <w:pStyle w:val="NoSpacing"/>
      </w:pPr>
      <w:r>
        <w:t xml:space="preserve">The Communication section of the dashboard provides messaging capabilities. The table displays the latest messaging thread, along with additional details, and a reply option. Select </w:t>
      </w:r>
      <w:r w:rsidRPr="002843FD">
        <w:rPr>
          <w:b/>
          <w:bCs/>
        </w:rPr>
        <w:t>View All</w:t>
      </w:r>
      <w:r>
        <w:t xml:space="preserve"> below the most recent messages to view a comprehensive list of all messaging threads. </w:t>
      </w:r>
      <w:r w:rsidRPr="00032FAE">
        <w:t xml:space="preserve">Only a Supplier </w:t>
      </w:r>
      <w:r>
        <w:t>U</w:t>
      </w:r>
      <w:r w:rsidRPr="00032FAE">
        <w:t xml:space="preserve">ser can initiate </w:t>
      </w:r>
      <w:proofErr w:type="gramStart"/>
      <w:r w:rsidRPr="00032FAE">
        <w:t>a communication</w:t>
      </w:r>
      <w:proofErr w:type="gramEnd"/>
      <w:r w:rsidRPr="00032FAE">
        <w:t xml:space="preserve"> with an </w:t>
      </w:r>
      <w:r>
        <w:t>A</w:t>
      </w:r>
      <w:r w:rsidRPr="00032FAE">
        <w:t xml:space="preserve">dministrator by clicking </w:t>
      </w:r>
      <w:r w:rsidRPr="00032FAE">
        <w:rPr>
          <w:b/>
          <w:bCs/>
        </w:rPr>
        <w:t>Add New Question</w:t>
      </w:r>
      <w:r>
        <w:t>.</w:t>
      </w:r>
    </w:p>
    <w:p w14:paraId="4544B0B5" w14:textId="77777777" w:rsidR="005F6AE5" w:rsidRDefault="005F6AE5" w:rsidP="005F6AE5">
      <w:pPr>
        <w:pStyle w:val="NoSpacing"/>
      </w:pPr>
      <w:r>
        <w:rPr>
          <w:noProof/>
        </w:rPr>
        <mc:AlternateContent>
          <mc:Choice Requires="wps">
            <w:drawing>
              <wp:anchor distT="0" distB="0" distL="114300" distR="114300" simplePos="0" relativeHeight="251687936" behindDoc="0" locked="0" layoutInCell="1" allowOverlap="1" wp14:anchorId="12B844F0" wp14:editId="42396F5F">
                <wp:simplePos x="0" y="0"/>
                <wp:positionH relativeFrom="margin">
                  <wp:posOffset>4984750</wp:posOffset>
                </wp:positionH>
                <wp:positionV relativeFrom="paragraph">
                  <wp:posOffset>56515</wp:posOffset>
                </wp:positionV>
                <wp:extent cx="946150" cy="349250"/>
                <wp:effectExtent l="0" t="0" r="25400" b="12700"/>
                <wp:wrapNone/>
                <wp:docPr id="54" name="Rectangle: Rounded Corners 54"/>
                <wp:cNvGraphicFramePr/>
                <a:graphic xmlns:a="http://schemas.openxmlformats.org/drawingml/2006/main">
                  <a:graphicData uri="http://schemas.microsoft.com/office/word/2010/wordprocessingShape">
                    <wps:wsp>
                      <wps:cNvSpPr/>
                      <wps:spPr>
                        <a:xfrm>
                          <a:off x="0" y="0"/>
                          <a:ext cx="946150" cy="3492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92CA1" id="Rectangle: Rounded Corners 54" o:spid="_x0000_s1026" style="position:absolute;margin-left:392.5pt;margin-top:4.45pt;width:74.5pt;height:2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HwhAIAAG0FAAAOAAAAZHJzL2Uyb0RvYy54bWysVN9vGjEMfp+0/yHK+3rAaDdQjwpRdZpU&#10;tajt1OeQS7iTcnHmBA7218/J/QB11R6m8RCcs/3Z/mL7+uZQG7ZX6CuwOR9fjDhTVkJR2W3Of7zc&#10;ffrKmQ/CFsKAVTk/Ks9vFh8/XDduriZQgikUMgKxft64nJchuHmWeVmqWvgLcMqSUgPWItAVt1mB&#10;oiH02mST0egqawALhyCV9/T1tlXyRcLXWsnwqLVXgZmcU24hnZjOTTyzxbWYb1G4spJdGuIfsqhF&#10;ZSnoAHUrgmA7rP6AqiuJ4EGHCwl1BlpXUqUaqJrx6E01z6VwKtVC5Hg30OT/H6x82D+7NRINjfNz&#10;T2Ks4qCxjv+UHzskso4DWeoQmKSPs+nV+JIolaT6PJ1NSCaU7OTs0IdvCmoWhZwj7GzxRA+SeBL7&#10;ex9a+94uBrRwVxmTHsVY1lBHzUYEHFUeTFVEbbrgdrMyyPaC3nU1ir8u+pkZ5WIspXSqLEnhaFTE&#10;MPZJaVYVVMukjRCbTg2wQkplw7hVlaJQbbTL82C9Ryo8AUZkTVkO2B1Ab9mC9NgtA519dFWpZwfn&#10;rvS/OQ8eKTLYMDjXlQV8rzJDVXWRW/uepJaayNIGiuMaGUI7Md7Ju4qe8V74sBZII0IvT2MfHunQ&#10;BuiloJM4KwF/vfc92lPnkpazhkYu5/7nTqDizHy31NOz8XQaZzRdppdfJnTBc83mXGN39Qro9ce0&#10;YJxMYrQPphc1Qv1K22EZo5JKWEmxcy4D9pdVaFcB7ReplstkRnPpRLi3z05G8Mhq7NCXw6tA1/Vy&#10;oCF4gH48xfxNN7e20dPCchdAV6nVT7x2fNNMp8bp9k9cGuf3ZHXakovfAAAA//8DAFBLAwQUAAYA&#10;CAAAACEAjRIUid8AAAAIAQAADwAAAGRycy9kb3ducmV2LnhtbEyPQUvDQBSE74L/YXmCN7vRtjFJ&#10;81KkIHiSNhUht22y3YRm38bsaxv/vetJj8MMM9/k68n24qJH3zlCeJxFIDTVrunIIHzsXx8SEJ4V&#10;Nap3pBG+tYd1cXuTq6xxV9rpS8lGhBLymUJomYdMSl+32io/c4Om4B3daBUHORrZjOoaym0vn6Io&#10;llZ1FBZaNehNq+tTebYIpnpb7PmzrL5OvFXGvC8327hCvL+bXlYgWE/8F4Zf/IAORWA6uDM1XvQI&#10;z8kyfGGEJAUR/HS+CPqAEM9TkEUu/x8ofgAAAP//AwBQSwECLQAUAAYACAAAACEAtoM4kv4AAADh&#10;AQAAEwAAAAAAAAAAAAAAAAAAAAAAW0NvbnRlbnRfVHlwZXNdLnhtbFBLAQItABQABgAIAAAAIQA4&#10;/SH/1gAAAJQBAAALAAAAAAAAAAAAAAAAAC8BAABfcmVscy8ucmVsc1BLAQItABQABgAIAAAAIQBz&#10;GZHwhAIAAG0FAAAOAAAAAAAAAAAAAAAAAC4CAABkcnMvZTJvRG9jLnhtbFBLAQItABQABgAIAAAA&#10;IQCNEhSJ3wAAAAgBAAAPAAAAAAAAAAAAAAAAAN4EAABkcnMvZG93bnJldi54bWxQSwUGAAAAAAQA&#10;BADzAAAA6gUAAAAA&#10;" filled="f" strokecolor="#c00000" strokeweight="1.5pt">
                <v:stroke joinstyle="miter"/>
                <w10:wrap anchorx="margin"/>
              </v:roundrect>
            </w:pict>
          </mc:Fallback>
        </mc:AlternateContent>
      </w:r>
      <w:r>
        <w:rPr>
          <w:noProof/>
        </w:rPr>
        <w:drawing>
          <wp:inline distT="0" distB="0" distL="0" distR="0" wp14:anchorId="30727497" wp14:editId="31EF9FF8">
            <wp:extent cx="5943600" cy="2110740"/>
            <wp:effectExtent l="19050" t="19050" r="19050" b="22860"/>
            <wp:docPr id="53" name="Picture 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computer&#10;&#10;Description automatically generated"/>
                    <pic:cNvPicPr/>
                  </pic:nvPicPr>
                  <pic:blipFill>
                    <a:blip r:embed="rId26"/>
                    <a:stretch>
                      <a:fillRect/>
                    </a:stretch>
                  </pic:blipFill>
                  <pic:spPr>
                    <a:xfrm>
                      <a:off x="0" y="0"/>
                      <a:ext cx="5943600" cy="2110740"/>
                    </a:xfrm>
                    <a:prstGeom prst="rect">
                      <a:avLst/>
                    </a:prstGeom>
                    <a:ln w="3175">
                      <a:solidFill>
                        <a:schemeClr val="tx1"/>
                      </a:solidFill>
                    </a:ln>
                  </pic:spPr>
                </pic:pic>
              </a:graphicData>
            </a:graphic>
          </wp:inline>
        </w:drawing>
      </w:r>
    </w:p>
    <w:p w14:paraId="773BE70B" w14:textId="77777777" w:rsidR="005F6AE5" w:rsidRDefault="005F6AE5" w:rsidP="005F6AE5">
      <w:pPr>
        <w:pStyle w:val="NoSpacing"/>
      </w:pPr>
    </w:p>
    <w:p w14:paraId="501B8249" w14:textId="77777777" w:rsidR="005F6AE5" w:rsidRDefault="005F6AE5" w:rsidP="005F6AE5">
      <w:pPr>
        <w:pStyle w:val="NoSpacing"/>
      </w:pPr>
    </w:p>
    <w:p w14:paraId="4A621CEF" w14:textId="77777777" w:rsidR="005F6AE5" w:rsidRDefault="005F6AE5" w:rsidP="005F6AE5">
      <w:pPr>
        <w:pStyle w:val="NoSpacing"/>
      </w:pPr>
    </w:p>
    <w:p w14:paraId="30FCE4AD" w14:textId="77777777" w:rsidR="005F6AE5" w:rsidRDefault="005F6AE5" w:rsidP="005F6AE5">
      <w:pPr>
        <w:pStyle w:val="NoSpacing"/>
      </w:pPr>
    </w:p>
    <w:p w14:paraId="70DD913E" w14:textId="77777777" w:rsidR="005F6AE5" w:rsidRDefault="005F6AE5" w:rsidP="005F6AE5">
      <w:pPr>
        <w:pStyle w:val="NoSpacing"/>
      </w:pPr>
    </w:p>
    <w:p w14:paraId="7F19F3E7" w14:textId="77777777" w:rsidR="005F6AE5" w:rsidRDefault="005F6AE5" w:rsidP="005F6AE5">
      <w:pPr>
        <w:pStyle w:val="NoSpacing"/>
      </w:pPr>
    </w:p>
    <w:p w14:paraId="21AED2D7" w14:textId="77777777" w:rsidR="005F6AE5" w:rsidRDefault="005F6AE5" w:rsidP="005F6AE5">
      <w:pPr>
        <w:pStyle w:val="NoSpacing"/>
      </w:pPr>
    </w:p>
    <w:p w14:paraId="45CAB57E" w14:textId="77777777" w:rsidR="005F6AE5" w:rsidRDefault="005F6AE5" w:rsidP="005F6AE5">
      <w:pPr>
        <w:pStyle w:val="NoSpacing"/>
      </w:pPr>
      <w:r>
        <w:lastRenderedPageBreak/>
        <w:t>To view the entire messaging thread and reply:</w:t>
      </w:r>
    </w:p>
    <w:p w14:paraId="0CA178DF" w14:textId="77777777" w:rsidR="005F6AE5" w:rsidRDefault="005F6AE5" w:rsidP="005F6AE5">
      <w:pPr>
        <w:pStyle w:val="NoSpacing"/>
        <w:keepNext/>
        <w:numPr>
          <w:ilvl w:val="0"/>
          <w:numId w:val="56"/>
        </w:numPr>
      </w:pPr>
      <w:r>
        <w:t xml:space="preserve">Click the hyperlinked </w:t>
      </w:r>
      <w:r w:rsidRPr="002843FD">
        <w:rPr>
          <w:b/>
          <w:bCs/>
        </w:rPr>
        <w:t>Subject</w:t>
      </w:r>
      <w:r>
        <w:t xml:space="preserve">. </w:t>
      </w:r>
    </w:p>
    <w:p w14:paraId="29A6AB2D" w14:textId="77777777" w:rsidR="005F6AE5" w:rsidRDefault="005F6AE5" w:rsidP="005F6AE5">
      <w:pPr>
        <w:pStyle w:val="NoSpacing"/>
      </w:pPr>
      <w:r>
        <w:rPr>
          <w:noProof/>
        </w:rPr>
        <mc:AlternateContent>
          <mc:Choice Requires="wps">
            <w:drawing>
              <wp:anchor distT="0" distB="0" distL="114300" distR="114300" simplePos="0" relativeHeight="251684864" behindDoc="0" locked="0" layoutInCell="1" allowOverlap="1" wp14:anchorId="50D8C223" wp14:editId="269C98C6">
                <wp:simplePos x="0" y="0"/>
                <wp:positionH relativeFrom="column">
                  <wp:posOffset>285750</wp:posOffset>
                </wp:positionH>
                <wp:positionV relativeFrom="paragraph">
                  <wp:posOffset>378460</wp:posOffset>
                </wp:positionV>
                <wp:extent cx="958850" cy="190500"/>
                <wp:effectExtent l="0" t="0" r="12700" b="19050"/>
                <wp:wrapNone/>
                <wp:docPr id="5" name="Rectangle: Rounded Corners 5"/>
                <wp:cNvGraphicFramePr/>
                <a:graphic xmlns:a="http://schemas.openxmlformats.org/drawingml/2006/main">
                  <a:graphicData uri="http://schemas.microsoft.com/office/word/2010/wordprocessingShape">
                    <wps:wsp>
                      <wps:cNvSpPr/>
                      <wps:spPr>
                        <a:xfrm>
                          <a:off x="0" y="0"/>
                          <a:ext cx="958850" cy="1905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F34A6B" id="Rectangle: Rounded Corners 5" o:spid="_x0000_s1026" style="position:absolute;margin-left:22.5pt;margin-top:29.8pt;width:75.5pt;height:1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ighAIAAG0FAAAOAAAAZHJzL2Uyb0RvYy54bWysVEtv2zAMvg/YfxB0X+0EzdYGdYogRYcB&#10;RVv0gZ4VWYoNyKJGKXGyXz9KfiToih2G5aBIJvmR/Pi4ut43hu0U+hpswSdnOWfKSihruyn468vt&#10;lwvOfBC2FAasKvhBeX69+PzpqnVzNYUKTKmQEYj189YVvArBzbPMy0o1wp+BU5aEGrARgZ64yUoU&#10;LaE3Jpvm+desBSwdglTe09ebTsgXCV9rJcOD1l4FZgpOsYV0YjrX8cwWV2K+QeGqWvZhiH+IohG1&#10;Jacj1I0Igm2x/gOqqSWCBx3OJDQZaF1LlXKgbCb5u2yeK+FUyoXI8W6kyf8/WHm/e3aPSDS0zs89&#10;XWMWe41N/Kf42D6RdRjJUvvAJH28nF1czIhSSaLJZT7LE5nZ0dihD98VNCxeCo6wteUTFSTxJHZ3&#10;PpBX0h/0okMLt7UxqSjGsrZHThYeTF1GadTzuFmvDLKdoLqu8viLpSS0EzV6GUsfj5mlWzgYFTGM&#10;fVKa1SXlMu08xKZTI6yQUtkw6USVKFXnjRI9OhsskusEGJE1RTli9wCDZgcyYHcx9/rRVKWeHY3z&#10;vwXWGY8WyTPYMBo3tQX8CMBQVr3nTn8gqaMmsrSG8vCIDKGbGO/kbU1lvBM+PAqkEaHK09iHBzq0&#10;AaoU9DfOKsBfH32P+tS5JOWspZEruP+5Fag4Mz8s9fTl5Pw8zmh6nM++TemBp5L1qcRumxVQ9Se0&#10;YJxM16gfzHDVCM0bbYdl9EoiYSX5LrgMODxWoVsFtF+kWi6TGs2lE+HOPjsZwSOrsUNf9m8CXd/L&#10;gYbgHobxFPN33dzpRksLy20AXadWP/La800znRqn3z9xaZy+k9ZxSy5+AwAA//8DAFBLAwQUAAYA&#10;CAAAACEAYUPSpd4AAAAIAQAADwAAAGRycy9kb3ducmV2LnhtbEyPwWrDMBBE74X+g9hAb42cEpvE&#10;tRxKoNBTSZ1S8G1jbWUTa+VaSuL+fZVTc9yZYfZNsZlsL840+s6xgsU8AUHcON2xUfC5f31cgfAB&#10;WWPvmBT8kodNeX9XYK7dhT/oXAUjYgn7HBW0IQy5lL5pyaKfu4E4et9utBjiORqpR7zEctvLpyTJ&#10;pMWO44cWB9q21Byrk1Vg6rflPnxV9c8x7NCY93S7y2qlHmbTyzOIQFP4D8MVP6JDGZkO7sTai17B&#10;Mo1TgoJ0nYG4+ussCgcFqyjIspC3A8o/AAAA//8DAFBLAQItABQABgAIAAAAIQC2gziS/gAAAOEB&#10;AAATAAAAAAAAAAAAAAAAAAAAAABbQ29udGVudF9UeXBlc10ueG1sUEsBAi0AFAAGAAgAAAAhADj9&#10;If/WAAAAlAEAAAsAAAAAAAAAAAAAAAAALwEAAF9yZWxzLy5yZWxzUEsBAi0AFAAGAAgAAAAhADFw&#10;yKCEAgAAbQUAAA4AAAAAAAAAAAAAAAAALgIAAGRycy9lMm9Eb2MueG1sUEsBAi0AFAAGAAgAAAAh&#10;AGFD0qXeAAAACAEAAA8AAAAAAAAAAAAAAAAA3gQAAGRycy9kb3ducmV2LnhtbFBLBQYAAAAABAAE&#10;APMAAADpBQAAAAA=&#10;" filled="f" strokecolor="#c00000" strokeweight="1.5pt">
                <v:stroke joinstyle="miter"/>
              </v:roundrect>
            </w:pict>
          </mc:Fallback>
        </mc:AlternateContent>
      </w:r>
      <w:r>
        <w:rPr>
          <w:noProof/>
        </w:rPr>
        <w:drawing>
          <wp:inline distT="0" distB="0" distL="0" distR="0" wp14:anchorId="609DB886" wp14:editId="1DBCC94B">
            <wp:extent cx="5943600" cy="2013585"/>
            <wp:effectExtent l="19050" t="19050" r="19050" b="24765"/>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013585"/>
                    </a:xfrm>
                    <a:prstGeom prst="rect">
                      <a:avLst/>
                    </a:prstGeom>
                    <a:noFill/>
                    <a:ln w="3175">
                      <a:solidFill>
                        <a:schemeClr val="tx1"/>
                      </a:solidFill>
                    </a:ln>
                  </pic:spPr>
                </pic:pic>
              </a:graphicData>
            </a:graphic>
          </wp:inline>
        </w:drawing>
      </w:r>
    </w:p>
    <w:p w14:paraId="7A019E9B" w14:textId="77777777" w:rsidR="005F6AE5" w:rsidRDefault="005F6AE5" w:rsidP="005F6AE5">
      <w:pPr>
        <w:pStyle w:val="NoSpacing"/>
      </w:pPr>
    </w:p>
    <w:p w14:paraId="2B2EA888" w14:textId="77777777" w:rsidR="005F6AE5" w:rsidRDefault="005F6AE5" w:rsidP="005F6AE5">
      <w:pPr>
        <w:pStyle w:val="NoSpacing"/>
        <w:keepNext/>
        <w:numPr>
          <w:ilvl w:val="0"/>
          <w:numId w:val="56"/>
        </w:numPr>
      </w:pPr>
      <w:r>
        <w:t xml:space="preserve">The thread displays. View each message via the </w:t>
      </w:r>
      <w:r w:rsidRPr="005172BA">
        <w:rPr>
          <w:b/>
          <w:bCs/>
        </w:rPr>
        <w:t>Replies</w:t>
      </w:r>
      <w:r>
        <w:t xml:space="preserve"> tab. Input a reply in the field provided. Click </w:t>
      </w:r>
      <w:r w:rsidRPr="005172BA">
        <w:rPr>
          <w:b/>
          <w:bCs/>
        </w:rPr>
        <w:t>Add</w:t>
      </w:r>
      <w:r>
        <w:t>.</w:t>
      </w:r>
    </w:p>
    <w:p w14:paraId="38042593" w14:textId="77777777" w:rsidR="005F6AE5" w:rsidRDefault="005F6AE5" w:rsidP="005F6AE5">
      <w:pPr>
        <w:pStyle w:val="NoSpacing"/>
        <w:jc w:val="center"/>
      </w:pPr>
      <w:r>
        <w:rPr>
          <w:noProof/>
        </w:rPr>
        <mc:AlternateContent>
          <mc:Choice Requires="wps">
            <w:drawing>
              <wp:anchor distT="0" distB="0" distL="114300" distR="114300" simplePos="0" relativeHeight="251686912" behindDoc="0" locked="0" layoutInCell="1" allowOverlap="1" wp14:anchorId="6E830933" wp14:editId="3404EA41">
                <wp:simplePos x="0" y="0"/>
                <wp:positionH relativeFrom="column">
                  <wp:posOffset>622300</wp:posOffset>
                </wp:positionH>
                <wp:positionV relativeFrom="paragraph">
                  <wp:posOffset>2588895</wp:posOffset>
                </wp:positionV>
                <wp:extent cx="4705350" cy="901700"/>
                <wp:effectExtent l="0" t="0" r="19050" b="12700"/>
                <wp:wrapNone/>
                <wp:docPr id="10" name="Rectangle: Rounded Corners 10"/>
                <wp:cNvGraphicFramePr/>
                <a:graphic xmlns:a="http://schemas.openxmlformats.org/drawingml/2006/main">
                  <a:graphicData uri="http://schemas.microsoft.com/office/word/2010/wordprocessingShape">
                    <wps:wsp>
                      <wps:cNvSpPr/>
                      <wps:spPr>
                        <a:xfrm>
                          <a:off x="0" y="0"/>
                          <a:ext cx="4705350" cy="9017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B3AF42" id="Rectangle: Rounded Corners 10" o:spid="_x0000_s1026" style="position:absolute;margin-left:49pt;margin-top:203.85pt;width:370.5pt;height:71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klhwIAAG4FAAAOAAAAZHJzL2Uyb0RvYy54bWysVEtvGjEQvlfqf7B8b3ah0DQoS4SIUlWK&#10;EpSkytl4bVjJ63HHhoX++o69D1Aa9VCVg/HszHzj+eZxfXOoDdsr9BXYgo8ucs6UlVBWdlPwHy93&#10;n75y5oOwpTBgVcGPyvOb+ccP142bqTFswZQKGYFYP2tcwbchuFmWeblVtfAX4JQlpQasRSARN1mJ&#10;oiH02mTjPP+SNYClQ5DKe/p62yr5POFrrWR41NqrwEzB6W0hnZjOdTyz+bWYbVC4bSW7Z4h/eEUt&#10;KktBB6hbEQTbYfUHVF1JBA86XEioM9C6kirlQNmM8jfZPG+FUykXIse7gSb//2Dlw/7ZrZBoaJyf&#10;ebrGLA4a6/hP72OHRNZxIEsdApP0cXKZTz9PiVNJuqt8dJknNrOTt0MfvimoWbwUHGFnyyeqSCJK&#10;7O99oLBk39vFiBbuKmNSVYxlDbXUVU5BosqDqcqoTQJu1kuDbC+osMs8/mItCe3MjCRj6eMptXQL&#10;R6MihrFPSrOqpGTGbYTYdWqAFVIqG0ataitK1UabngfrPVLoBBiRNb1ywO4AessWpMdu39zZR1eV&#10;mnZw7lL/m/PgkSKDDYNzXVnA9zIzlFUXubXvSWqpiSytoTyukCG0I+OdvKuojPfCh5VAmhGqPM19&#10;eKRDG6BKQXfjbAv4673v0Z5al7ScNTRzBfc/dwIVZ+a7paa+Gk0mcUiTMJlejknAc836XGN39RKo&#10;+iPaME6ma7QPpr9qhPqV1sMiRiWVsJJiF1wG7IVlaHcBLRipFotkRoPpRLi3z05G8Mhq7NCXw6tA&#10;1/VyoCl4gH4+xexNN7e20dPCYhdAV6nVT7x2fNNQp8bpFlDcGudysjqtyflvAAAA//8DAFBLAwQU&#10;AAYACAAAACEADpI21+EAAAAKAQAADwAAAGRycy9kb3ducmV2LnhtbEyPzU7DMBCE70i8g7VI3KgD&#10;pM0PcSpUCYkTalOElJubGCdqvA7xtg1vz3KC4+yMZr8p1rMbxNlMofeo4H4RgTDY+LZHq+B9/3KX&#10;ggiksdWDR6Pg2wRYl9dXhc5bf8GdOVdkBZdgyLWCjmjMpQxNZ5wOCz8aZO/TT04Ty8nKdtIXLneD&#10;fIiilXS6R/7Q6dFsOtMcq5NTYOvXeE8fVf11pK229m252a5qpW5v5ucnEGRm+gvDLz6jQ8lMB3/C&#10;NohBQZbyFFIQR0kCggPpY8aXg4JlnCUgy0L+n1D+AAAA//8DAFBLAQItABQABgAIAAAAIQC2gziS&#10;/gAAAOEBAAATAAAAAAAAAAAAAAAAAAAAAABbQ29udGVudF9UeXBlc10ueG1sUEsBAi0AFAAGAAgA&#10;AAAhADj9If/WAAAAlAEAAAsAAAAAAAAAAAAAAAAALwEAAF9yZWxzLy5yZWxzUEsBAi0AFAAGAAgA&#10;AAAhAFUTOSWHAgAAbgUAAA4AAAAAAAAAAAAAAAAALgIAAGRycy9lMm9Eb2MueG1sUEsBAi0AFAAG&#10;AAgAAAAhAA6SNtfhAAAACgEAAA8AAAAAAAAAAAAAAAAA4QQAAGRycy9kb3ducmV2LnhtbFBLBQYA&#10;AAAABAAEAPMAAADvBQAAAAA=&#10;" filled="f" strokecolor="#c00000" strokeweight="1.5pt">
                <v:stroke joinstyle="miter"/>
              </v:roundrect>
            </w:pict>
          </mc:Fallback>
        </mc:AlternateContent>
      </w:r>
      <w:r>
        <w:rPr>
          <w:noProof/>
        </w:rPr>
        <mc:AlternateContent>
          <mc:Choice Requires="wps">
            <w:drawing>
              <wp:anchor distT="0" distB="0" distL="114300" distR="114300" simplePos="0" relativeHeight="251685888" behindDoc="0" locked="0" layoutInCell="1" allowOverlap="1" wp14:anchorId="3B9B9BDA" wp14:editId="5BB6C4AC">
                <wp:simplePos x="0" y="0"/>
                <wp:positionH relativeFrom="column">
                  <wp:posOffset>1047750</wp:posOffset>
                </wp:positionH>
                <wp:positionV relativeFrom="paragraph">
                  <wp:posOffset>1249045</wp:posOffset>
                </wp:positionV>
                <wp:extent cx="400050" cy="273050"/>
                <wp:effectExtent l="0" t="0" r="19050" b="12700"/>
                <wp:wrapNone/>
                <wp:docPr id="7" name="Rectangle: Rounded Corners 7"/>
                <wp:cNvGraphicFramePr/>
                <a:graphic xmlns:a="http://schemas.openxmlformats.org/drawingml/2006/main">
                  <a:graphicData uri="http://schemas.microsoft.com/office/word/2010/wordprocessingShape">
                    <wps:wsp>
                      <wps:cNvSpPr/>
                      <wps:spPr>
                        <a:xfrm>
                          <a:off x="0" y="0"/>
                          <a:ext cx="400050" cy="2730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56936F" id="Rectangle: Rounded Corners 7" o:spid="_x0000_s1026" style="position:absolute;margin-left:82.5pt;margin-top:98.35pt;width:31.5pt;height:21.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27tggIAAG0FAAAOAAAAZHJzL2Uyb0RvYy54bWysVEtv2zAMvg/YfxB0X+1k6boGdYogRYcB&#10;RVu0HXpWZCk2IIsapcTJfv0o+ZGgK3YYdpElk/xIfnxcXe8bw3YKfQ224JOznDNlJZS13RT8x8vt&#10;p6+c+SBsKQxYVfCD8vx68fHDVevmagoVmFIhIxDr560reBWCm2eZl5VqhD8DpywJNWAjAj1xk5Uo&#10;WkJvTDbN8y9ZC1g6BKm8p783nZAvEr7WSoYHrb0KzBScYgvpxHSu45ktrsR8g8JVtezDEP8QRSNq&#10;S05HqBsRBNti/QdUU0sEDzqcSWgy0LqWKuVA2UzyN9k8V8KplAuR491Ik/9/sPJ+9+wekWhonZ97&#10;usYs9hqb+KX42D6RdRjJUvvAJP2c5Xl+TpRKEk0vPsc7oWRHY4c+fFPQsHgpOMLWlk9UkMST2N35&#10;0OkPetGhhdvamFQUY1lLHXUZgaPIg6nLKE0P3KxXBtlOUF1XFEk+eD9Ro1iMpZCOmaVbOBgVMYx9&#10;UprVJeUy7TzEplMjrJBS2TDpRJUoVeft/NTZYJEST4ARWVOUI3YPMGh2IAN2x0CvH01V6tnRuE/9&#10;b8ajRfIMNozGTW0B38vMUFa9505/IKmjJrK0hvLwiAyhmxjv5G1NZbwTPjwKpBGhytPYhwc6tAGq&#10;FPQ3zirAX+/9j/rUuSTlrKWRK7j/uRWoODPfLfX05WQ2izOaHrPziyk98FSyPpXYbbMCqv6EFoyT&#10;6Rr1gxmuGqF5pe2wjF5JJKwk3wWXAYfHKnSrgPaLVMtlUqO5dCLc2WcnI3hkNXboy/5VoOt7OdAQ&#10;3MMwnmL+pps73WhpYbkNoOvU6kdee75pplPj9PsnLo3Td9I6bsnFbwAAAP//AwBQSwMEFAAGAAgA&#10;AAAhAMOwQcTfAAAACwEAAA8AAABkcnMvZG93bnJldi54bWxMT0FOwzAQvCPxB2uRuFGHQNM2xKlQ&#10;JSROqE0RUm5ubJyo8TrE2zb8nuUEt5md0exMsZ58L852jF1ABfezBITFJpgOnYL3/cvdEkQkjUb3&#10;Aa2CbxthXV5fFTo34YI7e67ICQ7BmGsFLdGQSxmb1nodZ2GwyNpnGL0mpqOTZtQXDve9TJMkk153&#10;yB9aPdhNa5tjdfIKXP36uKePqv460lY79zbfbLNaqdub6fkJBNmJ/szwW5+rQ8mdDuGEJoqeeTbn&#10;LcRglS1AsCNNl3w5MHhYLUCWhfy/ofwBAAD//wMAUEsBAi0AFAAGAAgAAAAhALaDOJL+AAAA4QEA&#10;ABMAAAAAAAAAAAAAAAAAAAAAAFtDb250ZW50X1R5cGVzXS54bWxQSwECLQAUAAYACAAAACEAOP0h&#10;/9YAAACUAQAACwAAAAAAAAAAAAAAAAAvAQAAX3JlbHMvLnJlbHNQSwECLQAUAAYACAAAACEASCtu&#10;7YICAABtBQAADgAAAAAAAAAAAAAAAAAuAgAAZHJzL2Uyb0RvYy54bWxQSwECLQAUAAYACAAAACEA&#10;w7BBxN8AAAALAQAADwAAAAAAAAAAAAAAAADcBAAAZHJzL2Rvd25yZXYueG1sUEsFBgAAAAAEAAQA&#10;8wAAAOgFAAAAAA==&#10;" filled="f" strokecolor="#c00000" strokeweight="1.5pt">
                <v:stroke joinstyle="miter"/>
              </v:roundrect>
            </w:pict>
          </mc:Fallback>
        </mc:AlternateContent>
      </w:r>
      <w:r>
        <w:rPr>
          <w:noProof/>
        </w:rPr>
        <w:drawing>
          <wp:inline distT="0" distB="0" distL="0" distR="0" wp14:anchorId="0DA3E975" wp14:editId="643FE15A">
            <wp:extent cx="4762500" cy="3452304"/>
            <wp:effectExtent l="19050" t="19050" r="19050" b="1524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1500" cy="3458828"/>
                    </a:xfrm>
                    <a:prstGeom prst="rect">
                      <a:avLst/>
                    </a:prstGeom>
                    <a:noFill/>
                    <a:ln w="3175">
                      <a:solidFill>
                        <a:schemeClr val="tx1"/>
                      </a:solidFill>
                    </a:ln>
                  </pic:spPr>
                </pic:pic>
              </a:graphicData>
            </a:graphic>
          </wp:inline>
        </w:drawing>
      </w:r>
    </w:p>
    <w:p w14:paraId="12224CC6" w14:textId="77777777" w:rsidR="005F6AE5" w:rsidRDefault="005F6AE5" w:rsidP="005F6AE5">
      <w:pPr>
        <w:pStyle w:val="NoSpacing"/>
        <w:jc w:val="center"/>
      </w:pPr>
    </w:p>
    <w:p w14:paraId="48E80FA3" w14:textId="77777777" w:rsidR="005F6AE5" w:rsidRDefault="005F6AE5" w:rsidP="005F6AE5">
      <w:pPr>
        <w:pStyle w:val="Heading2"/>
      </w:pPr>
      <w:bookmarkStart w:id="20" w:name="_Toc180150695"/>
      <w:bookmarkStart w:id="21" w:name="_Toc209698559"/>
      <w:r>
        <w:lastRenderedPageBreak/>
        <w:t xml:space="preserve">My </w:t>
      </w:r>
      <w:proofErr w:type="gramStart"/>
      <w:r>
        <w:t>Organization</w:t>
      </w:r>
      <w:bookmarkEnd w:id="20"/>
      <w:bookmarkEnd w:id="21"/>
      <w:proofErr w:type="gramEnd"/>
    </w:p>
    <w:p w14:paraId="09ACB38A" w14:textId="77777777" w:rsidR="005F6AE5" w:rsidRDefault="005F6AE5" w:rsidP="005F6AE5">
      <w:pPr>
        <w:pStyle w:val="NoSpacing"/>
        <w:keepNext/>
      </w:pPr>
      <w:r>
        <w:t>The section displays details specific to your organization, including a hyperlinked number of users associated with your organization and your hyperlinked organization name.</w:t>
      </w:r>
    </w:p>
    <w:p w14:paraId="41706802" w14:textId="77777777" w:rsidR="005F6AE5" w:rsidRDefault="005F6AE5" w:rsidP="005F6AE5">
      <w:pPr>
        <w:pStyle w:val="NoSpacing"/>
        <w:jc w:val="center"/>
      </w:pPr>
      <w:r>
        <w:rPr>
          <w:noProof/>
        </w:rPr>
        <w:drawing>
          <wp:inline distT="0" distB="0" distL="0" distR="0" wp14:anchorId="01B52E37" wp14:editId="57B169BC">
            <wp:extent cx="1403946" cy="2819400"/>
            <wp:effectExtent l="19050" t="19050" r="25400" b="1905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7138" cy="2825811"/>
                    </a:xfrm>
                    <a:prstGeom prst="rect">
                      <a:avLst/>
                    </a:prstGeom>
                    <a:noFill/>
                    <a:ln w="3175">
                      <a:solidFill>
                        <a:schemeClr val="tx1"/>
                      </a:solidFill>
                    </a:ln>
                  </pic:spPr>
                </pic:pic>
              </a:graphicData>
            </a:graphic>
          </wp:inline>
        </w:drawing>
      </w:r>
    </w:p>
    <w:p w14:paraId="1052FB62" w14:textId="77777777" w:rsidR="005F6AE5" w:rsidRDefault="005F6AE5" w:rsidP="005F6AE5">
      <w:pPr>
        <w:pStyle w:val="Heading3"/>
      </w:pPr>
      <w:bookmarkStart w:id="22" w:name="_Toc180150696"/>
      <w:bookmarkStart w:id="23" w:name="_Toc209698560"/>
      <w:r>
        <w:t>User Management</w:t>
      </w:r>
      <w:bookmarkEnd w:id="22"/>
      <w:bookmarkEnd w:id="23"/>
    </w:p>
    <w:p w14:paraId="5A828C3B" w14:textId="77777777" w:rsidR="005F6AE5" w:rsidRDefault="005F6AE5" w:rsidP="005F6AE5">
      <w:pPr>
        <w:pStyle w:val="NoSpacing"/>
      </w:pPr>
      <w:r>
        <w:t>As an administrator, you can manage users associated with your organization within the SM application. To manage users:</w:t>
      </w:r>
    </w:p>
    <w:p w14:paraId="5D4AA506" w14:textId="77777777" w:rsidR="005F6AE5" w:rsidRDefault="005F6AE5" w:rsidP="005F6AE5">
      <w:pPr>
        <w:pStyle w:val="NoSpacing"/>
        <w:numPr>
          <w:ilvl w:val="0"/>
          <w:numId w:val="57"/>
        </w:numPr>
      </w:pPr>
      <w:r>
        <w:t xml:space="preserve">Select the number of users or organization name via the </w:t>
      </w:r>
      <w:r w:rsidRPr="00E33AD2">
        <w:rPr>
          <w:b/>
          <w:bCs/>
        </w:rPr>
        <w:t>My Organization</w:t>
      </w:r>
      <w:r>
        <w:t xml:space="preserve"> widget. </w:t>
      </w:r>
    </w:p>
    <w:p w14:paraId="13A9BF1C" w14:textId="77777777" w:rsidR="005F6AE5" w:rsidRDefault="005F6AE5" w:rsidP="005F6AE5">
      <w:pPr>
        <w:pStyle w:val="NoSpacing"/>
        <w:jc w:val="center"/>
      </w:pPr>
      <w:r>
        <w:rPr>
          <w:noProof/>
        </w:rPr>
        <mc:AlternateContent>
          <mc:Choice Requires="wps">
            <w:drawing>
              <wp:anchor distT="0" distB="0" distL="114300" distR="114300" simplePos="0" relativeHeight="251688960" behindDoc="0" locked="0" layoutInCell="1" allowOverlap="1" wp14:anchorId="768F4984" wp14:editId="72044476">
                <wp:simplePos x="0" y="0"/>
                <wp:positionH relativeFrom="column">
                  <wp:posOffset>2368550</wp:posOffset>
                </wp:positionH>
                <wp:positionV relativeFrom="paragraph">
                  <wp:posOffset>334010</wp:posOffset>
                </wp:positionV>
                <wp:extent cx="831850" cy="577850"/>
                <wp:effectExtent l="0" t="0" r="25400" b="12700"/>
                <wp:wrapNone/>
                <wp:docPr id="62" name="Rectangle: Rounded Corners 62"/>
                <wp:cNvGraphicFramePr/>
                <a:graphic xmlns:a="http://schemas.openxmlformats.org/drawingml/2006/main">
                  <a:graphicData uri="http://schemas.microsoft.com/office/word/2010/wordprocessingShape">
                    <wps:wsp>
                      <wps:cNvSpPr/>
                      <wps:spPr>
                        <a:xfrm>
                          <a:off x="0" y="0"/>
                          <a:ext cx="831850" cy="5778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53E6E0" id="Rectangle: Rounded Corners 62" o:spid="_x0000_s1026" style="position:absolute;margin-left:186.5pt;margin-top:26.3pt;width:65.5pt;height:45.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4vXgwIAAG0FAAAOAAAAZHJzL2Uyb0RvYy54bWysVEtv2zAMvg/YfxB0X51kzdoGdYogRYcB&#10;RRv0gZ4VWYoNyKJGKXGyXz9KfiToih2G5aBQJvmR/ETy+mZfG7ZT6CuwOR+fjThTVkJR2U3OX1/u&#10;vlxy5oOwhTBgVc4PyvOb+edP142bqQmUYAqFjECsnzUu52UIbpZlXpaqFv4MnLKk1IC1CHTFTVag&#10;aAi9NtlkNPqWNYCFQ5DKe/p62yr5POFrrWR41NqrwEzOKbeQTkznOp7Z/FrMNihcWckuDfEPWdSi&#10;shR0gLoVQbAtVn9A1ZVE8KDDmYQ6A60rqVINVM149K6a51I4lWohcrwbaPL/D1Y+7J7dComGxvmZ&#10;JzFWsddYx3/Kj+0TWYeBLLUPTNLHy6/jyylRKkk1vbiIMqFkR2eHPnxXULMo5Bxha4snepDEk9jd&#10;+9Da93YxoIW7ypj0KMayhjrqakTAUeXBVEXUpgtu1kuDbCfoXZej+Ouin5hRLsZSSsfKkhQORkUM&#10;Y5+UZlVBtUzaCLHp1AArpFQ2jFtVKQrVRpueBus9UuEJMCJrynLA7gB6yxakx24Z6Oyjq0o9Ozh3&#10;pf/NefBIkcGGwbmuLOBHlRmqqovc2vcktdREltZQHFbIENqJ8U7eVfSM98KHlUAaEXp5GvvwSIc2&#10;QC8FncRZCfjro+/RnjqXtJw1NHI59z+3AhVn5oelnr4an5/HGU2X8+nFhC54qlmfauy2XgK9/pgW&#10;jJNJjPbB9KJGqN9oOyxiVFIJKyl2zmXA/rIM7Sqg/SLVYpHMaC6dCPf22ckIHlmNHfqyfxPoul4O&#10;NAQP0I+nmL3r5tY2elpYbAPoKrX6kdeOb5rp1Djd/olL4/SerI5bcv4bAAD//wMAUEsDBBQABgAI&#10;AAAAIQDQ3V0F4AAAAAoBAAAPAAAAZHJzL2Rvd25yZXYueG1sTI9NS8NAEIbvgv9hGcGb3dh8WNJs&#10;ihQET1JTEXLbJuMmNDsbs9s2/nvHUz3OzMM7z1tsZjuIM06+d6TgcRGBQGpc25NR8LF/eViB8EFT&#10;qwdHqOAHPWzK25tC56270Dueq2AEh5DPtYIuhDGX0jcdWu0XbkTi25ebrA48Tka2k75wuB3kMooy&#10;aXVP/KHTI247bI7VySow9WuyD59V/X0MO23MW7rdZbVS93fz8xpEwDlcYfjTZ3Uo2engTtR6MSiI&#10;n2LuEhSkywwEA2mU8OLAZBJnIMtC/q9Q/gIAAP//AwBQSwECLQAUAAYACAAAACEAtoM4kv4AAADh&#10;AQAAEwAAAAAAAAAAAAAAAAAAAAAAW0NvbnRlbnRfVHlwZXNdLnhtbFBLAQItABQABgAIAAAAIQA4&#10;/SH/1gAAAJQBAAALAAAAAAAAAAAAAAAAAC8BAABfcmVscy8ucmVsc1BLAQItABQABgAIAAAAIQAl&#10;14vXgwIAAG0FAAAOAAAAAAAAAAAAAAAAAC4CAABkcnMvZTJvRG9jLnhtbFBLAQItABQABgAIAAAA&#10;IQDQ3V0F4AAAAAoBAAAPAAAAAAAAAAAAAAAAAN0EAABkcnMvZG93bnJldi54bWxQSwUGAAAAAAQA&#10;BADzAAAA6gUAAAAA&#10;" filled="f" strokecolor="#c00000" strokeweight="1.5pt">
                <v:stroke joinstyle="miter"/>
              </v:roundrect>
            </w:pict>
          </mc:Fallback>
        </mc:AlternateContent>
      </w:r>
      <w:r>
        <w:rPr>
          <w:noProof/>
        </w:rPr>
        <w:drawing>
          <wp:inline distT="0" distB="0" distL="0" distR="0" wp14:anchorId="28C35848" wp14:editId="297A6640">
            <wp:extent cx="1301750" cy="1315977"/>
            <wp:effectExtent l="19050" t="19050" r="12700" b="17780"/>
            <wp:docPr id="61" name="Picture 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49660"/>
                    <a:stretch/>
                  </pic:blipFill>
                  <pic:spPr bwMode="auto">
                    <a:xfrm>
                      <a:off x="0" y="0"/>
                      <a:ext cx="1308393" cy="1322692"/>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7215462C" w14:textId="77777777" w:rsidR="005F6AE5" w:rsidRDefault="005F6AE5" w:rsidP="005F6AE5">
      <w:pPr>
        <w:pStyle w:val="NoSpacing"/>
        <w:jc w:val="center"/>
      </w:pPr>
    </w:p>
    <w:p w14:paraId="3531FE3F" w14:textId="77777777" w:rsidR="005F6AE5" w:rsidRDefault="005F6AE5" w:rsidP="005F6AE5">
      <w:pPr>
        <w:pStyle w:val="NoSpacing"/>
        <w:keepNext/>
        <w:numPr>
          <w:ilvl w:val="0"/>
          <w:numId w:val="57"/>
        </w:numPr>
      </w:pPr>
      <w:r>
        <w:lastRenderedPageBreak/>
        <w:t xml:space="preserve">Select the </w:t>
      </w:r>
      <w:r w:rsidRPr="00E33AD2">
        <w:rPr>
          <w:b/>
          <w:bCs/>
        </w:rPr>
        <w:t>Manage</w:t>
      </w:r>
      <w:r>
        <w:t xml:space="preserve"> option next to the desired user.</w:t>
      </w:r>
    </w:p>
    <w:p w14:paraId="59F37EE4" w14:textId="77777777" w:rsidR="005F6AE5" w:rsidRDefault="005F6AE5" w:rsidP="005F6AE5">
      <w:pPr>
        <w:pStyle w:val="NoSpacing"/>
      </w:pPr>
      <w:r>
        <w:rPr>
          <w:noProof/>
        </w:rPr>
        <mc:AlternateContent>
          <mc:Choice Requires="wps">
            <w:drawing>
              <wp:anchor distT="0" distB="0" distL="114300" distR="114300" simplePos="0" relativeHeight="251689984" behindDoc="0" locked="0" layoutInCell="1" allowOverlap="1" wp14:anchorId="5436EF9F" wp14:editId="5A9387A5">
                <wp:simplePos x="0" y="0"/>
                <wp:positionH relativeFrom="column">
                  <wp:posOffset>5600700</wp:posOffset>
                </wp:positionH>
                <wp:positionV relativeFrom="paragraph">
                  <wp:posOffset>425450</wp:posOffset>
                </wp:positionV>
                <wp:extent cx="393700" cy="1066800"/>
                <wp:effectExtent l="0" t="0" r="25400" b="19050"/>
                <wp:wrapNone/>
                <wp:docPr id="64" name="Rectangle: Rounded Corners 64"/>
                <wp:cNvGraphicFramePr/>
                <a:graphic xmlns:a="http://schemas.openxmlformats.org/drawingml/2006/main">
                  <a:graphicData uri="http://schemas.microsoft.com/office/word/2010/wordprocessingShape">
                    <wps:wsp>
                      <wps:cNvSpPr/>
                      <wps:spPr>
                        <a:xfrm>
                          <a:off x="0" y="0"/>
                          <a:ext cx="393700" cy="10668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808B71" id="Rectangle: Rounded Corners 64" o:spid="_x0000_s1026" style="position:absolute;margin-left:441pt;margin-top:33.5pt;width:31pt;height:84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3fhQIAAG4FAAAOAAAAZHJzL2Uyb0RvYy54bWysVEtv2zAMvg/YfxB0X+2kj7VBnSJI0WFA&#10;0RZth54VWYoNyKJGKXGyXz9KfiToih2G5aBIJvmR/Pi4vtk1hm0V+hpswScnOWfKSihruy74j9e7&#10;L5ec+SBsKQxYVfC98vxm/vnTdetmagoVmFIhIxDrZ60reBWCm2WZl5VqhD8BpywJNWAjAj1xnZUo&#10;WkJvTDbN84usBSwdglTe09fbTsjnCV9rJcOj1l4FZgpOsYV0YjpX8czm12K2RuGqWvZhiH+IohG1&#10;Jacj1K0Igm2w/gOqqSWCBx1OJDQZaF1LlXKgbCb5u2xeKuFUyoXI8W6kyf8/WPmwfXFPSDS0zs88&#10;XWMWO41N/Kf42C6RtR/JUrvAJH08vTr9mhOlkkST/OLikh4Ekx2sHfrwTUHD4qXgCBtbPlNFElFi&#10;e+9Dpz/oRY8W7mpjUlWMZS1BX+XnebLwYOoySqOex/VqaZBtBRV2mcdf7/1IjWIxlkI6pJZuYW9U&#10;xDD2WWlWl5TMtPMQu06NsEJKZcOkE1WiVJ2382Nng0VKPAFGZE1Rjtg9wKDZgQzYHQO9fjRVqWlH&#10;4z71vxmPFskz2DAaN7UF/CgzQ1n1njv9gaSOmsjSCsr9EzKEbmS8k3c1lfFe+PAkkGaESk9zHx7p&#10;0AaoUtDfOKsAf330PepT65KUs5ZmruD+50ag4sx8t9TUV5Ozszik6XF2/nVKDzyWrI4ldtMsgao/&#10;oQ3jZLpG/WCGq0Zo3mg9LKJXEgkryXfBZcDhsQzdLqAFI9VikdRoMJ0I9/bFyQgeWY0d+rp7E+j6&#10;Xg40BQ8wzKeYvevmTjdaWlhsAug6tfqB155vGurUOP0Cilvj+J20Dmty/hsAAP//AwBQSwMEFAAG&#10;AAgAAAAhAPbErnfhAAAACgEAAA8AAABkcnMvZG93bnJldi54bWxMj0FPg0AQhe8m/ofNmHizi0gR&#10;kaUxTUw8mUqNCbctrAspO4vstMV/3/FUTzOT9/Lme8VqdoM4min0HhXcLyIQBhvf9mgVfG5f7zIQ&#10;gTS2evBoFPyaAKvy+qrQeetP+GGOFVnBIRhyraAjGnMpQ9MZp8PCjwZZ+/aT08TnZGU76ROHu0HG&#10;UZRKp3vkD50ezbozzb46OAW2fku29FXVP3vaaGvfl+tNWit1ezO/PIMgM9PFDH/4jA4lM+38Adsg&#10;BgVZFnMXUpA+8mTDU5LwslMQPywjkGUh/1cozwAAAP//AwBQSwECLQAUAAYACAAAACEAtoM4kv4A&#10;AADhAQAAEwAAAAAAAAAAAAAAAAAAAAAAW0NvbnRlbnRfVHlwZXNdLnhtbFBLAQItABQABgAIAAAA&#10;IQA4/SH/1gAAAJQBAAALAAAAAAAAAAAAAAAAAC8BAABfcmVscy8ucmVsc1BLAQItABQABgAIAAAA&#10;IQBYCg3fhQIAAG4FAAAOAAAAAAAAAAAAAAAAAC4CAABkcnMvZTJvRG9jLnhtbFBLAQItABQABgAI&#10;AAAAIQD2xK534QAAAAoBAAAPAAAAAAAAAAAAAAAAAN8EAABkcnMvZG93bnJldi54bWxQSwUGAAAA&#10;AAQABADzAAAA7QUAAAAA&#10;" filled="f" strokecolor="#c00000" strokeweight="1.5pt">
                <v:stroke joinstyle="miter"/>
              </v:roundrect>
            </w:pict>
          </mc:Fallback>
        </mc:AlternateContent>
      </w:r>
      <w:r>
        <w:rPr>
          <w:noProof/>
        </w:rPr>
        <w:drawing>
          <wp:inline distT="0" distB="0" distL="0" distR="0" wp14:anchorId="68C79975" wp14:editId="27816131">
            <wp:extent cx="5943600" cy="1437005"/>
            <wp:effectExtent l="19050" t="19050" r="19050" b="10795"/>
            <wp:docPr id="63" name="Picture 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437005"/>
                    </a:xfrm>
                    <a:prstGeom prst="rect">
                      <a:avLst/>
                    </a:prstGeom>
                    <a:noFill/>
                    <a:ln w="3175">
                      <a:solidFill>
                        <a:schemeClr val="tx1"/>
                      </a:solidFill>
                    </a:ln>
                  </pic:spPr>
                </pic:pic>
              </a:graphicData>
            </a:graphic>
          </wp:inline>
        </w:drawing>
      </w:r>
    </w:p>
    <w:p w14:paraId="195A1DA8" w14:textId="77777777" w:rsidR="009D21A8" w:rsidRDefault="009D21A8" w:rsidP="005F6AE5">
      <w:pPr>
        <w:pStyle w:val="NoSpacing"/>
      </w:pPr>
    </w:p>
    <w:p w14:paraId="6D57E005" w14:textId="77777777" w:rsidR="005F6AE5" w:rsidRDefault="005F6AE5" w:rsidP="005F6AE5">
      <w:pPr>
        <w:pStyle w:val="NoSpacing"/>
        <w:keepNext/>
        <w:numPr>
          <w:ilvl w:val="0"/>
          <w:numId w:val="57"/>
        </w:numPr>
      </w:pPr>
      <w:r>
        <w:t xml:space="preserve">In the </w:t>
      </w:r>
      <w:r w:rsidRPr="00C65F7B">
        <w:rPr>
          <w:b/>
          <w:bCs/>
        </w:rPr>
        <w:t>Role Management</w:t>
      </w:r>
      <w:r>
        <w:t xml:space="preserve"> window, select the desired roles and update the User’s </w:t>
      </w:r>
      <w:r w:rsidRPr="00C65F7B">
        <w:rPr>
          <w:b/>
          <w:bCs/>
        </w:rPr>
        <w:t>Active</w:t>
      </w:r>
      <w:r>
        <w:t xml:space="preserve"> status, if desired. Click </w:t>
      </w:r>
      <w:r w:rsidRPr="00C65F7B">
        <w:rPr>
          <w:b/>
          <w:bCs/>
        </w:rPr>
        <w:t>Update</w:t>
      </w:r>
      <w:r>
        <w:t>.</w:t>
      </w:r>
    </w:p>
    <w:p w14:paraId="5F3A0EEF" w14:textId="77777777" w:rsidR="005F6AE5" w:rsidRDefault="005F6AE5" w:rsidP="005F6AE5">
      <w:pPr>
        <w:pStyle w:val="NoSpacing"/>
        <w:jc w:val="center"/>
      </w:pPr>
      <w:r>
        <w:rPr>
          <w:noProof/>
        </w:rPr>
        <mc:AlternateContent>
          <mc:Choice Requires="wps">
            <w:drawing>
              <wp:anchor distT="0" distB="0" distL="114300" distR="114300" simplePos="0" relativeHeight="251691008" behindDoc="0" locked="0" layoutInCell="1" allowOverlap="1" wp14:anchorId="447A81AB" wp14:editId="2ACD571D">
                <wp:simplePos x="0" y="0"/>
                <wp:positionH relativeFrom="column">
                  <wp:posOffset>3829050</wp:posOffset>
                </wp:positionH>
                <wp:positionV relativeFrom="paragraph">
                  <wp:posOffset>1664335</wp:posOffset>
                </wp:positionV>
                <wp:extent cx="552450" cy="425450"/>
                <wp:effectExtent l="0" t="0" r="19050" b="12700"/>
                <wp:wrapNone/>
                <wp:docPr id="66" name="Rectangle: Rounded Corners 66"/>
                <wp:cNvGraphicFramePr/>
                <a:graphic xmlns:a="http://schemas.openxmlformats.org/drawingml/2006/main">
                  <a:graphicData uri="http://schemas.microsoft.com/office/word/2010/wordprocessingShape">
                    <wps:wsp>
                      <wps:cNvSpPr/>
                      <wps:spPr>
                        <a:xfrm>
                          <a:off x="0" y="0"/>
                          <a:ext cx="552450" cy="4254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FEA55C" id="Rectangle: Rounded Corners 66" o:spid="_x0000_s1026" style="position:absolute;margin-left:301.5pt;margin-top:131.05pt;width:43.5pt;height:33.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XVAggIAAG0FAAAOAAAAZHJzL2Uyb0RvYy54bWysVN9vGjEMfp+0/yHK+zhAsK2oR4WomCZV&#10;bdV26nPIJdxJuThzAgf76+fkfoC6ag/TeAjO2f5sf7F9fXOsDTso9BXYnE9GY86UlVBUdpfzHy+b&#10;T18580HYQhiwKucn5fnN8uOH68Yt1BRKMIVCRiDWLxqX8zIEt8gyL0tVCz8CpywpNWAtAl1xlxUo&#10;GkKvTTYdjz9nDWDhEKTynr7etkq+TPhaKxketPYqMJNzyi2kE9O5jWe2vBaLHQpXVrJLQ/xDFrWo&#10;LAUdoG5FEGyP1R9QdSURPOgwklBnoHUlVaqBqpmM31TzXAqnUi1EjncDTf7/wcr7w7N7RKKhcX7h&#10;SYxVHDXW8Z/yY8dE1mkgSx0Dk/RxPp/O5kSpJNVsOo8yoWRnZ4c+fFNQsyjkHGFviyd6kMSTONz5&#10;0Nr3djGghU1lTHoUY1lDHXU1JuCo8mCqImrTBXfbtUF2EPSu63H8ddEvzCgXYymlc2VJCiejIoax&#10;T0qzqqBapm2E2HRqgBVSKhsmraoUhWqjzS+D9R6p8AQYkTVlOWB3AL1lC9Jjtwx09tFVpZ4dnLvS&#10;/+Y8eKTIYMPgXFcW8L3KDFXVRW7te5JaaiJLWyhOj8gQ2onxTm4qesY74cOjQBoRenka+/BAhzZA&#10;LwWdxFkJ+Ou979GeOpe0nDU0cjn3P/cCFWfmu6WevprMZnFG02U2/zKlC15qtpcau6/XQK8/oQXj&#10;ZBKjfTC9qBHqV9oOqxiVVMJKip1zGbC/rEO7Cmi/SLVaJTOaSyfCnX12MoJHVmOHvhxfBbqulwMN&#10;wT304ykWb7q5tY2eFlb7ALpKrX7mteObZjo1Trd/4tK4vCer85Zc/gYAAP//AwBQSwMEFAAGAAgA&#10;AAAhAMvHie3hAAAACwEAAA8AAABkcnMvZG93bnJldi54bWxMj8FOwzAQRO9I/IO1SNyonRQsGrKp&#10;UCUkTqikCCk3N16cqLEdYrcNf485lePsjGbflOvZDuxEU+i9Q8gWAhi51uveGYSP3cvdI7AQldNq&#10;8I4QfijAurq+KlWh/dm906mOhqUSFwqF0MU4FpyHtiOrwsKP5JL35SerYpKT4XpS51RuB54LIblV&#10;vUsfOjXSpqP2UB8tgmle73fxs26+D3GrjHl72Gxlg3h7Mz8/AYs0x0sY/vATOlSJae+PTgc2IEix&#10;TFsiQi7zDFhKyJVIlz3CMl9lwKuS/99Q/QIAAP//AwBQSwECLQAUAAYACAAAACEAtoM4kv4AAADh&#10;AQAAEwAAAAAAAAAAAAAAAAAAAAAAW0NvbnRlbnRfVHlwZXNdLnhtbFBLAQItABQABgAIAAAAIQA4&#10;/SH/1gAAAJQBAAALAAAAAAAAAAAAAAAAAC8BAABfcmVscy8ucmVsc1BLAQItABQABgAIAAAAIQDm&#10;6XVAggIAAG0FAAAOAAAAAAAAAAAAAAAAAC4CAABkcnMvZTJvRG9jLnhtbFBLAQItABQABgAIAAAA&#10;IQDLx4nt4QAAAAsBAAAPAAAAAAAAAAAAAAAAANwEAABkcnMvZG93bnJldi54bWxQSwUGAAAAAAQA&#10;BADzAAAA6gUAAAAA&#10;" filled="f" strokecolor="#c00000" strokeweight="1.5pt">
                <v:stroke joinstyle="miter"/>
              </v:roundrect>
            </w:pict>
          </mc:Fallback>
        </mc:AlternateContent>
      </w:r>
      <w:r>
        <w:rPr>
          <w:noProof/>
        </w:rPr>
        <w:drawing>
          <wp:inline distT="0" distB="0" distL="0" distR="0" wp14:anchorId="2293ACC8" wp14:editId="3EFA6855">
            <wp:extent cx="2755900" cy="2001687"/>
            <wp:effectExtent l="19050" t="19050" r="25400" b="17780"/>
            <wp:docPr id="65" name="Picture 65" descr="Graphical user interface, text, application, chat or text messag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text, application, chat or text message, email&#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9772" cy="2011763"/>
                    </a:xfrm>
                    <a:prstGeom prst="rect">
                      <a:avLst/>
                    </a:prstGeom>
                    <a:noFill/>
                    <a:ln w="3175">
                      <a:solidFill>
                        <a:schemeClr val="tx1"/>
                      </a:solidFill>
                    </a:ln>
                  </pic:spPr>
                </pic:pic>
              </a:graphicData>
            </a:graphic>
          </wp:inline>
        </w:drawing>
      </w:r>
    </w:p>
    <w:p w14:paraId="2A0FE91B" w14:textId="77777777" w:rsidR="009D21A8" w:rsidRDefault="009D21A8" w:rsidP="005F6AE5">
      <w:pPr>
        <w:pStyle w:val="NoSpacing"/>
        <w:jc w:val="center"/>
      </w:pPr>
    </w:p>
    <w:p w14:paraId="515BCF0C" w14:textId="77777777" w:rsidR="005F6AE5" w:rsidRDefault="005F6AE5" w:rsidP="005F6AE5">
      <w:pPr>
        <w:pStyle w:val="Heading1"/>
      </w:pPr>
      <w:bookmarkStart w:id="24" w:name="_Toc180150697"/>
      <w:bookmarkStart w:id="25" w:name="_Toc209698561"/>
      <w:proofErr w:type="gramStart"/>
      <w:r>
        <w:t>Form</w:t>
      </w:r>
      <w:proofErr w:type="gramEnd"/>
      <w:r>
        <w:t xml:space="preserve"> Details</w:t>
      </w:r>
      <w:bookmarkEnd w:id="24"/>
      <w:bookmarkEnd w:id="25"/>
    </w:p>
    <w:p w14:paraId="4A22F299" w14:textId="77777777" w:rsidR="005F6AE5" w:rsidRDefault="005F6AE5" w:rsidP="005F6AE5">
      <w:pPr>
        <w:pStyle w:val="NoSpacing"/>
      </w:pPr>
      <w:r>
        <w:t xml:space="preserve">Access the Form Details page by selecting the desired Form Name anywhere in the SM system.  </w:t>
      </w:r>
      <w:r w:rsidRPr="00753FEC">
        <w:t xml:space="preserve">The Form Details page displays </w:t>
      </w:r>
      <w:r>
        <w:t xml:space="preserve">the following </w:t>
      </w:r>
      <w:r w:rsidRPr="00753FEC">
        <w:t xml:space="preserve">supplier </w:t>
      </w:r>
      <w:r w:rsidRPr="00F33A14">
        <w:t>attributes</w:t>
      </w:r>
      <w:r>
        <w:t xml:space="preserve">: </w:t>
      </w:r>
    </w:p>
    <w:p w14:paraId="39C1BF5C" w14:textId="77777777" w:rsidR="005F6AE5" w:rsidRDefault="005F6AE5" w:rsidP="005F6AE5">
      <w:pPr>
        <w:pStyle w:val="NoSpacing"/>
        <w:numPr>
          <w:ilvl w:val="0"/>
          <w:numId w:val="58"/>
        </w:numPr>
      </w:pPr>
      <w:r>
        <w:t>Recent R</w:t>
      </w:r>
      <w:r w:rsidRPr="00F33A14">
        <w:t>equest</w:t>
      </w:r>
    </w:p>
    <w:p w14:paraId="58D6F5DA" w14:textId="77777777" w:rsidR="005F6AE5" w:rsidRDefault="005F6AE5" w:rsidP="005F6AE5">
      <w:pPr>
        <w:pStyle w:val="NoSpacing"/>
        <w:numPr>
          <w:ilvl w:val="0"/>
          <w:numId w:val="58"/>
        </w:numPr>
      </w:pPr>
      <w:r w:rsidRPr="00F33A14">
        <w:t>Revision History</w:t>
      </w:r>
    </w:p>
    <w:p w14:paraId="49A28655" w14:textId="77777777" w:rsidR="005F6AE5" w:rsidRDefault="005F6AE5" w:rsidP="005F6AE5">
      <w:pPr>
        <w:pStyle w:val="NoSpacing"/>
        <w:numPr>
          <w:ilvl w:val="0"/>
          <w:numId w:val="58"/>
        </w:numPr>
      </w:pPr>
      <w:r w:rsidRPr="00F33A14">
        <w:t xml:space="preserve">Assignment History </w:t>
      </w:r>
    </w:p>
    <w:p w14:paraId="7B08586C" w14:textId="77777777" w:rsidR="005F6AE5" w:rsidRDefault="005F6AE5" w:rsidP="005F6AE5">
      <w:pPr>
        <w:pStyle w:val="NoSpacing"/>
        <w:numPr>
          <w:ilvl w:val="0"/>
          <w:numId w:val="58"/>
        </w:numPr>
      </w:pPr>
      <w:r w:rsidRPr="00F33A14">
        <w:t>Summary</w:t>
      </w:r>
    </w:p>
    <w:p w14:paraId="0A351682" w14:textId="77777777" w:rsidR="005F6AE5" w:rsidRDefault="005F6AE5" w:rsidP="005F6AE5">
      <w:pPr>
        <w:pStyle w:val="NoSpacing"/>
        <w:numPr>
          <w:ilvl w:val="0"/>
          <w:numId w:val="58"/>
        </w:numPr>
      </w:pPr>
      <w:r>
        <w:t>Section Progress</w:t>
      </w:r>
    </w:p>
    <w:p w14:paraId="31AD22AA" w14:textId="77777777" w:rsidR="005F6AE5" w:rsidRDefault="005F6AE5" w:rsidP="005F6AE5">
      <w:pPr>
        <w:pStyle w:val="NoSpacing"/>
      </w:pPr>
    </w:p>
    <w:p w14:paraId="5A179864" w14:textId="77777777" w:rsidR="005F6AE5" w:rsidRDefault="005F6AE5" w:rsidP="005F6AE5">
      <w:pPr>
        <w:pStyle w:val="NoSpacing"/>
        <w:keepNext/>
      </w:pPr>
      <w:r>
        <w:lastRenderedPageBreak/>
        <w:t>The Form Details page also provides the ability to d</w:t>
      </w:r>
      <w:r w:rsidRPr="00F33A14">
        <w:t>ownload</w:t>
      </w:r>
      <w:r>
        <w:t>, u</w:t>
      </w:r>
      <w:r w:rsidRPr="00F33A14">
        <w:t>pload</w:t>
      </w:r>
      <w:r>
        <w:t>, and v</w:t>
      </w:r>
      <w:r w:rsidRPr="00F33A14">
        <w:t xml:space="preserve">iew </w:t>
      </w:r>
      <w:r>
        <w:t xml:space="preserve">the </w:t>
      </w:r>
      <w:r w:rsidRPr="00F33A14">
        <w:t>form</w:t>
      </w:r>
      <w:r>
        <w:t xml:space="preserve">, as well as </w:t>
      </w:r>
      <w:proofErr w:type="gramStart"/>
      <w:r>
        <w:t>allows</w:t>
      </w:r>
      <w:proofErr w:type="gramEnd"/>
      <w:r>
        <w:t xml:space="preserve"> </w:t>
      </w:r>
      <w:r w:rsidRPr="00753FEC">
        <w:t>users to print the latest submission and all previously completed submissions of the form.</w:t>
      </w:r>
      <w:r>
        <w:t xml:space="preserve"> </w:t>
      </w:r>
    </w:p>
    <w:p w14:paraId="563E1CDA" w14:textId="77777777" w:rsidR="005F6AE5" w:rsidRDefault="005F6AE5" w:rsidP="005F6AE5">
      <w:pPr>
        <w:pStyle w:val="NoSpacing"/>
      </w:pPr>
      <w:r>
        <w:rPr>
          <w:noProof/>
        </w:rPr>
        <mc:AlternateContent>
          <mc:Choice Requires="wps">
            <w:drawing>
              <wp:anchor distT="0" distB="0" distL="114300" distR="114300" simplePos="0" relativeHeight="251692032" behindDoc="0" locked="0" layoutInCell="1" allowOverlap="1" wp14:anchorId="537ABECF" wp14:editId="26F6F646">
                <wp:simplePos x="0" y="0"/>
                <wp:positionH relativeFrom="margin">
                  <wp:posOffset>3949700</wp:posOffset>
                </wp:positionH>
                <wp:positionV relativeFrom="paragraph">
                  <wp:posOffset>167640</wp:posOffset>
                </wp:positionV>
                <wp:extent cx="1968500" cy="1460500"/>
                <wp:effectExtent l="0" t="0" r="12700" b="25400"/>
                <wp:wrapNone/>
                <wp:docPr id="50" name="Rectangle: Rounded Corners 50"/>
                <wp:cNvGraphicFramePr/>
                <a:graphic xmlns:a="http://schemas.openxmlformats.org/drawingml/2006/main">
                  <a:graphicData uri="http://schemas.microsoft.com/office/word/2010/wordprocessingShape">
                    <wps:wsp>
                      <wps:cNvSpPr/>
                      <wps:spPr>
                        <a:xfrm>
                          <a:off x="0" y="0"/>
                          <a:ext cx="1968500" cy="14605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BA220" id="Rectangle: Rounded Corners 50" o:spid="_x0000_s1026" style="position:absolute;margin-left:311pt;margin-top:13.2pt;width:155pt;height:1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ElKgwIAAG8FAAAOAAAAZHJzL2Uyb0RvYy54bWysVEtv2zAMvg/YfxB0X20HadcGdYogRYcB&#10;RVu0HXpWZCk2IIsapbz260fJjwRdscOwHBTJJD+SHx/XN/vWsK1C34AteXGWc6ashKqx65L/eL37&#10;csmZD8JWwoBVJT8oz2/mnz9d79xMTaAGUylkBGL9bOdKXofgZlnmZa1a4c/AKUtCDdiKQE9cZxWK&#10;HaG3Jpvk+UW2A6wcglTe09fbTsjnCV9rJcOj1l4FZkpOsYV0YjpX8czm12K2RuHqRvZhiH+IohWN&#10;Jacj1K0Igm2w+QOqbSSCBx3OJLQZaN1IlXKgbIr8XTYvtXAq5ULkeDfS5P8frHzYvrgnJBp2zs88&#10;XWMWe41t/Kf42D6RdRjJUvvAJH0sri4uz3PiVJKsmF7k8UE42dHcoQ/fFLQsXkqOsLHVM5UkMSW2&#10;9z50+oNedGnhrjEmlcVYtot+CDlZeDBNFaVRz+N6tTTItoIqu8zjr/d+okaxGEshHXNLt3AwKmIY&#10;+6w0ayrKZtJ5iG2nRlghpbKh6ES1qFTnjRI9OhssUuIJMCJrinLE7gEGzQ5kwO4Y6PWjqUpdOxr3&#10;qf/NeLRInsGG0bhtLOBHmRnKqvfc6Q8kddREllZQHZ6QIXQz4528a6iM98KHJ4E0JFR6GvzwSIc2&#10;QJWC/sZZDfjro+9Rn3qXpJztaOhK7n9uBCrOzHdLXX1VTKdxStNjev51Qg88laxOJXbTLoGqX9CK&#10;cTJdo34ww1UjtG+0HxbRK4mEleS75DLg8FiGbhnQhpFqsUhqNJlOhHv74mQEj6zGDn3dvwl0fS8H&#10;GoMHGAZUzN51c6cbLS0sNgF0k1r9yGvPN011apx+A8W1cfpOWsc9Of8NAAD//wMAUEsDBBQABgAI&#10;AAAAIQAIMB113wAAAAoBAAAPAAAAZHJzL2Rvd25yZXYueG1sTI/BTsMwEETvSPyDtUjcqENoI5rG&#10;qVAlJE6opAgpNzc2TtR4HeJtG/6e7akcd3Y086ZYT74XJzvGLqCCx1kCwmITTIdOwefu9eEZRCSN&#10;RvcBrYJfG2Fd3t4UOjfhjB/2VJETHIIx1wpaoiGXMjat9TrOwmCRf99h9Jr4HJ00oz5zuO9lmiSZ&#10;9LpDbmj1YDetbQ7V0Stw9dt8R19V/XOgrXbufbHZZrVS93fTywoE2YmuZrjgMzqUzLQPRzRR9Aqy&#10;NOUtpCDN5iDYsHy6CHsWFqzIspD/J5R/AAAA//8DAFBLAQItABQABgAIAAAAIQC2gziS/gAAAOEB&#10;AAATAAAAAAAAAAAAAAAAAAAAAABbQ29udGVudF9UeXBlc10ueG1sUEsBAi0AFAAGAAgAAAAhADj9&#10;If/WAAAAlAEAAAsAAAAAAAAAAAAAAAAALwEAAF9yZWxzLy5yZWxzUEsBAi0AFAAGAAgAAAAhADys&#10;SUqDAgAAbwUAAA4AAAAAAAAAAAAAAAAALgIAAGRycy9lMm9Eb2MueG1sUEsBAi0AFAAGAAgAAAAh&#10;AAgwHXXfAAAACgEAAA8AAAAAAAAAAAAAAAAA3QQAAGRycy9kb3ducmV2LnhtbFBLBQYAAAAABAAE&#10;APMAAADpBQAAAAA=&#10;" filled="f" strokecolor="#c00000" strokeweight="1.5pt">
                <v:stroke joinstyle="miter"/>
                <w10:wrap anchorx="margin"/>
              </v:roundrect>
            </w:pict>
          </mc:Fallback>
        </mc:AlternateContent>
      </w:r>
      <w:r>
        <w:rPr>
          <w:noProof/>
        </w:rPr>
        <w:drawing>
          <wp:inline distT="0" distB="0" distL="0" distR="0" wp14:anchorId="6B52A48F" wp14:editId="5C7FE694">
            <wp:extent cx="5943600" cy="3479165"/>
            <wp:effectExtent l="19050" t="19050" r="19050" b="26035"/>
            <wp:docPr id="39" name="Pictur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pic:cNvPicPr/>
                  </pic:nvPicPr>
                  <pic:blipFill rotWithShape="1">
                    <a:blip r:embed="rId32"/>
                    <a:srcRect t="1858" r="1029" b="5653"/>
                    <a:stretch/>
                  </pic:blipFill>
                  <pic:spPr bwMode="auto">
                    <a:xfrm>
                      <a:off x="0" y="0"/>
                      <a:ext cx="5949431" cy="3482578"/>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E5BFF2" w14:textId="77777777" w:rsidR="005F6AE5" w:rsidRDefault="005F6AE5" w:rsidP="005F6AE5">
      <w:pPr>
        <w:pStyle w:val="Heading2"/>
      </w:pPr>
      <w:bookmarkStart w:id="26" w:name="_Toc180150698"/>
      <w:bookmarkStart w:id="27" w:name="_Toc209698562"/>
      <w:r>
        <w:t>Assignment History</w:t>
      </w:r>
      <w:bookmarkEnd w:id="26"/>
      <w:bookmarkEnd w:id="27"/>
    </w:p>
    <w:p w14:paraId="34017E35" w14:textId="77777777" w:rsidR="005F6AE5" w:rsidRDefault="005F6AE5" w:rsidP="005F6AE5">
      <w:pPr>
        <w:pStyle w:val="NoSpacing"/>
      </w:pPr>
      <w:r>
        <w:t>The Assignment History table displays the user and date assignment in a table format.</w:t>
      </w:r>
    </w:p>
    <w:p w14:paraId="3853822F" w14:textId="77777777" w:rsidR="005F6AE5" w:rsidRDefault="005F6AE5" w:rsidP="005F6AE5">
      <w:pPr>
        <w:pStyle w:val="NoSpacing"/>
        <w:jc w:val="center"/>
      </w:pPr>
      <w:r>
        <w:rPr>
          <w:noProof/>
        </w:rPr>
        <mc:AlternateContent>
          <mc:Choice Requires="wps">
            <w:drawing>
              <wp:anchor distT="0" distB="0" distL="114300" distR="114300" simplePos="0" relativeHeight="251700224" behindDoc="0" locked="0" layoutInCell="1" allowOverlap="1" wp14:anchorId="31BD9382" wp14:editId="1E1A1234">
                <wp:simplePos x="0" y="0"/>
                <wp:positionH relativeFrom="column">
                  <wp:posOffset>1320800</wp:posOffset>
                </wp:positionH>
                <wp:positionV relativeFrom="paragraph">
                  <wp:posOffset>1903730</wp:posOffset>
                </wp:positionV>
                <wp:extent cx="3307080" cy="603250"/>
                <wp:effectExtent l="0" t="0" r="26670" b="25400"/>
                <wp:wrapNone/>
                <wp:docPr id="308500954" name="Rectangle: Rounded Corners 1"/>
                <wp:cNvGraphicFramePr/>
                <a:graphic xmlns:a="http://schemas.openxmlformats.org/drawingml/2006/main">
                  <a:graphicData uri="http://schemas.microsoft.com/office/word/2010/wordprocessingShape">
                    <wps:wsp>
                      <wps:cNvSpPr/>
                      <wps:spPr>
                        <a:xfrm>
                          <a:off x="0" y="0"/>
                          <a:ext cx="3307080" cy="6032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E8212" id="Rectangle: Rounded Corners 1" o:spid="_x0000_s1026" style="position:absolute;margin-left:104pt;margin-top:149.9pt;width:260.4pt;height: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9W+iAIAAG4FAAAOAAAAZHJzL2Uyb0RvYy54bWysVEtv2zAMvg/YfxB0X+2kj7VBnSJI0WFA&#10;0RZth54VWYoNyKJGKXGyXz9KfiToih2G5aCIJvlR/Pi4vtk1hm0V+hpswScnOWfKSihruy74j9e7&#10;L5ec+SBsKQxYVfC98vxm/vnTdetmagoVmFIhIxDrZ60reBWCm2WZl5VqhD8BpywpNWAjAom4zkoU&#10;LaE3Jpvm+UXWApYOQSrv6ettp+TzhK+1kuFRa68CMwWnt4V0YjpX8czm12K2RuGqWvbPEP/wikbU&#10;loKOULciCLbB+g+oppYIHnQ4kdBkoHUtVcqBspnk77J5qYRTKRcix7uRJv//YOXD9sU9IdHQOj/z&#10;dI1Z7DQ28Z/ex3aJrP1IltoFJunj6Wn+Nb8kTiXpLvLT6XliMzt4O/Thm4KGxUvBETa2fKaKJKLE&#10;9t4HCkv2g12MaOGuNiZVxVjWUktd5QQcVR5MXUZtEnC9WhpkW0GFXebxF2tJaEdmJBlLHw+ppVvY&#10;GxUxjH1WmtUlJTPtIsSuUyOskFLZMOlUlShVF21yfhRs8EihE2BE1vTKEbsHGCw7kAG7e3NvH11V&#10;atrRuU/9b86jR4oMNozOTW0BP8rMUFZ95M5+IKmjJrK0gnL/hAyhGxnv5F1NZbwXPjwJpBmhytPc&#10;h0c6tAGqFPQ3zirAXx99j/bUuqTlrKWZK7j/uRGoODPfLTX11eTsLA5pEs7Ov05JwGPN6lhjN80S&#10;qPoT2jBOpmu0D2a4aoTmjdbDIkYllbCSYhdcBhyEZeh2AS0YqRaLZEaD6US4ty9ORvDIauzQ192b&#10;QNf3cqApeIBhPsXsXTd3ttHTwmITQNep1Q+89nzTUKfG6RdQ3BrHcrI6rMn5bwAAAP//AwBQSwME&#10;FAAGAAgAAAAhACP2rJHhAAAACwEAAA8AAABkcnMvZG93bnJldi54bWxMj8FOwzAQRO9I/IO1SNyo&#10;QyglCXEqVAmJEyopQsptGxsnamyHeNuGv2c5wW1GO5qdV65nN4iTmWIfvILbRQLC+Dbo3lsF77vn&#10;mwxEJPQah+CNgm8TYV1dXpRY6HD2b+ZUkxVc4mOBCjqisZAytp1xGBdhNJ5vn2FySGwnK/WEZy53&#10;g0yTZCUd9p4/dDiaTWfaQ310CmzzstzRR918HWiL1r7eb7arRqnrq/npEQSZmf7C8Dufp0PFm/bh&#10;6HUUg4I0yZiFWOQ5M3DiIc1Y7BXc5csMZFXK/wzVDwAAAP//AwBQSwECLQAUAAYACAAAACEAtoM4&#10;kv4AAADhAQAAEwAAAAAAAAAAAAAAAAAAAAAAW0NvbnRlbnRfVHlwZXNdLnhtbFBLAQItABQABgAI&#10;AAAAIQA4/SH/1gAAAJQBAAALAAAAAAAAAAAAAAAAAC8BAABfcmVscy8ucmVsc1BLAQItABQABgAI&#10;AAAAIQBM99W+iAIAAG4FAAAOAAAAAAAAAAAAAAAAAC4CAABkcnMvZTJvRG9jLnhtbFBLAQItABQA&#10;BgAIAAAAIQAj9qyR4QAAAAsBAAAPAAAAAAAAAAAAAAAAAOIEAABkcnMvZG93bnJldi54bWxQSwUG&#10;AAAAAAQABADzAAAA8AUAAAAA&#10;" filled="f" strokecolor="#c00000" strokeweight="1.5pt">
                <v:stroke joinstyle="miter"/>
              </v:roundrect>
            </w:pict>
          </mc:Fallback>
        </mc:AlternateContent>
      </w:r>
      <w:r>
        <w:rPr>
          <w:noProof/>
        </w:rPr>
        <w:drawing>
          <wp:inline distT="0" distB="0" distL="0" distR="0" wp14:anchorId="7113DDA2" wp14:editId="35FEB8E4">
            <wp:extent cx="3300862" cy="2463800"/>
            <wp:effectExtent l="19050" t="19050" r="13970" b="12700"/>
            <wp:docPr id="1530162424" name="Picture 15301624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62424" name="Picture 1530162424" descr="A screenshot of a computer&#10;&#10;Description automatically generated"/>
                    <pic:cNvPicPr/>
                  </pic:nvPicPr>
                  <pic:blipFill rotWithShape="1">
                    <a:blip r:embed="rId32"/>
                    <a:srcRect t="1857" r="33702" b="19141"/>
                    <a:stretch/>
                  </pic:blipFill>
                  <pic:spPr bwMode="auto">
                    <a:xfrm>
                      <a:off x="0" y="0"/>
                      <a:ext cx="3318094" cy="2476662"/>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B61120" w14:textId="77777777" w:rsidR="005F6AE5" w:rsidRDefault="005F6AE5" w:rsidP="005F6AE5">
      <w:pPr>
        <w:pStyle w:val="Heading2"/>
      </w:pPr>
      <w:bookmarkStart w:id="28" w:name="_Toc180150699"/>
      <w:bookmarkStart w:id="29" w:name="_Toc209698563"/>
      <w:r>
        <w:lastRenderedPageBreak/>
        <w:t>Downloads Section</w:t>
      </w:r>
      <w:bookmarkEnd w:id="28"/>
      <w:bookmarkEnd w:id="29"/>
    </w:p>
    <w:p w14:paraId="41BBE07A" w14:textId="77777777" w:rsidR="005F6AE5" w:rsidRDefault="005F6AE5" w:rsidP="005F6AE5">
      <w:pPr>
        <w:pStyle w:val="NoSpacing"/>
        <w:keepNext/>
      </w:pPr>
      <w:r w:rsidRPr="00830F40">
        <w:t xml:space="preserve">This section is located along the right side of the screen, in the Summary section of the Form Details page for custom forms. Select the </w:t>
      </w:r>
      <w:r w:rsidRPr="00830F40">
        <w:rPr>
          <w:b/>
          <w:bCs/>
        </w:rPr>
        <w:t>MORE DETAILS</w:t>
      </w:r>
      <w:r w:rsidRPr="00830F40">
        <w:t xml:space="preserve"> option to view. From here, users can download empty forms, the Latest Submitted Revision, as well as offline Editable Forms. You can also upload </w:t>
      </w:r>
      <w:proofErr w:type="gramStart"/>
      <w:r w:rsidRPr="00830F40">
        <w:t>supported</w:t>
      </w:r>
      <w:proofErr w:type="gramEnd"/>
      <w:r w:rsidRPr="00830F40">
        <w:t xml:space="preserve"> forms.</w:t>
      </w:r>
    </w:p>
    <w:p w14:paraId="5F9F78DE" w14:textId="77777777" w:rsidR="005F6AE5" w:rsidRDefault="005F6AE5" w:rsidP="005F6AE5">
      <w:pPr>
        <w:pStyle w:val="NoSpacing"/>
        <w:jc w:val="center"/>
      </w:pPr>
      <w:r>
        <w:rPr>
          <w:noProof/>
        </w:rPr>
        <mc:AlternateContent>
          <mc:Choice Requires="wps">
            <w:drawing>
              <wp:anchor distT="0" distB="0" distL="114300" distR="114300" simplePos="0" relativeHeight="251693056" behindDoc="0" locked="0" layoutInCell="1" allowOverlap="1" wp14:anchorId="529540E8" wp14:editId="42E7F81F">
                <wp:simplePos x="0" y="0"/>
                <wp:positionH relativeFrom="column">
                  <wp:posOffset>3378200</wp:posOffset>
                </wp:positionH>
                <wp:positionV relativeFrom="paragraph">
                  <wp:posOffset>2569210</wp:posOffset>
                </wp:positionV>
                <wp:extent cx="850900" cy="254000"/>
                <wp:effectExtent l="0" t="0" r="25400" b="12700"/>
                <wp:wrapNone/>
                <wp:docPr id="1220106778" name="Rectangle: Rounded Corners 5"/>
                <wp:cNvGraphicFramePr/>
                <a:graphic xmlns:a="http://schemas.openxmlformats.org/drawingml/2006/main">
                  <a:graphicData uri="http://schemas.microsoft.com/office/word/2010/wordprocessingShape">
                    <wps:wsp>
                      <wps:cNvSpPr/>
                      <wps:spPr>
                        <a:xfrm>
                          <a:off x="0" y="0"/>
                          <a:ext cx="850900" cy="2540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044B68" id="Rectangle: Rounded Corners 5" o:spid="_x0000_s1026" style="position:absolute;margin-left:266pt;margin-top:202.3pt;width:67pt;height:20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bkhAIAAG0FAAAOAAAAZHJzL2Uyb0RvYy54bWysVEtv2zAMvg/YfxB0X+0EydYGdYogRYcB&#10;RVu0HXpWZCk2IIsapcTJfv0o+ZGgG3YYdpElk/xIfnxc3xwaw/YKfQ224JOLnDNlJZS13Rb8++vd&#10;p0vOfBC2FAasKvhReX6z/PjhunULNYUKTKmQEYj1i9YVvArBLbLMy0o1wl+AU5aEGrARgZ64zUoU&#10;LaE3Jpvm+eesBSwdglTe09/bTsiXCV9rJcOj1l4FZgpOsYV0Yjo38cyW12KxReGqWvZhiH+IohG1&#10;Jacj1K0Igu2w/g2qqSWCBx0uJDQZaF1LlXKgbCb5u2xeKuFUyoXI8W6kyf8/WPmwf3FPSDS0zi88&#10;XWMWB41N/FJ87JDIOo5kqUNgkn5ezvOrnCiVJJrOZzndCSU7GTv04auChsVLwRF2tnymgiSexP7e&#10;h05/0IsOLdzVxqSiGMta6qirfJ4nCw+mLqM06nncbtYG2V5QXdfke/R+pkaxGEshnTJLt3A0KmIY&#10;+6w0q0vKZdp5iE2nRlghpbJh0okqUarO22R+5mywSIknwIisKcoRuwcYNDuQAbtjoNePpir17Gjc&#10;p/4349EieQYbRuOmtoB/ysxQVr3nTn8gqaMmsrSB8viEDKGbGO/kXU1lvBc+PAmkEaHK09iHRzq0&#10;AaoU9DfOKsCff/of9alzScpZSyNXcP9jJ1BxZr5Z6umryWwWZzQ9ZvMvU3rguWRzLrG7Zg1U/Qkt&#10;GCfTNeoHM1w1QvNG22EVvZJIWEm+Cy4DDo916FYB7RepVqukRnPpRLi3L05G8Mhq7NDXw5tA1/dy&#10;oCF4gGE8xeJdN3e60dLCahdA16nVT7z2fNNMp8bp909cGufvpHXakstfAAAA//8DAFBLAwQUAAYA&#10;CAAAACEAyGjZfd8AAAALAQAADwAAAGRycy9kb3ducmV2LnhtbEyPwU7DMBBE70j8g7VI3KhDSS0U&#10;4lSoEhInVFKElJsbGydqvA7xtg1/z3Kix50dzbwp13MYxMlNqY+o4X6RgXDYRtuj1/Cxe7l7BJHI&#10;oDVDRKfhxyVYV9dXpSlsPOO7O9XkBYdgKoyGjmgspExt54JJizg65N9XnIIhPicv7WTOHB4Gucwy&#10;JYPpkRs6M7pN59pDfQwafPOa7+izbr4PtDXev602W9VofXszPz+BIDfTvxn+8BkdKmbaxyPaJAYN&#10;q4clbyENeZYrEOxQSrGyZyVnRValvNxQ/QIAAP//AwBQSwECLQAUAAYACAAAACEAtoM4kv4AAADh&#10;AQAAEwAAAAAAAAAAAAAAAAAAAAAAW0NvbnRlbnRfVHlwZXNdLnhtbFBLAQItABQABgAIAAAAIQA4&#10;/SH/1gAAAJQBAAALAAAAAAAAAAAAAAAAAC8BAABfcmVscy8ucmVsc1BLAQItABQABgAIAAAAIQCL&#10;bybkhAIAAG0FAAAOAAAAAAAAAAAAAAAAAC4CAABkcnMvZTJvRG9jLnhtbFBLAQItABQABgAIAAAA&#10;IQDIaNl93wAAAAsBAAAPAAAAAAAAAAAAAAAAAN4EAABkcnMvZG93bnJldi54bWxQSwUGAAAAAAQA&#10;BADzAAAA6gUAAAAA&#10;" filled="f" strokecolor="#c00000" strokeweight="1.5pt">
                <v:stroke joinstyle="miter"/>
              </v:roundrect>
            </w:pict>
          </mc:Fallback>
        </mc:AlternateContent>
      </w:r>
      <w:r>
        <w:rPr>
          <w:noProof/>
        </w:rPr>
        <w:drawing>
          <wp:inline distT="0" distB="0" distL="0" distR="0" wp14:anchorId="5826900E" wp14:editId="5A715E46">
            <wp:extent cx="2578259" cy="2838450"/>
            <wp:effectExtent l="19050" t="19050" r="12700" b="19050"/>
            <wp:docPr id="591181906" name="Picture 591181906"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81906" name="Picture 591181906" descr="A screenshot of a for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585375" cy="2846285"/>
                    </a:xfrm>
                    <a:prstGeom prst="rect">
                      <a:avLst/>
                    </a:prstGeom>
                    <a:ln w="3175">
                      <a:solidFill>
                        <a:schemeClr val="tx1"/>
                      </a:solidFill>
                    </a:ln>
                  </pic:spPr>
                </pic:pic>
              </a:graphicData>
            </a:graphic>
          </wp:inline>
        </w:drawing>
      </w:r>
    </w:p>
    <w:p w14:paraId="2CA5B9A0" w14:textId="77777777" w:rsidR="005F6AE5" w:rsidRDefault="005F6AE5" w:rsidP="005F6AE5">
      <w:pPr>
        <w:pStyle w:val="Heading3"/>
      </w:pPr>
      <w:bookmarkStart w:id="30" w:name="_Toc180150700"/>
      <w:bookmarkStart w:id="31" w:name="_Toc209698564"/>
      <w:r>
        <w:t>Offline Forms</w:t>
      </w:r>
      <w:bookmarkEnd w:id="30"/>
      <w:bookmarkEnd w:id="31"/>
    </w:p>
    <w:p w14:paraId="6CCEF541" w14:textId="77777777" w:rsidR="005F6AE5" w:rsidRDefault="005F6AE5" w:rsidP="005F6AE5">
      <w:pPr>
        <w:pStyle w:val="NoSpacing"/>
        <w:rPr>
          <w:color w:val="FF0000"/>
        </w:rPr>
      </w:pPr>
      <w:r w:rsidRPr="00F14543">
        <w:t xml:space="preserve">This Section </w:t>
      </w:r>
      <w:r>
        <w:t>is located</w:t>
      </w:r>
      <w:r w:rsidRPr="00F14543">
        <w:t xml:space="preserve"> on the right side of the Form Details page for standard forms like NIST and Common Questionnaire. You can download </w:t>
      </w:r>
      <w:r w:rsidRPr="00F14543">
        <w:rPr>
          <w:b/>
          <w:bCs/>
        </w:rPr>
        <w:t>Editable PDFs</w:t>
      </w:r>
      <w:r w:rsidRPr="00F14543">
        <w:t xml:space="preserve"> using the </w:t>
      </w:r>
      <w:r w:rsidRPr="00F14543">
        <w:rPr>
          <w:b/>
          <w:bCs/>
        </w:rPr>
        <w:t>Download</w:t>
      </w:r>
      <w:r w:rsidRPr="00F14543">
        <w:t xml:space="preserve"> button, edit it offline</w:t>
      </w:r>
      <w:r>
        <w:t>,</w:t>
      </w:r>
      <w:r w:rsidRPr="00F14543">
        <w:t xml:space="preserve"> and upload the form using the </w:t>
      </w:r>
      <w:r w:rsidRPr="00F14543">
        <w:rPr>
          <w:b/>
          <w:bCs/>
        </w:rPr>
        <w:t>Choose File</w:t>
      </w:r>
      <w:r w:rsidRPr="00F14543">
        <w:t xml:space="preserve"> link. </w:t>
      </w:r>
      <w:r>
        <w:t>Exostar</w:t>
      </w:r>
      <w:r w:rsidRPr="00F14543">
        <w:t xml:space="preserve"> recommend</w:t>
      </w:r>
      <w:r>
        <w:t>s</w:t>
      </w:r>
      <w:r w:rsidRPr="00F14543">
        <w:t xml:space="preserve"> using Chrome for this option</w:t>
      </w:r>
      <w:r>
        <w:t>,</w:t>
      </w:r>
      <w:r w:rsidRPr="00F14543">
        <w:t xml:space="preserve"> for now.</w:t>
      </w:r>
    </w:p>
    <w:p w14:paraId="5AA3BF6A" w14:textId="77777777" w:rsidR="005F6AE5" w:rsidRDefault="005F6AE5" w:rsidP="005F6AE5">
      <w:pPr>
        <w:pStyle w:val="NoSpacing"/>
        <w:jc w:val="center"/>
      </w:pPr>
      <w:r>
        <w:rPr>
          <w:noProof/>
        </w:rPr>
        <mc:AlternateContent>
          <mc:Choice Requires="wps">
            <w:drawing>
              <wp:anchor distT="0" distB="0" distL="114300" distR="114300" simplePos="0" relativeHeight="251695104" behindDoc="0" locked="0" layoutInCell="1" allowOverlap="1" wp14:anchorId="4A3A8091" wp14:editId="41630C0C">
                <wp:simplePos x="0" y="0"/>
                <wp:positionH relativeFrom="column">
                  <wp:posOffset>1682750</wp:posOffset>
                </wp:positionH>
                <wp:positionV relativeFrom="paragraph">
                  <wp:posOffset>1139190</wp:posOffset>
                </wp:positionV>
                <wp:extent cx="768350" cy="234950"/>
                <wp:effectExtent l="0" t="0" r="12700" b="12700"/>
                <wp:wrapNone/>
                <wp:docPr id="1970049949" name="Rectangle: Rounded Corners 4"/>
                <wp:cNvGraphicFramePr/>
                <a:graphic xmlns:a="http://schemas.openxmlformats.org/drawingml/2006/main">
                  <a:graphicData uri="http://schemas.microsoft.com/office/word/2010/wordprocessingShape">
                    <wps:wsp>
                      <wps:cNvSpPr/>
                      <wps:spPr>
                        <a:xfrm>
                          <a:off x="0" y="0"/>
                          <a:ext cx="768350" cy="2349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8E3DBF" id="Rectangle: Rounded Corners 4" o:spid="_x0000_s1026" style="position:absolute;margin-left:132.5pt;margin-top:89.7pt;width:60.5pt;height:18.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JKhQIAAG0FAAAOAAAAZHJzL2Uyb0RvYy54bWysVEtv2zAMvg/YfxB0X52k6SuoUwQpOgwo&#10;2qLt0LMiS7EBWdQoJU7260fJjwRtscOwHBTKJD+Sn0he3+xqw7YKfQU25+OTEWfKSigqu875z9e7&#10;b5ec+SBsIQxYlfO98vxm/vXLdeNmagIlmEIhIxDrZ43LeRmCm2WZl6WqhT8BpywpNWAtAl1xnRUo&#10;GkKvTTYZjc6zBrBwCFJ5T19vWyWfJ3ytlQyPWnsVmMk55RbSielcxTObX4vZGoUrK9mlIf4hi1pU&#10;loIOULciCLbB6gNUXUkEDzqcSKgz0LqSKtVA1YxH76p5KYVTqRYix7uBJv//YOXD9sU9IdHQOD/z&#10;JMYqdhrr+E/5sV0iaz+QpXaBSfp4cX55ekaUSlJNTqdXJBNKdnB26MN3BTWLQs4RNrZ4pgdJPInt&#10;vQ+tfW8XA1q4q4xJj2Isa6ijrkYEHFUeTFVEbbrgerU0yLaC3nU5ir8u+pEZ5WIspXSoLElhb1TE&#10;MPZZaVYVVMukjRCbTg2wQkplw7hVlaJQbbTx2VGw3iMVngAjsqYsB+wOoLdsQXrsloHOPrqq1LOD&#10;c1f635wHjxQZbBic68oCflaZoaq6yK19T1JLTWRpBcX+CRlCOzHeybuKnvFe+PAkkEaEXp7GPjzS&#10;oQ3QS0EncVYC/v7se7SnziUtZw2NXM79r41AxZn5Yamnr8bTaZzRdJmeXUzogsea1bHGbuol0OuP&#10;acE4mcRoH0wvaoT6jbbDIkYllbCSYudcBuwvy9CuAtovUi0WyYzm0olwb1+cjOCR1dihr7s3ga7r&#10;5UBD8AD9eIrZu25ubaOnhcUmgK5Sqx947fimmU6N0+2fuDSO78nqsCXnfwAAAP//AwBQSwMEFAAG&#10;AAgAAAAhAF9F/FrgAAAACwEAAA8AAABkcnMvZG93bnJldi54bWxMj8FOwzAQRO9I/IO1SNyo05KG&#10;EuJUqBISJ9SmCCk3NzZO1Hgd4m0b/p7lBMedN5qdKdaT78XZjrELqGA+S0BYbILp0Cl437/crUBE&#10;0mh0H9Aq+LYR1uX1VaFzEy64s+eKnOAQjLlW0BINuZSxaa3XcRYGi8w+w+g18Tk6aUZ94XDfy0WS&#10;ZNLrDvlDqwe7aW1zrE5egatf0z19VPXXkbbaubflZpvVSt3eTM9PIMhO9GeG3/pcHUrudAgnNFH0&#10;ChbZkrcQg4fHFAQ77lcZKwdG8ywFWRby/4byBwAA//8DAFBLAQItABQABgAIAAAAIQC2gziS/gAA&#10;AOEBAAATAAAAAAAAAAAAAAAAAAAAAABbQ29udGVudF9UeXBlc10ueG1sUEsBAi0AFAAGAAgAAAAh&#10;ADj9If/WAAAAlAEAAAsAAAAAAAAAAAAAAAAALwEAAF9yZWxzLy5yZWxzUEsBAi0AFAAGAAgAAAAh&#10;AMVfAkqFAgAAbQUAAA4AAAAAAAAAAAAAAAAALgIAAGRycy9lMm9Eb2MueG1sUEsBAi0AFAAGAAgA&#10;AAAhAF9F/FrgAAAACwEAAA8AAAAAAAAAAAAAAAAA3wQAAGRycy9kb3ducmV2LnhtbFBLBQYAAAAA&#10;BAAEAPMAAADsBQAAAAA=&#10;" filled="f" strokecolor="#c00000" strokeweight="1.5pt">
                <v:stroke joinstyle="miter"/>
              </v:roundrect>
            </w:pict>
          </mc:Fallback>
        </mc:AlternateContent>
      </w:r>
      <w:r>
        <w:rPr>
          <w:noProof/>
        </w:rPr>
        <mc:AlternateContent>
          <mc:Choice Requires="wps">
            <w:drawing>
              <wp:anchor distT="0" distB="0" distL="114300" distR="114300" simplePos="0" relativeHeight="251694080" behindDoc="0" locked="0" layoutInCell="1" allowOverlap="1" wp14:anchorId="0FD20C3E" wp14:editId="082C5EE0">
                <wp:simplePos x="0" y="0"/>
                <wp:positionH relativeFrom="column">
                  <wp:posOffset>1816100</wp:posOffset>
                </wp:positionH>
                <wp:positionV relativeFrom="paragraph">
                  <wp:posOffset>707390</wp:posOffset>
                </wp:positionV>
                <wp:extent cx="609600" cy="234950"/>
                <wp:effectExtent l="0" t="0" r="19050" b="12700"/>
                <wp:wrapNone/>
                <wp:docPr id="1910564560" name="Rectangle: Rounded Corners 3"/>
                <wp:cNvGraphicFramePr/>
                <a:graphic xmlns:a="http://schemas.openxmlformats.org/drawingml/2006/main">
                  <a:graphicData uri="http://schemas.microsoft.com/office/word/2010/wordprocessingShape">
                    <wps:wsp>
                      <wps:cNvSpPr/>
                      <wps:spPr>
                        <a:xfrm>
                          <a:off x="0" y="0"/>
                          <a:ext cx="609600" cy="2349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4165A2" id="Rectangle: Rounded Corners 3" o:spid="_x0000_s1026" style="position:absolute;margin-left:143pt;margin-top:55.7pt;width:48pt;height:18.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sAhwIAAG0FAAAOAAAAZHJzL2Uyb0RvYy54bWysVEtvGjEQvlfqf7B8b3ahJC0oS4SIUlWK&#10;EpSkytl4bVjJ63HHhoX++o69D1Aa9VCVg/HszHzj+eZxfXOoDdsr9BXYgo8ucs6UlVBWdlPwHy93&#10;n75y5oOwpTBgVcGPyvOb+ccP142bqTFswZQKGYFYP2tcwbchuFmWeblVtfAX4JQlpQasRSARN1mJ&#10;oiH02mTjPL/KGsDSIUjlPX29bZV8nvC1VjI8au1VYKbg9LaQTkznOp7Z/FrMNijctpLdM8Q/vKIW&#10;laWgA9StCILtsPoDqq4kggcdLiTUGWhdSZVyoGxG+ZtsnrfCqZQLkePdQJP/f7DyYf/sVkg0NM7P&#10;PF1jFgeNdfyn97FDIus4kKUOgUn6eJVPr3KiVJJq/HkyvUxkZidnhz58U1CzeCk4ws6WT1SQxJPY&#10;3/tAUcm+t4sBLdxVxqSiGMsa6qhpTsBR5cFUZdQmATfrpUG2F1TXZR5/sZSEdmZGkrH08ZRZuoWj&#10;URHD2CelWVVSLuM2Qmw6NcAKKZUNo1a1FaVqo40uz4L1Hil0AozIml45YHcAvWUL0mO3b+7so6tK&#10;PTs4d6n/zXnwSJHBhsG5rizge5kZyqqL3Nr3JLXURJbWUB5XyBDaifFO3lVUxnvhw0ogjQhVnsY+&#10;PNKhDVCloLtxtgX89d73aE+dS1rOGhq5gvufO4GKM/PdUk9PR5NJnNEkTC6/jEnAc836XGN39RKo&#10;+iNaME6ma7QPpr9qhPqVtsMiRiWVsJJiF1wG7IVlaFcB7RepFotkRnPpRLi3z05G8Mhq7NCXw6tA&#10;1/VyoCF4gH48xexNN7e20dPCYhdAV6nVT7x2fNNMp8bp9k9cGudysjptyflvAAAA//8DAFBLAwQU&#10;AAYACAAAACEAa5TGa+AAAAALAQAADwAAAGRycy9kb3ducmV2LnhtbEyPQU+DQBCF7yb+h82YeLML&#10;iIQgS2OaNPFkKjUm3LYwLqTsLmWnLf57x5Me572XN98r14sdxQXnMHinIF5FINC1vhucUfCx3z7k&#10;IAJp1+nRO1TwjQHW1e1NqYvOX907XmoygktcKLSCnmgqpAxtj1aHlZ/QsfflZ6uJz9nIbtZXLrej&#10;TKIok1YPjj/0esJNj+2xPlsFpnlN9/RZN6cj7bQxb0+bXdYodX+3vDyDIFzoLwy/+IwOFTMd/Nl1&#10;QYwKkjzjLcRGHKcgOPGYJ6wcWEnzFGRVyv8bqh8AAAD//wMAUEsBAi0AFAAGAAgAAAAhALaDOJL+&#10;AAAA4QEAABMAAAAAAAAAAAAAAAAAAAAAAFtDb250ZW50X1R5cGVzXS54bWxQSwECLQAUAAYACAAA&#10;ACEAOP0h/9YAAACUAQAACwAAAAAAAAAAAAAAAAAvAQAAX3JlbHMvLnJlbHNQSwECLQAUAAYACAAA&#10;ACEAxpm7AIcCAABtBQAADgAAAAAAAAAAAAAAAAAuAgAAZHJzL2Uyb0RvYy54bWxQSwECLQAUAAYA&#10;CAAAACEAa5TGa+AAAAALAQAADwAAAAAAAAAAAAAAAADhBAAAZHJzL2Rvd25yZXYueG1sUEsFBgAA&#10;AAAEAAQA8wAAAO4FAAAAAA==&#10;" filled="f" strokecolor="#c00000" strokeweight="1.5pt">
                <v:stroke joinstyle="miter"/>
              </v:roundrect>
            </w:pict>
          </mc:Fallback>
        </mc:AlternateContent>
      </w:r>
      <w:r>
        <w:rPr>
          <w:noProof/>
        </w:rPr>
        <w:drawing>
          <wp:inline distT="0" distB="0" distL="0" distR="0" wp14:anchorId="29405B44" wp14:editId="24FA19C5">
            <wp:extent cx="3041650" cy="1665665"/>
            <wp:effectExtent l="19050" t="19050" r="25400" b="10795"/>
            <wp:docPr id="1666627590" name="Picture 166662759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27590" name="Picture 1666627590" descr="A screen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053557" cy="1672185"/>
                    </a:xfrm>
                    <a:prstGeom prst="rect">
                      <a:avLst/>
                    </a:prstGeom>
                    <a:ln w="3175">
                      <a:solidFill>
                        <a:schemeClr val="tx1"/>
                      </a:solidFill>
                    </a:ln>
                  </pic:spPr>
                </pic:pic>
              </a:graphicData>
            </a:graphic>
          </wp:inline>
        </w:drawing>
      </w:r>
    </w:p>
    <w:p w14:paraId="56F328A3" w14:textId="77777777" w:rsidR="005F6AE5" w:rsidRDefault="005F6AE5" w:rsidP="005F6AE5">
      <w:pPr>
        <w:pStyle w:val="NoSpacing"/>
      </w:pPr>
    </w:p>
    <w:p w14:paraId="496ADAF8" w14:textId="77777777" w:rsidR="005F6AE5" w:rsidRDefault="005F6AE5" w:rsidP="005F6AE5">
      <w:pPr>
        <w:pStyle w:val="Heading3"/>
      </w:pPr>
      <w:bookmarkStart w:id="32" w:name="_Toc180150701"/>
      <w:bookmarkStart w:id="33" w:name="_Toc209698565"/>
      <w:r>
        <w:lastRenderedPageBreak/>
        <w:t>Print Forms</w:t>
      </w:r>
      <w:bookmarkEnd w:id="32"/>
      <w:bookmarkEnd w:id="33"/>
    </w:p>
    <w:p w14:paraId="235F2932" w14:textId="77777777" w:rsidR="005F6AE5" w:rsidRDefault="005F6AE5" w:rsidP="005F6AE5">
      <w:pPr>
        <w:pStyle w:val="NoSpacing"/>
      </w:pPr>
      <w:r>
        <w:t>Users can only see and download completed/submitted forms. To print the last submitted form:</w:t>
      </w:r>
    </w:p>
    <w:p w14:paraId="14BC397C" w14:textId="77777777" w:rsidR="005F6AE5" w:rsidRDefault="005F6AE5" w:rsidP="005F6AE5">
      <w:pPr>
        <w:pStyle w:val="NoSpacing"/>
        <w:numPr>
          <w:ilvl w:val="0"/>
          <w:numId w:val="5"/>
        </w:numPr>
      </w:pPr>
      <w:r>
        <w:t xml:space="preserve">Navigate to the desired Form Details page and locate the </w:t>
      </w:r>
      <w:r w:rsidRPr="00835A75">
        <w:rPr>
          <w:b/>
        </w:rPr>
        <w:t>Downloads</w:t>
      </w:r>
      <w:r>
        <w:t xml:space="preserve"> section.</w:t>
      </w:r>
    </w:p>
    <w:p w14:paraId="13F6071E" w14:textId="77777777" w:rsidR="005F6AE5" w:rsidRDefault="005F6AE5" w:rsidP="005F6AE5">
      <w:pPr>
        <w:pStyle w:val="NoSpacing"/>
        <w:keepNext/>
        <w:numPr>
          <w:ilvl w:val="0"/>
          <w:numId w:val="5"/>
        </w:numPr>
      </w:pPr>
      <w:r>
        <w:t xml:space="preserve">Click the PDF icon next to </w:t>
      </w:r>
      <w:r w:rsidRPr="00835A75">
        <w:rPr>
          <w:b/>
        </w:rPr>
        <w:t>Latest Submitted Revision</w:t>
      </w:r>
      <w:r>
        <w:t>.</w:t>
      </w:r>
    </w:p>
    <w:p w14:paraId="607BBECC" w14:textId="77777777" w:rsidR="005F6AE5" w:rsidRDefault="005F6AE5" w:rsidP="005F6AE5">
      <w:pPr>
        <w:pStyle w:val="NoSpacing"/>
        <w:numPr>
          <w:ilvl w:val="0"/>
          <w:numId w:val="5"/>
        </w:numPr>
      </w:pPr>
      <w:r>
        <w:t xml:space="preserve">Select the </w:t>
      </w:r>
      <w:r w:rsidRPr="003002EF">
        <w:rPr>
          <w:b/>
        </w:rPr>
        <w:t>Print</w:t>
      </w:r>
      <w:r>
        <w:t xml:space="preserve"> option. </w:t>
      </w:r>
    </w:p>
    <w:p w14:paraId="06537B18" w14:textId="77777777" w:rsidR="005F6AE5" w:rsidRDefault="005F6AE5" w:rsidP="005F6AE5">
      <w:pPr>
        <w:pStyle w:val="NoSpacing"/>
        <w:keepNext/>
      </w:pPr>
    </w:p>
    <w:p w14:paraId="4BA5F92C" w14:textId="77777777" w:rsidR="005F6AE5" w:rsidRDefault="005F6AE5" w:rsidP="005F6AE5">
      <w:pPr>
        <w:pStyle w:val="NoSpacing"/>
        <w:keepNext/>
      </w:pPr>
      <w:r>
        <w:t>To view and print any other forms:</w:t>
      </w:r>
    </w:p>
    <w:p w14:paraId="3954E254" w14:textId="77777777" w:rsidR="005F6AE5" w:rsidRDefault="005F6AE5" w:rsidP="005F6AE5">
      <w:pPr>
        <w:pStyle w:val="NoSpacing"/>
        <w:keepNext/>
        <w:numPr>
          <w:ilvl w:val="0"/>
          <w:numId w:val="6"/>
        </w:numPr>
      </w:pPr>
      <w:r>
        <w:t xml:space="preserve">Go to the </w:t>
      </w:r>
      <w:r>
        <w:rPr>
          <w:b/>
        </w:rPr>
        <w:t>Download</w:t>
      </w:r>
      <w:r>
        <w:t xml:space="preserve"> column of the </w:t>
      </w:r>
      <w:r w:rsidRPr="00835A75">
        <w:rPr>
          <w:b/>
        </w:rPr>
        <w:t>Revision History</w:t>
      </w:r>
      <w:r>
        <w:t xml:space="preserve"> table and click arrow icon for the desired revision number.</w:t>
      </w:r>
    </w:p>
    <w:p w14:paraId="087B8616" w14:textId="77777777" w:rsidR="005F6AE5" w:rsidRDefault="005F6AE5" w:rsidP="005F6AE5">
      <w:pPr>
        <w:pStyle w:val="NoSpacing"/>
        <w:jc w:val="center"/>
      </w:pPr>
      <w:r>
        <w:rPr>
          <w:noProof/>
        </w:rPr>
        <mc:AlternateContent>
          <mc:Choice Requires="wps">
            <w:drawing>
              <wp:anchor distT="0" distB="0" distL="114300" distR="114300" simplePos="0" relativeHeight="251696128" behindDoc="0" locked="0" layoutInCell="1" allowOverlap="1" wp14:anchorId="29BB5AC8" wp14:editId="139677B0">
                <wp:simplePos x="0" y="0"/>
                <wp:positionH relativeFrom="column">
                  <wp:posOffset>4349750</wp:posOffset>
                </wp:positionH>
                <wp:positionV relativeFrom="paragraph">
                  <wp:posOffset>339725</wp:posOffset>
                </wp:positionV>
                <wp:extent cx="514350" cy="711200"/>
                <wp:effectExtent l="0" t="0" r="19050" b="12700"/>
                <wp:wrapNone/>
                <wp:docPr id="33" name="Rectangle: Rounded Corners 33"/>
                <wp:cNvGraphicFramePr/>
                <a:graphic xmlns:a="http://schemas.openxmlformats.org/drawingml/2006/main">
                  <a:graphicData uri="http://schemas.microsoft.com/office/word/2010/wordprocessingShape">
                    <wps:wsp>
                      <wps:cNvSpPr/>
                      <wps:spPr>
                        <a:xfrm>
                          <a:off x="0" y="0"/>
                          <a:ext cx="514350" cy="7112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8E7CCA" id="Rectangle: Rounded Corners 33" o:spid="_x0000_s1026" style="position:absolute;margin-left:342.5pt;margin-top:26.75pt;width:40.5pt;height:56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zihAIAAG0FAAAOAAAAZHJzL2Uyb0RvYy54bWysVEtvGjEQvlfqf7B8b5al0DQoS4SIUlWK&#10;EpSkytl4bVjJ63HHhoX++o69D1Aa9VCVg7F3Zr6Z+eZxfXOoDdsr9BXYgucXI86UlVBWdlPwHy93&#10;n75y5oOwpTBgVcGPyvOb+ccP142bqTFswZQKGYFYP2tcwbchuFmWeblVtfAX4JQloQasRaAnbrIS&#10;RUPotcnGo9GXrAEsHYJU3tPX21bI5wlfayXDo9ZeBWYKTrGFdGI61/HM5tditkHhtpXswhD/EEUt&#10;KktOB6hbEQTbYfUHVF1JBA86XEioM9C6kirlQNnkozfZPG+FUykXIse7gSb//2Dlw/7ZrZBoaJyf&#10;ebrGLA4a6/hP8bFDIus4kKUOgUn6OM0nn6dEqSTRZZ5TMSKZ2cnYoQ/fFNQsXgqOsLPlExUk8ST2&#10;9z60+r1edGjhrjImFcVY1lBHXY3ISRR5MFUZpemBm/XSINsLqutyFH+d9zM1isVYCumUWbqFo1ER&#10;w9gnpVlVUi7j1kNsOjXACimVDXkr2opStd6m5856i5R4AozImqIcsDuAXrMF6bFbBjr9aKpSzw7G&#10;Xep/Mx4skmewYTCuKwv4XmaGsuo8t/o9SS01kaU1lMcVMoR2YryTdxWV8V74sBJII0KVp7EPj3Ro&#10;A1Qp6G6cbQF/vfc96lPnkpSzhkau4P7nTqDizHy31NNX+WQSZzQ9JtPLMT3wXLI+l9hdvQSqfk4L&#10;xsl0jfrB9FeNUL/SdlhEryQSVpLvgsuA/WMZ2lVA+0WqxSKp0Vw6Ee7ts5MRPLIaO/Tl8CrQdb0c&#10;aAgeoB9PMXvTza1utLSw2AXQVWr1E68d3zTTqXG6/ROXxvk7aZ225Pw3AAAA//8DAFBLAwQUAAYA&#10;CAAAACEA3k0Ba98AAAAKAQAADwAAAGRycy9kb3ducmV2LnhtbEyPTU/DMAyG70j8h8hI3FjKR8JU&#10;mk5oEhInNDqE1FvWhrRa45TG28q/x5zG0faj189brOYwiKObUh/RwO0iA+GwiW2P3sDH9uVmCSKR&#10;xdYOEZ2BH5dgVV5eFDZv4wnf3bEiLzgEU24NdERjLmVqOhdsWsTRId++4hQs8Th52U72xOFhkHdZ&#10;pmWwPfKHzo5u3blmXx2CAV+/Pmzps6q/97Sx3r+p9UbXxlxfzc9PIMjNdIbhT5/VoWSnXTxgm8Rg&#10;QC8VdyED6l6BYOBRa17smNRKgSwL+b9C+QsAAP//AwBQSwECLQAUAAYACAAAACEAtoM4kv4AAADh&#10;AQAAEwAAAAAAAAAAAAAAAAAAAAAAW0NvbnRlbnRfVHlwZXNdLnhtbFBLAQItABQABgAIAAAAIQA4&#10;/SH/1gAAAJQBAAALAAAAAAAAAAAAAAAAAC8BAABfcmVscy8ucmVsc1BLAQItABQABgAIAAAAIQDr&#10;PhzihAIAAG0FAAAOAAAAAAAAAAAAAAAAAC4CAABkcnMvZTJvRG9jLnhtbFBLAQItABQABgAIAAAA&#10;IQDeTQFr3wAAAAoBAAAPAAAAAAAAAAAAAAAAAN4EAABkcnMvZG93bnJldi54bWxQSwUGAAAAAAQA&#10;BADzAAAA6gUAAAAA&#10;" filled="f" strokecolor="#c00000" strokeweight="1.5pt">
                <v:stroke joinstyle="miter"/>
              </v:roundrect>
            </w:pict>
          </mc:Fallback>
        </mc:AlternateContent>
      </w:r>
      <w:r>
        <w:rPr>
          <w:noProof/>
        </w:rPr>
        <w:drawing>
          <wp:inline distT="0" distB="0" distL="0" distR="0" wp14:anchorId="0E7A43ED" wp14:editId="038C9C4A">
            <wp:extent cx="5943600" cy="1441450"/>
            <wp:effectExtent l="19050" t="19050" r="19050" b="2540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441450"/>
                    </a:xfrm>
                    <a:prstGeom prst="rect">
                      <a:avLst/>
                    </a:prstGeom>
                    <a:noFill/>
                    <a:ln w="3175">
                      <a:solidFill>
                        <a:schemeClr val="tx1"/>
                      </a:solidFill>
                    </a:ln>
                  </pic:spPr>
                </pic:pic>
              </a:graphicData>
            </a:graphic>
          </wp:inline>
        </w:drawing>
      </w:r>
    </w:p>
    <w:p w14:paraId="05D3BE1B" w14:textId="77777777" w:rsidR="005F6AE5" w:rsidRDefault="005F6AE5" w:rsidP="005F6AE5">
      <w:pPr>
        <w:pStyle w:val="NoSpacing"/>
      </w:pPr>
    </w:p>
    <w:p w14:paraId="2730C98F" w14:textId="77777777" w:rsidR="005F6AE5" w:rsidRDefault="005F6AE5" w:rsidP="005F6AE5">
      <w:pPr>
        <w:pStyle w:val="NoSpacing"/>
        <w:numPr>
          <w:ilvl w:val="0"/>
          <w:numId w:val="6"/>
        </w:numPr>
      </w:pPr>
      <w:r>
        <w:t xml:space="preserve">Select the </w:t>
      </w:r>
      <w:r w:rsidRPr="00CD69E4">
        <w:rPr>
          <w:b/>
        </w:rPr>
        <w:t>Print</w:t>
      </w:r>
      <w:r>
        <w:t xml:space="preserve"> option.</w:t>
      </w:r>
    </w:p>
    <w:p w14:paraId="4D1103AA" w14:textId="77777777" w:rsidR="009D21A8" w:rsidRDefault="009D21A8" w:rsidP="009D21A8">
      <w:pPr>
        <w:pStyle w:val="NoSpacing"/>
        <w:ind w:left="720"/>
      </w:pPr>
    </w:p>
    <w:p w14:paraId="15B12BD3" w14:textId="77777777" w:rsidR="005F6AE5" w:rsidRDefault="005F6AE5" w:rsidP="005F6AE5">
      <w:pPr>
        <w:pStyle w:val="Heading1"/>
      </w:pPr>
      <w:bookmarkStart w:id="34" w:name="_Toc180150702"/>
      <w:bookmarkStart w:id="35" w:name="_Toc209698566"/>
      <w:proofErr w:type="gramStart"/>
      <w:r>
        <w:t>Form</w:t>
      </w:r>
      <w:proofErr w:type="gramEnd"/>
      <w:r>
        <w:t xml:space="preserve"> Renewal</w:t>
      </w:r>
      <w:bookmarkEnd w:id="34"/>
      <w:bookmarkEnd w:id="35"/>
    </w:p>
    <w:p w14:paraId="48EAEBF5" w14:textId="77777777" w:rsidR="005F6AE5" w:rsidRDefault="005F6AE5" w:rsidP="005F6AE5">
      <w:pPr>
        <w:pStyle w:val="NoSpacing"/>
      </w:pPr>
      <w:r>
        <w:t>To renew a form:</w:t>
      </w:r>
    </w:p>
    <w:p w14:paraId="776AF995" w14:textId="77777777" w:rsidR="005F6AE5" w:rsidRDefault="005F6AE5" w:rsidP="005F6AE5">
      <w:pPr>
        <w:pStyle w:val="NoSpacing"/>
        <w:numPr>
          <w:ilvl w:val="0"/>
          <w:numId w:val="59"/>
        </w:numPr>
      </w:pPr>
      <w:r>
        <w:t xml:space="preserve">On all </w:t>
      </w:r>
      <w:r w:rsidRPr="00EC4AF4">
        <w:rPr>
          <w:b/>
          <w:bCs/>
        </w:rPr>
        <w:t>Completed Form Details</w:t>
      </w:r>
      <w:r>
        <w:t xml:space="preserve"> pages, select the </w:t>
      </w:r>
      <w:r w:rsidRPr="00EC4AF4">
        <w:rPr>
          <w:b/>
          <w:bCs/>
        </w:rPr>
        <w:t>Renew</w:t>
      </w:r>
      <w:r>
        <w:t xml:space="preserve"> button at the bottom of the screen or from the action menu. </w:t>
      </w:r>
    </w:p>
    <w:p w14:paraId="5DF5B254" w14:textId="77777777" w:rsidR="005F6AE5" w:rsidRDefault="005F6AE5" w:rsidP="005F6AE5">
      <w:pPr>
        <w:pStyle w:val="NoSpacing"/>
        <w:jc w:val="center"/>
      </w:pPr>
      <w:r>
        <w:rPr>
          <w:noProof/>
        </w:rPr>
        <mc:AlternateContent>
          <mc:Choice Requires="wps">
            <w:drawing>
              <wp:anchor distT="0" distB="0" distL="114300" distR="114300" simplePos="0" relativeHeight="251697152" behindDoc="0" locked="0" layoutInCell="1" allowOverlap="1" wp14:anchorId="44547768" wp14:editId="7775B748">
                <wp:simplePos x="0" y="0"/>
                <wp:positionH relativeFrom="column">
                  <wp:posOffset>4406900</wp:posOffset>
                </wp:positionH>
                <wp:positionV relativeFrom="paragraph">
                  <wp:posOffset>222250</wp:posOffset>
                </wp:positionV>
                <wp:extent cx="806450" cy="317500"/>
                <wp:effectExtent l="0" t="0" r="12700" b="25400"/>
                <wp:wrapNone/>
                <wp:docPr id="2047293777" name="Rectangle: Rounded Corners 1"/>
                <wp:cNvGraphicFramePr/>
                <a:graphic xmlns:a="http://schemas.openxmlformats.org/drawingml/2006/main">
                  <a:graphicData uri="http://schemas.microsoft.com/office/word/2010/wordprocessingShape">
                    <wps:wsp>
                      <wps:cNvSpPr/>
                      <wps:spPr>
                        <a:xfrm>
                          <a:off x="0" y="0"/>
                          <a:ext cx="806450" cy="3175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780CDD" id="Rectangle: Rounded Corners 1" o:spid="_x0000_s1026" style="position:absolute;margin-left:347pt;margin-top:17.5pt;width:63.5pt;height:2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HauhwIAAG0FAAAOAAAAZHJzL2Uyb0RvYy54bWysVEtv2zAMvg/YfxB0X21n6SuoUwQpOgwo&#10;2qDt0LMiS7EAWdQkJU7260fJjwRdscOwHBTRJD+KHx83t/tGk51wXoEpaXGWUyIMh0qZTUl/vN5/&#10;uaLEB2YqpsGIkh6Ep7fzz59uWjsTE6hBV8IRBDF+1tqS1iHYWZZ5XouG+TOwwqBSgmtYQNFtssqx&#10;FtEbnU3y/CJrwVXWARfe49e7TknnCV9KwcOTlF4EokuKbwvpdOlcxzOb37DZxjFbK94/g/3DKxqm&#10;DAYdoe5YYGTr1B9QjeIOPMhwxqHJQErFRcoBsynyd9m81MyKlAuS4+1Ik/9/sPxx92JXDmlorZ95&#10;vMYs9tI18R/fR/aJrMNIltgHwvHjVX4xPUdKOaq+FpfneSIzOzpb58M3AQ2Jl5I62JrqGQuSeGK7&#10;Bx8wKtoPdjGggXuldSqKNqTFjrrOMUhUedCqitokuM16qR3ZMazrMo+/WEpEOzFDSRv8eMws3cJB&#10;i4ihzbOQRFWYy6SLEJtOjLCMc2FC0alqVokuWoGZjsEGjxQ6AUZkia8csXuAwbIDGbC7N/f20VWk&#10;nh2d+9T/5jx6pMhgwujcKAPuo8w0ZtVH7uwHkjpqIktrqA4rRxx0E+Mtv1dYxgfmw4o5HBGsPI59&#10;eMJDasBKQX+jpAb366Pv0R47F7WUtDhyJfU/t8wJSvR3gz19XUyncUaTMD2/nKDgTjXrU43ZNkvA&#10;6he4YCxP12gf9HCVDpo33A6LGBVVzHCMXVIe3CAsQ7cKcL9wsVgkM5xLy8KDebE8gkdWY4e+7t+Y&#10;s30vBxyCRxjGk83edXNnGz0NLLYBpEqtfuS15xtnOjVOv3/i0jiVk9VxS85/AwAA//8DAFBLAwQU&#10;AAYACAAAACEAkJMGzd0AAAAJAQAADwAAAGRycy9kb3ducmV2LnhtbExPTUvDQBC9C/6HZQRvdtPa&#10;hhqzKVIQPElNRchtmqyb0OxszE7b+O8dT3qaNzOP95FvJt+rsx1jF8jAfJaAslSHpiNn4H3/fLcG&#10;FRmpwT6QNfBtI2yK66scsyZc6M2eS3ZKRChmaKBlHjKtY91aj3EWBkvy+wyjR5Z1dLoZ8SLivteL&#10;JEm1x47EocXBbltbH8uTN+Cql+WeP8rq68g7dO51td2llTG3N9PTIyi2E/+R4Te+RIdCMh3CiZqo&#10;egPpw1K6sIH7lUwhrBdzAQcBctBFrv83KH4AAAD//wMAUEsBAi0AFAAGAAgAAAAhALaDOJL+AAAA&#10;4QEAABMAAAAAAAAAAAAAAAAAAAAAAFtDb250ZW50X1R5cGVzXS54bWxQSwECLQAUAAYACAAAACEA&#10;OP0h/9YAAACUAQAACwAAAAAAAAAAAAAAAAAvAQAAX3JlbHMvLnJlbHNQSwECLQAUAAYACAAAACEA&#10;5Nh2rocCAABtBQAADgAAAAAAAAAAAAAAAAAuAgAAZHJzL2Uyb0RvYy54bWxQSwECLQAUAAYACAAA&#10;ACEAkJMGzd0AAAAJAQAADwAAAAAAAAAAAAAAAADhBAAAZHJzL2Rvd25yZXYueG1sUEsFBgAAAAAE&#10;AAQA8wAAAOsFAAAAAA==&#10;" filled="f" strokecolor="#c00000" strokeweight="1.5pt">
                <v:stroke joinstyle="miter"/>
              </v:roundrect>
            </w:pict>
          </mc:Fallback>
        </mc:AlternateContent>
      </w:r>
      <w:r>
        <w:rPr>
          <w:noProof/>
        </w:rPr>
        <w:drawing>
          <wp:inline distT="0" distB="0" distL="0" distR="0" wp14:anchorId="7A053193" wp14:editId="344BCE50">
            <wp:extent cx="4572000" cy="514350"/>
            <wp:effectExtent l="19050" t="19050" r="19050" b="19050"/>
            <wp:docPr id="1047541692" name="Picture 104754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72000" cy="514350"/>
                    </a:xfrm>
                    <a:prstGeom prst="rect">
                      <a:avLst/>
                    </a:prstGeom>
                    <a:ln w="3175">
                      <a:solidFill>
                        <a:schemeClr val="tx1"/>
                      </a:solidFill>
                    </a:ln>
                  </pic:spPr>
                </pic:pic>
              </a:graphicData>
            </a:graphic>
          </wp:inline>
        </w:drawing>
      </w:r>
    </w:p>
    <w:p w14:paraId="35C71B41" w14:textId="77777777" w:rsidR="005F6AE5" w:rsidRDefault="005F6AE5" w:rsidP="005F6AE5">
      <w:pPr>
        <w:pStyle w:val="NoSpacing"/>
      </w:pPr>
    </w:p>
    <w:p w14:paraId="326D652E" w14:textId="77777777" w:rsidR="005F6AE5" w:rsidRDefault="005F6AE5" w:rsidP="005F6AE5">
      <w:pPr>
        <w:pStyle w:val="NoSpacing"/>
        <w:numPr>
          <w:ilvl w:val="0"/>
          <w:numId w:val="59"/>
        </w:numPr>
      </w:pPr>
      <w:r>
        <w:t xml:space="preserve">The system </w:t>
      </w:r>
      <w:proofErr w:type="gramStart"/>
      <w:r>
        <w:t>prompts for</w:t>
      </w:r>
      <w:proofErr w:type="gramEnd"/>
      <w:r>
        <w:t xml:space="preserve"> confirmation. Click </w:t>
      </w:r>
      <w:r w:rsidRPr="00EC4AF4">
        <w:rPr>
          <w:b/>
          <w:bCs/>
        </w:rPr>
        <w:t>Proceed</w:t>
      </w:r>
      <w:r>
        <w:t xml:space="preserve">. </w:t>
      </w:r>
    </w:p>
    <w:p w14:paraId="29CF6403" w14:textId="77777777" w:rsidR="005F6AE5" w:rsidRDefault="005F6AE5" w:rsidP="005F6AE5">
      <w:pPr>
        <w:pStyle w:val="NoSpacing"/>
        <w:jc w:val="center"/>
      </w:pPr>
      <w:r>
        <w:rPr>
          <w:noProof/>
        </w:rPr>
        <mc:AlternateContent>
          <mc:Choice Requires="wps">
            <w:drawing>
              <wp:anchor distT="0" distB="0" distL="114300" distR="114300" simplePos="0" relativeHeight="251698176" behindDoc="0" locked="0" layoutInCell="1" allowOverlap="1" wp14:anchorId="5B369AEB" wp14:editId="58E20AA0">
                <wp:simplePos x="0" y="0"/>
                <wp:positionH relativeFrom="column">
                  <wp:posOffset>4006850</wp:posOffset>
                </wp:positionH>
                <wp:positionV relativeFrom="paragraph">
                  <wp:posOffset>624840</wp:posOffset>
                </wp:positionV>
                <wp:extent cx="609600" cy="361950"/>
                <wp:effectExtent l="0" t="0" r="19050" b="19050"/>
                <wp:wrapNone/>
                <wp:docPr id="926859812" name="Rectangle: Rounded Corners 2"/>
                <wp:cNvGraphicFramePr/>
                <a:graphic xmlns:a="http://schemas.openxmlformats.org/drawingml/2006/main">
                  <a:graphicData uri="http://schemas.microsoft.com/office/word/2010/wordprocessingShape">
                    <wps:wsp>
                      <wps:cNvSpPr/>
                      <wps:spPr>
                        <a:xfrm>
                          <a:off x="0" y="0"/>
                          <a:ext cx="609600" cy="3619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F92BF5" id="Rectangle: Rounded Corners 2" o:spid="_x0000_s1026" style="position:absolute;margin-left:315.5pt;margin-top:49.2pt;width:48pt;height:28.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RThwIAAG0FAAAOAAAAZHJzL2Uyb0RvYy54bWysVEtv2zAMvg/YfxB0X21nbbYEdYogRYcB&#10;RRu0HXpWZCkWIIuapMTJfv0o+ZGgK3YYloMimuRH8ePj+ubQaLIXziswJS0uckqE4VApsy3pj5e7&#10;T18p8YGZimkwoqRH4enN4uOH69bOxQRq0JVwBEGMn7e2pHUIdp5lnteiYf4CrDColOAaFlB026xy&#10;rEX0RmeTPJ9mLbjKOuDCe/x62ynpIuFLKXh4lNKLQHRJ8W0hnS6dm3hmi2s23zpma8X7Z7B/eEXD&#10;lMGgI9QtC4zsnPoDqlHcgQcZLjg0GUipuEg5YDZF/iab55pZkXJBcrwdafL/D5Y/7J/t2iENrfVz&#10;j9eYxUG6Jv7j+8ghkXUcyRKHQDh+nOazaY6UclR9nhazq0RmdnK2zodvAhoSLyV1sDPVExYk8cT2&#10;9z5gVLQf7GJAA3dK61QUbUiLHTXLETiqPGhVRW0S3Haz0o7sGdZ1lcdfLCWinZmhpA1+PGWWbuGo&#10;RcTQ5klIoirMZdJFiE0nRljGuTCh6FQ1q0QXrbg6CzZ4pNAJMCJLfOWI3QMMlh3IgN29ubePriL1&#10;7Ojcp/4359EjRQYTRudGGXDvZaYxqz5yZz+Q1FETWdpAdVw74qCbGG/5ncIy3jMf1szhiGDlcezD&#10;Ix5SA1YK+hslNbhf732P9ti5qKWkxZErqf+5Y05Qor8b7OlZcXkZZzQJl1dfJii4c83mXGN2zQqw&#10;+gUuGMvTNdoHPVylg+YVt8MyRkUVMxxjl5QHNwir0K0C3C9cLJfJDOfSsnBvni2P4JHV2KEvh1fm&#10;bN/LAYfgAYbxZPM33dzZRk8Dy10AqVKrn3jt+caZTo3T75+4NM7lZHXakovfAAAA//8DAFBLAwQU&#10;AAYACAAAACEA6ap4teEAAAAKAQAADwAAAGRycy9kb3ducmV2LnhtbEyPwU7DMAyG70i8Q2Qkbizd&#10;aLtRmk5oEhKnaXQIqTevNWm1JilNtpW3xzvB0fan39+fryfTizONvnNWwXwWgSBbu6azWsHH/vVh&#10;BcIHtA32zpKCH/KwLm5vcswad7HvdC6DFhxifYYK2hCGTEpft2TQz9xAlm9fbjQYeBy1bEa8cLjp&#10;5SKKUmmws/yhxYE2LdXH8mQU6Oot3ofPsvo+hh1qvU02u7RS6v5uenkGEWgKfzBc9VkdCnY6uJNt&#10;vOgVpI9z7hIUPK1iEAwsF0teHJhMkhhkkcv/FYpfAAAA//8DAFBLAQItABQABgAIAAAAIQC2gziS&#10;/gAAAOEBAAATAAAAAAAAAAAAAAAAAAAAAABbQ29udGVudF9UeXBlc10ueG1sUEsBAi0AFAAGAAgA&#10;AAAhADj9If/WAAAAlAEAAAsAAAAAAAAAAAAAAAAALwEAAF9yZWxzLy5yZWxzUEsBAi0AFAAGAAgA&#10;AAAhAGAw9FOHAgAAbQUAAA4AAAAAAAAAAAAAAAAALgIAAGRycy9lMm9Eb2MueG1sUEsBAi0AFAAG&#10;AAgAAAAhAOmqeLXhAAAACgEAAA8AAAAAAAAAAAAAAAAA4QQAAGRycy9kb3ducmV2LnhtbFBLBQYA&#10;AAAABAAEAPMAAADvBQAAAAA=&#10;" filled="f" strokecolor="#c00000" strokeweight="1.5pt">
                <v:stroke joinstyle="miter"/>
              </v:roundrect>
            </w:pict>
          </mc:Fallback>
        </mc:AlternateContent>
      </w:r>
      <w:r>
        <w:rPr>
          <w:noProof/>
        </w:rPr>
        <w:drawing>
          <wp:inline distT="0" distB="0" distL="0" distR="0" wp14:anchorId="72BE937C" wp14:editId="0E5DC926">
            <wp:extent cx="3194050" cy="931170"/>
            <wp:effectExtent l="19050" t="19050" r="25400" b="21590"/>
            <wp:docPr id="60" name="Picture 6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2698" cy="936606"/>
                    </a:xfrm>
                    <a:prstGeom prst="rect">
                      <a:avLst/>
                    </a:prstGeom>
                    <a:noFill/>
                    <a:ln w="3175">
                      <a:solidFill>
                        <a:schemeClr val="tx1"/>
                      </a:solidFill>
                    </a:ln>
                  </pic:spPr>
                </pic:pic>
              </a:graphicData>
            </a:graphic>
          </wp:inline>
        </w:drawing>
      </w:r>
    </w:p>
    <w:p w14:paraId="143C99D0" w14:textId="77777777" w:rsidR="005F6AE5" w:rsidRDefault="005F6AE5" w:rsidP="005F6AE5">
      <w:pPr>
        <w:pStyle w:val="NoSpacing"/>
      </w:pPr>
    </w:p>
    <w:p w14:paraId="73E5886A" w14:textId="77777777" w:rsidR="005F6AE5" w:rsidRDefault="005F6AE5" w:rsidP="005F6AE5">
      <w:pPr>
        <w:pStyle w:val="NoSpacing"/>
      </w:pPr>
      <w:r w:rsidRPr="00EC4AF4">
        <w:rPr>
          <w:b/>
          <w:bCs/>
        </w:rPr>
        <w:lastRenderedPageBreak/>
        <w:t>NOTE</w:t>
      </w:r>
      <w:r>
        <w:t xml:space="preserve">: Once you confirm, the form is moved to </w:t>
      </w:r>
      <w:r w:rsidRPr="717C91B3">
        <w:rPr>
          <w:b/>
          <w:bCs/>
        </w:rPr>
        <w:t>Pending</w:t>
      </w:r>
      <w:r>
        <w:t xml:space="preserve"> </w:t>
      </w:r>
      <w:r w:rsidRPr="717C91B3">
        <w:rPr>
          <w:b/>
          <w:bCs/>
        </w:rPr>
        <w:t>Forms</w:t>
      </w:r>
      <w:r>
        <w:t xml:space="preserve"> tab.</w:t>
      </w:r>
    </w:p>
    <w:p w14:paraId="311B76D6" w14:textId="77777777" w:rsidR="009D21A8" w:rsidRDefault="009D21A8" w:rsidP="005F6AE5">
      <w:pPr>
        <w:pStyle w:val="NoSpacing"/>
      </w:pPr>
    </w:p>
    <w:p w14:paraId="47AF5221" w14:textId="77777777" w:rsidR="005F6AE5" w:rsidRDefault="005F6AE5" w:rsidP="005F6AE5">
      <w:pPr>
        <w:pStyle w:val="Heading1"/>
      </w:pPr>
      <w:bookmarkStart w:id="36" w:name="_Toc180150703"/>
      <w:bookmarkStart w:id="37" w:name="_Toc209698567"/>
      <w:proofErr w:type="gramStart"/>
      <w:r>
        <w:t>Form</w:t>
      </w:r>
      <w:proofErr w:type="gramEnd"/>
      <w:r>
        <w:t xml:space="preserve"> Grouping</w:t>
      </w:r>
      <w:bookmarkEnd w:id="36"/>
      <w:bookmarkEnd w:id="37"/>
    </w:p>
    <w:p w14:paraId="2BEE8D23" w14:textId="77777777" w:rsidR="005F6AE5" w:rsidRDefault="005F6AE5" w:rsidP="005F6AE5">
      <w:pPr>
        <w:pStyle w:val="NoSpacing"/>
      </w:pPr>
      <w:r w:rsidRPr="006148CC">
        <w:t>Form Grouping is used to share a completed form your organization filled out with your compatriot business units. The sections below provide step-by-step instructions</w:t>
      </w:r>
      <w:r>
        <w:t xml:space="preserve"> on</w:t>
      </w:r>
      <w:r w:rsidRPr="006148CC">
        <w:t xml:space="preserve"> how to share your group form.</w:t>
      </w:r>
    </w:p>
    <w:p w14:paraId="79A946B0" w14:textId="77777777" w:rsidR="005F6AE5" w:rsidRDefault="005F6AE5" w:rsidP="005F6AE5">
      <w:pPr>
        <w:pStyle w:val="Heading2"/>
      </w:pPr>
      <w:bookmarkStart w:id="38" w:name="_Toc180150704"/>
      <w:bookmarkStart w:id="39" w:name="_Toc209698568"/>
      <w:r>
        <w:t>Business Issue</w:t>
      </w:r>
      <w:bookmarkEnd w:id="38"/>
      <w:bookmarkEnd w:id="39"/>
    </w:p>
    <w:p w14:paraId="6E09B902" w14:textId="77777777" w:rsidR="005F6AE5" w:rsidRDefault="005F6AE5" w:rsidP="005F6AE5">
      <w:pPr>
        <w:pStyle w:val="NoSpacing"/>
      </w:pPr>
      <w:r w:rsidRPr="00264436">
        <w:t>Company XYZ is composed of several subsidiary companies and/or business units (BU), each one of which is a Supplier to one or several Exostar Buyer organizations. Each of the subsidiaries is being asked to complete forms from one or more Buyer organizations. This results in requesting many of the subsidiaries to complete the same form. The security policies and infrastructure of the subsidiaries of Supplier XYZ are managed and controlled by a single shared service, an organizational unit located within one of the registered XYZ companies/subsidiaries. That unit can answer the form on behalf of many of the XYZ subsidiaries. This unit would like to answer the form once for all subsidiaries covered by its security program.</w:t>
      </w:r>
    </w:p>
    <w:p w14:paraId="060B714C" w14:textId="77777777" w:rsidR="005F6AE5" w:rsidRDefault="005F6AE5" w:rsidP="005F6AE5">
      <w:pPr>
        <w:pStyle w:val="Heading2"/>
      </w:pPr>
      <w:bookmarkStart w:id="40" w:name="_Toc180150705"/>
      <w:bookmarkStart w:id="41" w:name="_Toc209698569"/>
      <w:r>
        <w:t>Solution</w:t>
      </w:r>
      <w:bookmarkEnd w:id="40"/>
      <w:bookmarkEnd w:id="41"/>
    </w:p>
    <w:p w14:paraId="000635EC" w14:textId="77777777" w:rsidR="005F6AE5" w:rsidRDefault="005F6AE5" w:rsidP="005F6AE5">
      <w:pPr>
        <w:pStyle w:val="NoSpacing"/>
      </w:pPr>
      <w:r>
        <w:t xml:space="preserve">Exostar has the capability to create a Form Group of companies/businesses where one of the businesses can represent the group when completing forms. The XYZ business needs to nominate one of the business units as the source to represent the group. That business completes the form on behalf of the group (Destinations), and the results are provided to Buyers XYZ subsidiaries chose to share the results. In this way, the form is under the control of a single subsidiary or business unit within the </w:t>
      </w:r>
      <w:proofErr w:type="gramStart"/>
      <w:r>
        <w:t>group, but</w:t>
      </w:r>
      <w:proofErr w:type="gramEnd"/>
      <w:r>
        <w:t xml:space="preserve"> shared by any of the others with whatever Buyers they wish. </w:t>
      </w:r>
    </w:p>
    <w:p w14:paraId="094F52E3" w14:textId="77777777" w:rsidR="005F6AE5" w:rsidRDefault="005F6AE5" w:rsidP="005F6AE5">
      <w:pPr>
        <w:pStyle w:val="NoSpacing"/>
      </w:pPr>
      <w:r>
        <w:t xml:space="preserve"> </w:t>
      </w:r>
    </w:p>
    <w:p w14:paraId="432B9220" w14:textId="77777777" w:rsidR="005F6AE5" w:rsidRDefault="005F6AE5" w:rsidP="005F6AE5">
      <w:pPr>
        <w:pStyle w:val="NoSpacing"/>
      </w:pPr>
      <w:r>
        <w:t xml:space="preserve">Destination organizations can share the group form with individual Buyers just like any other normal assigned form with two major exceptions: </w:t>
      </w:r>
    </w:p>
    <w:p w14:paraId="7991BDF1" w14:textId="77777777" w:rsidR="005F6AE5" w:rsidRDefault="005F6AE5" w:rsidP="005F6AE5">
      <w:pPr>
        <w:pStyle w:val="NoSpacing"/>
        <w:numPr>
          <w:ilvl w:val="0"/>
          <w:numId w:val="60"/>
        </w:numPr>
      </w:pPr>
      <w:r>
        <w:t xml:space="preserve">The form is locked and only the Source Organization can edit it. All further edits are reflected in the destination form in real-time.  </w:t>
      </w:r>
    </w:p>
    <w:p w14:paraId="6730B8E4" w14:textId="77777777" w:rsidR="005F6AE5" w:rsidRDefault="005F6AE5" w:rsidP="005F6AE5">
      <w:pPr>
        <w:pStyle w:val="NoSpacing"/>
        <w:numPr>
          <w:ilvl w:val="0"/>
          <w:numId w:val="60"/>
        </w:numPr>
      </w:pPr>
      <w:r>
        <w:t>When a form is submitted, the scoring of the shared form applies to the one associated with Destination Organization as well.</w:t>
      </w:r>
    </w:p>
    <w:p w14:paraId="5331E3DC" w14:textId="77777777" w:rsidR="005F6AE5" w:rsidRDefault="005F6AE5" w:rsidP="005F6AE5">
      <w:pPr>
        <w:pStyle w:val="Heading2"/>
      </w:pPr>
      <w:bookmarkStart w:id="42" w:name="_Toc180150706"/>
      <w:bookmarkStart w:id="43" w:name="_Toc209698570"/>
      <w:r>
        <w:lastRenderedPageBreak/>
        <w:t>Group Setup</w:t>
      </w:r>
      <w:bookmarkEnd w:id="42"/>
      <w:bookmarkEnd w:id="43"/>
    </w:p>
    <w:p w14:paraId="3BFF5161" w14:textId="77777777" w:rsidR="005F6AE5" w:rsidRDefault="005F6AE5" w:rsidP="005F6AE5">
      <w:pPr>
        <w:pStyle w:val="NoSpacing"/>
      </w:pPr>
      <w:r>
        <w:t xml:space="preserve">Company XYZ needs to do the following to </w:t>
      </w:r>
      <w:proofErr w:type="gramStart"/>
      <w:r>
        <w:t>setup</w:t>
      </w:r>
      <w:proofErr w:type="gramEnd"/>
      <w:r>
        <w:t xml:space="preserve"> the group within Exostar: </w:t>
      </w:r>
    </w:p>
    <w:p w14:paraId="4CE1C3A4" w14:textId="77777777" w:rsidR="005F6AE5" w:rsidRDefault="005F6AE5" w:rsidP="005F6AE5">
      <w:pPr>
        <w:pStyle w:val="NoSpacing"/>
        <w:numPr>
          <w:ilvl w:val="0"/>
          <w:numId w:val="61"/>
        </w:numPr>
      </w:pPr>
      <w:r>
        <w:t xml:space="preserve">Create a support case via the Support page and describe the case as Create a Form Group in SM. </w:t>
      </w:r>
    </w:p>
    <w:p w14:paraId="0C1B3669" w14:textId="77777777" w:rsidR="005F6AE5" w:rsidRDefault="005F6AE5" w:rsidP="005F6AE5">
      <w:pPr>
        <w:pStyle w:val="NoSpacing"/>
        <w:numPr>
          <w:ilvl w:val="0"/>
          <w:numId w:val="61"/>
        </w:numPr>
      </w:pPr>
      <w:r>
        <w:t xml:space="preserve">Provide the Form Grouping Submission Form that identifies: </w:t>
      </w:r>
    </w:p>
    <w:p w14:paraId="0B0306BB" w14:textId="77777777" w:rsidR="005F6AE5" w:rsidRDefault="005F6AE5" w:rsidP="005F6AE5">
      <w:pPr>
        <w:pStyle w:val="NoSpacing"/>
        <w:numPr>
          <w:ilvl w:val="1"/>
          <w:numId w:val="61"/>
        </w:numPr>
      </w:pPr>
      <w:r>
        <w:t xml:space="preserve">The source business unit by its Exostar ID, DUNS ID, full address, and email address of the </w:t>
      </w:r>
      <w:proofErr w:type="gramStart"/>
      <w:r>
        <w:t>responsible person</w:t>
      </w:r>
      <w:proofErr w:type="gramEnd"/>
      <w:r>
        <w:t xml:space="preserve"> who will handle the security form. </w:t>
      </w:r>
    </w:p>
    <w:p w14:paraId="0E25EA56" w14:textId="77777777" w:rsidR="005F6AE5" w:rsidRDefault="005F6AE5" w:rsidP="005F6AE5">
      <w:pPr>
        <w:pStyle w:val="NoSpacing"/>
        <w:numPr>
          <w:ilvl w:val="1"/>
          <w:numId w:val="61"/>
        </w:numPr>
      </w:pPr>
      <w:r>
        <w:t xml:space="preserve">The destinations or business units within the group by Exostar ID, DUNS ID, and address for each. </w:t>
      </w:r>
    </w:p>
    <w:p w14:paraId="5F9B93C5" w14:textId="77777777" w:rsidR="005F6AE5" w:rsidRDefault="005F6AE5" w:rsidP="005F6AE5">
      <w:pPr>
        <w:pStyle w:val="NoSpacing"/>
        <w:numPr>
          <w:ilvl w:val="1"/>
          <w:numId w:val="61"/>
        </w:numPr>
      </w:pPr>
      <w:r>
        <w:t xml:space="preserve">Which form is to be shared with the Destinations.  </w:t>
      </w:r>
    </w:p>
    <w:p w14:paraId="6E80E50C" w14:textId="77777777" w:rsidR="005F6AE5" w:rsidRDefault="005F6AE5" w:rsidP="005F6AE5">
      <w:pPr>
        <w:pStyle w:val="NoSpacing"/>
      </w:pPr>
    </w:p>
    <w:p w14:paraId="61E0008F" w14:textId="77777777" w:rsidR="005F6AE5" w:rsidRDefault="005F6AE5" w:rsidP="005F6AE5">
      <w:pPr>
        <w:pStyle w:val="NoSpacing"/>
        <w:numPr>
          <w:ilvl w:val="0"/>
          <w:numId w:val="61"/>
        </w:numPr>
      </w:pPr>
      <w:r>
        <w:t xml:space="preserve">Exostar contacts each destination business unit to confirm they will be added to the new group. </w:t>
      </w:r>
    </w:p>
    <w:p w14:paraId="698249E2" w14:textId="77777777" w:rsidR="005F6AE5" w:rsidRDefault="005F6AE5" w:rsidP="005F6AE5">
      <w:pPr>
        <w:pStyle w:val="NoSpacing"/>
        <w:numPr>
          <w:ilvl w:val="0"/>
          <w:numId w:val="61"/>
        </w:numPr>
      </w:pPr>
      <w:r>
        <w:t xml:space="preserve">Exostar creates the group within the organization data and the form from the source will be available for the destinations. </w:t>
      </w:r>
    </w:p>
    <w:p w14:paraId="46595E6F" w14:textId="77777777" w:rsidR="005F6AE5" w:rsidRDefault="005F6AE5" w:rsidP="005F6AE5">
      <w:pPr>
        <w:pStyle w:val="NoSpacing"/>
      </w:pPr>
      <w:r w:rsidRPr="00C33812">
        <w:rPr>
          <w:b/>
          <w:bCs/>
        </w:rPr>
        <w:t>NOTES</w:t>
      </w:r>
      <w:r>
        <w:t>:</w:t>
      </w:r>
    </w:p>
    <w:p w14:paraId="6D88A169" w14:textId="77777777" w:rsidR="005F6AE5" w:rsidRDefault="005F6AE5" w:rsidP="005F6AE5">
      <w:pPr>
        <w:pStyle w:val="NoSpacing"/>
        <w:numPr>
          <w:ilvl w:val="0"/>
          <w:numId w:val="62"/>
        </w:numPr>
      </w:pPr>
      <w:r>
        <w:t>The source organization must submit the form for the responses to be duplicated onto their respective destination organization forms.</w:t>
      </w:r>
    </w:p>
    <w:p w14:paraId="2DA53839" w14:textId="77777777" w:rsidR="005F6AE5" w:rsidRDefault="005F6AE5" w:rsidP="005F6AE5">
      <w:pPr>
        <w:pStyle w:val="NoSpacing"/>
        <w:numPr>
          <w:ilvl w:val="0"/>
          <w:numId w:val="62"/>
        </w:numPr>
      </w:pPr>
      <w:r>
        <w:t>If a new supplier is added to the existing Form group, the Source organization must resubmit (renew) the form for the responses to be duplicated onto their respective destination organization forms.</w:t>
      </w:r>
    </w:p>
    <w:p w14:paraId="366ABEF2" w14:textId="77777777" w:rsidR="005F6AE5" w:rsidRDefault="005F6AE5" w:rsidP="005F6AE5">
      <w:pPr>
        <w:pStyle w:val="Heading2"/>
      </w:pPr>
      <w:bookmarkStart w:id="44" w:name="_Toc180150707"/>
      <w:bookmarkStart w:id="45" w:name="_Toc209698571"/>
      <w:r>
        <w:t>View Form Groups</w:t>
      </w:r>
      <w:bookmarkEnd w:id="44"/>
      <w:bookmarkEnd w:id="45"/>
    </w:p>
    <w:p w14:paraId="382C1465" w14:textId="77777777" w:rsidR="005F6AE5" w:rsidRDefault="005F6AE5" w:rsidP="005F6AE5">
      <w:pPr>
        <w:pStyle w:val="NoSpacing"/>
      </w:pPr>
      <w:r w:rsidRPr="00407D82">
        <w:t xml:space="preserve">Suppliers can determine if their form groups have been migrated to the Buyer’s </w:t>
      </w:r>
      <w:r>
        <w:t>SM</w:t>
      </w:r>
      <w:r w:rsidRPr="00407D82">
        <w:t xml:space="preserve"> application by going to the specific form in the Buyer’s </w:t>
      </w:r>
      <w:r>
        <w:t>SM</w:t>
      </w:r>
      <w:r w:rsidRPr="00407D82">
        <w:t xml:space="preserve"> and </w:t>
      </w:r>
      <w:r>
        <w:t>reviewing the Form Details page to determine</w:t>
      </w:r>
      <w:r w:rsidRPr="00407D82">
        <w:t xml:space="preserve"> if they are a destination of a form group. </w:t>
      </w:r>
      <w:r>
        <w:t xml:space="preserve">The message will read: </w:t>
      </w:r>
      <w:r w:rsidRPr="00E02002">
        <w:rPr>
          <w:b/>
          <w:bCs/>
        </w:rPr>
        <w:t xml:space="preserve">This form is being shared by the following organization ORGNAME. You do not have </w:t>
      </w:r>
      <w:proofErr w:type="gramStart"/>
      <w:r w:rsidRPr="00E02002">
        <w:rPr>
          <w:b/>
          <w:bCs/>
        </w:rPr>
        <w:t>permissions</w:t>
      </w:r>
      <w:proofErr w:type="gramEnd"/>
      <w:r w:rsidRPr="00E02002">
        <w:rPr>
          <w:b/>
          <w:bCs/>
        </w:rPr>
        <w:t xml:space="preserve"> to edit this form.</w:t>
      </w:r>
    </w:p>
    <w:p w14:paraId="0E172F4D" w14:textId="77777777" w:rsidR="005F6AE5" w:rsidRPr="00407D82" w:rsidRDefault="005F6AE5" w:rsidP="005F6AE5">
      <w:pPr>
        <w:pStyle w:val="NoSpacing"/>
      </w:pPr>
    </w:p>
    <w:p w14:paraId="2A7E50D3" w14:textId="77777777" w:rsidR="005F6AE5" w:rsidRDefault="005F6AE5" w:rsidP="009D21A8">
      <w:pPr>
        <w:pStyle w:val="NoSpacing"/>
        <w:keepNext/>
      </w:pPr>
      <w:r w:rsidRPr="00407D82">
        <w:lastRenderedPageBreak/>
        <w:t xml:space="preserve">The screenshot below shows the form </w:t>
      </w:r>
      <w:proofErr w:type="gramStart"/>
      <w:r w:rsidRPr="00407D82">
        <w:t>is provided</w:t>
      </w:r>
      <w:proofErr w:type="gramEnd"/>
      <w:r w:rsidRPr="00407D82">
        <w:t xml:space="preserve"> by another organization</w:t>
      </w:r>
      <w:r>
        <w:t>,</w:t>
      </w:r>
      <w:r w:rsidRPr="00407D82">
        <w:t xml:space="preserve"> which is the </w:t>
      </w:r>
      <w:r w:rsidRPr="00AB5D45">
        <w:rPr>
          <w:b/>
          <w:bCs/>
        </w:rPr>
        <w:t>Source</w:t>
      </w:r>
      <w:r w:rsidRPr="00407D82">
        <w:t xml:space="preserve"> of the completed form.</w:t>
      </w:r>
    </w:p>
    <w:p w14:paraId="4AEF7CCD" w14:textId="77777777" w:rsidR="005F6AE5" w:rsidRPr="00407D82" w:rsidRDefault="005F6AE5" w:rsidP="005F6AE5">
      <w:pPr>
        <w:pStyle w:val="NoSpacing"/>
        <w:jc w:val="center"/>
      </w:pPr>
      <w:r>
        <w:rPr>
          <w:noProof/>
        </w:rPr>
        <mc:AlternateContent>
          <mc:Choice Requires="wps">
            <w:drawing>
              <wp:anchor distT="0" distB="0" distL="114300" distR="114300" simplePos="0" relativeHeight="251699200" behindDoc="0" locked="0" layoutInCell="1" allowOverlap="1" wp14:anchorId="191E7FBB" wp14:editId="4216F151">
                <wp:simplePos x="0" y="0"/>
                <wp:positionH relativeFrom="column">
                  <wp:posOffset>311150</wp:posOffset>
                </wp:positionH>
                <wp:positionV relativeFrom="paragraph">
                  <wp:posOffset>403860</wp:posOffset>
                </wp:positionV>
                <wp:extent cx="3854450" cy="292100"/>
                <wp:effectExtent l="0" t="0" r="12700" b="12700"/>
                <wp:wrapNone/>
                <wp:docPr id="1820852411" name="Rectangle: Rounded Corners 2"/>
                <wp:cNvGraphicFramePr/>
                <a:graphic xmlns:a="http://schemas.openxmlformats.org/drawingml/2006/main">
                  <a:graphicData uri="http://schemas.microsoft.com/office/word/2010/wordprocessingShape">
                    <wps:wsp>
                      <wps:cNvSpPr/>
                      <wps:spPr>
                        <a:xfrm>
                          <a:off x="0" y="0"/>
                          <a:ext cx="3854450" cy="2921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013947" id="Rectangle: Rounded Corners 2" o:spid="_x0000_s1026" style="position:absolute;margin-left:24.5pt;margin-top:31.8pt;width:303.5pt;height:23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myiAIAAG4FAAAOAAAAZHJzL2Uyb0RvYy54bWysVEtv2zAMvg/YfxB0X21nydYGdYogRYcB&#10;RRu0HXpWZCkWIIuapMTJfv0o+ZGgK3YYloMimuRH8ePj+ubQaLIXziswJS0uckqE4VApsy3pj5e7&#10;T5eU+MBMxTQYUdKj8PRm8fHDdWvnYgI16Eo4giDGz1tb0joEO88yz2vRMH8BVhhUSnANCyi6bVY5&#10;1iJ6o7NJnn/JWnCVdcCF9/j1tlPSRcKXUvDwKKUXgeiS4ttCOl06N/HMFtdsvnXM1or3z2D/8IqG&#10;KYNBR6hbFhjZOfUHVKO4Aw8yXHBoMpBScZFywGyK/E02zzWzIuWC5Hg70uT/Hyx/2D/btUMaWuvn&#10;Hq8xi4N0TfzH95FDIus4kiUOgXD8+PlyNp3OkFOOusnVpMgTm9nJ2zofvgloSLyU1MHOVE9YkUQU&#10;29/7gGHRfrCLEQ3cKa1TVbQhLbbUVY5BosqDVlXUJsFtNyvtyJ5hYVd5/MVaItqZGUra4MdTaukW&#10;jlpEDG2ehCSqwmQmXYTYdWKEZZwLE4pOVbNKdNGK2VmwwSOFToARWeIrR+weYLDsQAbs7s29fXQV&#10;qWlH5z71vzmPHikymDA6N8qAey8zjVn1kTv7gaSOmsjSBqrj2hEH3ch4y+8UlvGe+bBmDmcEK49z&#10;Hx7xkBqwUtDfKKnB/Xrve7TH1kUtJS3OXEn9zx1zghL93WBTXxXTaRzSJExnXycouHPN5lxjds0K&#10;sPoFbhjL0zXaBz1cpYPmFdfDMkZFFTMcY5eUBzcIq9DtAlwwXCyXyQwH07Jwb54tj+CR1dihL4dX&#10;5mzfywGn4AGG+WTzN93c2UZPA8tdAKlSq5947fnGoU6N0y+guDXO5WR1WpOL3wAAAP//AwBQSwME&#10;FAAGAAgAAAAhAPxpbv7fAAAACQEAAA8AAABkcnMvZG93bnJldi54bWxMj8FOwzAQRO9I/IO1SNyo&#10;A7RWm8apUCUkTqikCCk3N16cqLEd4m0b/p7lBMedGc2+KTaT78UZx9TFoOF+loHA0ETbBafhff98&#10;twSRyARr+hhQwzcm2JTXV4XJbbyENzxX5ASXhJQbDS3RkEuZmha9SbM4YGDvM47eEJ+jk3Y0Fy73&#10;vXzIMiW96QJ/aM2A2xabY3XyGlz9Mt/TR1V/HWlnnHtdbHeq1vr2ZnpagyCc6C8Mv/iMDiUzHeIp&#10;2CR6DfMVTyEN6lGBYF8tFAsHDmYrBbIs5P8F5Q8AAAD//wMAUEsBAi0AFAAGAAgAAAAhALaDOJL+&#10;AAAA4QEAABMAAAAAAAAAAAAAAAAAAAAAAFtDb250ZW50X1R5cGVzXS54bWxQSwECLQAUAAYACAAA&#10;ACEAOP0h/9YAAACUAQAACwAAAAAAAAAAAAAAAAAvAQAAX3JlbHMvLnJlbHNQSwECLQAUAAYACAAA&#10;ACEAINAZsogCAABuBQAADgAAAAAAAAAAAAAAAAAuAgAAZHJzL2Uyb0RvYy54bWxQSwECLQAUAAYA&#10;CAAAACEA/Glu/t8AAAAJAQAADwAAAAAAAAAAAAAAAADiBAAAZHJzL2Rvd25yZXYueG1sUEsFBgAA&#10;AAAEAAQA8wAAAO4FAAAAAA==&#10;" filled="f" strokecolor="#c00000" strokeweight="1.5pt">
                <v:stroke joinstyle="miter"/>
              </v:roundrect>
            </w:pict>
          </mc:Fallback>
        </mc:AlternateContent>
      </w:r>
      <w:r>
        <w:rPr>
          <w:noProof/>
        </w:rPr>
        <w:drawing>
          <wp:inline distT="0" distB="0" distL="0" distR="0" wp14:anchorId="053475BD" wp14:editId="489587CF">
            <wp:extent cx="5264150" cy="2095500"/>
            <wp:effectExtent l="19050" t="19050" r="12700" b="19050"/>
            <wp:docPr id="11840640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64033" name="Picture 1" descr="A screenshot of a computer&#10;&#10;Description automatically generated"/>
                    <pic:cNvPicPr>
                      <a:picLocks noChangeAspect="1" noChangeArrowheads="1"/>
                    </pic:cNvPicPr>
                  </pic:nvPicPr>
                  <pic:blipFill rotWithShape="1">
                    <a:blip r:embed="rId38">
                      <a:extLst>
                        <a:ext uri="{28A0092B-C50C-407E-A947-70E740481C1C}">
                          <a14:useLocalDpi xmlns:a14="http://schemas.microsoft.com/office/drawing/2010/main" val="0"/>
                        </a:ext>
                      </a:extLst>
                    </a:blip>
                    <a:srcRect l="1816" t="5335" r="9615" b="35977"/>
                    <a:stretch/>
                  </pic:blipFill>
                  <pic:spPr bwMode="auto">
                    <a:xfrm>
                      <a:off x="0" y="0"/>
                      <a:ext cx="5264150" cy="20955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093AF9E" w14:textId="77777777" w:rsidR="005F6AE5" w:rsidRPr="002B6362" w:rsidRDefault="005F6AE5" w:rsidP="005F6AE5">
      <w:pPr>
        <w:pStyle w:val="NoSpacing"/>
      </w:pPr>
    </w:p>
    <w:p w14:paraId="43A59D49" w14:textId="1CC536DD" w:rsidR="00B34AED" w:rsidRDefault="00B34AED"/>
    <w:sectPr w:rsidR="00B34AED" w:rsidSect="00D107AC">
      <w:headerReference w:type="default" r:id="rId39"/>
      <w:footerReference w:type="default" r:id="rId40"/>
      <w:headerReference w:type="first" r:id="rId41"/>
      <w:footerReference w:type="first" r:id="rId42"/>
      <w:pgSz w:w="12240" w:h="15840" w:code="1"/>
      <w:pgMar w:top="2160" w:right="1440" w:bottom="2160" w:left="1440" w:header="720" w:footer="100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421BC" w14:textId="77777777" w:rsidR="004218A2" w:rsidRDefault="004218A2" w:rsidP="00D6238A">
      <w:pPr>
        <w:spacing w:before="0" w:after="0" w:line="240" w:lineRule="auto"/>
      </w:pPr>
      <w:r>
        <w:separator/>
      </w:r>
    </w:p>
  </w:endnote>
  <w:endnote w:type="continuationSeparator" w:id="0">
    <w:p w14:paraId="44E7D685" w14:textId="77777777" w:rsidR="004218A2" w:rsidRDefault="004218A2" w:rsidP="00D623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panose1 w:val="00000500000000000000"/>
    <w:charset w:val="00"/>
    <w:family w:val="auto"/>
    <w:pitch w:val="variable"/>
    <w:sig w:usb0="20000007" w:usb1="00000000" w:usb2="00000000" w:usb3="00000000" w:csb0="00000193"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rlow SemiBold">
    <w:panose1 w:val="00000700000000000000"/>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FC294" w14:textId="77777777" w:rsidR="00D6238A" w:rsidRPr="00D107AC" w:rsidRDefault="00B34AED" w:rsidP="00B34AED">
    <w:pPr>
      <w:pStyle w:val="Footer"/>
    </w:pPr>
    <w:r w:rsidRPr="00B34AED">
      <w:rPr>
        <w:caps/>
        <w:color w:val="A6A6A6"/>
        <w:sz w:val="20"/>
        <w:szCs w:val="20"/>
      </w:rPr>
      <w:t>Copyright 2025 Exostar LLC | All Rights Reserved</w:t>
    </w:r>
    <w:r w:rsidR="00D107AC">
      <w:ptab w:relativeTo="margin" w:alignment="right" w:leader="none"/>
    </w:r>
    <w:r w:rsidR="00D107AC" w:rsidRPr="00D107AC">
      <w:rPr>
        <w:sz w:val="36"/>
        <w:szCs w:val="36"/>
      </w:rPr>
      <w:fldChar w:fldCharType="begin"/>
    </w:r>
    <w:r w:rsidR="00D107AC" w:rsidRPr="00D107AC">
      <w:rPr>
        <w:sz w:val="36"/>
        <w:szCs w:val="36"/>
      </w:rPr>
      <w:instrText xml:space="preserve"> PAGE   \* MERGEFORMAT </w:instrText>
    </w:r>
    <w:r w:rsidR="00D107AC" w:rsidRPr="00D107AC">
      <w:rPr>
        <w:sz w:val="36"/>
        <w:szCs w:val="36"/>
      </w:rPr>
      <w:fldChar w:fldCharType="separate"/>
    </w:r>
    <w:r w:rsidR="00D107AC" w:rsidRPr="00D107AC">
      <w:rPr>
        <w:noProof/>
        <w:sz w:val="36"/>
        <w:szCs w:val="36"/>
      </w:rPr>
      <w:t>1</w:t>
    </w:r>
    <w:r w:rsidR="00D107AC" w:rsidRPr="00D107AC">
      <w:rPr>
        <w:noProof/>
        <w:sz w:val="36"/>
        <w:szCs w:val="3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51774" w14:textId="77777777" w:rsidR="0044596F" w:rsidRDefault="0044596F" w:rsidP="00D107AC">
    <w:pPr>
      <w:pStyle w:val="Footer"/>
      <w:ind w:right="480"/>
      <w:rPr>
        <w:lang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03246" w14:textId="77777777" w:rsidR="004218A2" w:rsidRDefault="004218A2" w:rsidP="00D6238A">
      <w:pPr>
        <w:spacing w:before="0" w:after="0" w:line="240" w:lineRule="auto"/>
      </w:pPr>
      <w:r>
        <w:separator/>
      </w:r>
    </w:p>
  </w:footnote>
  <w:footnote w:type="continuationSeparator" w:id="0">
    <w:p w14:paraId="4A972B89" w14:textId="77777777" w:rsidR="004218A2" w:rsidRDefault="004218A2" w:rsidP="00D6238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A7C97" w14:textId="77777777" w:rsidR="00B64CCA" w:rsidRDefault="00A06858">
    <w:pPr>
      <w:pStyle w:val="Header"/>
    </w:pPr>
    <w:r>
      <w:rPr>
        <w:noProof/>
      </w:rPr>
      <w:drawing>
        <wp:inline distT="0" distB="0" distL="0" distR="0" wp14:anchorId="34D90605" wp14:editId="04C8AC9C">
          <wp:extent cx="2154640" cy="526211"/>
          <wp:effectExtent l="0" t="0" r="0" b="7620"/>
          <wp:docPr id="857873214" name="Picture 2" descr="Exostar | Together We Th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67257" name="Picture 2" descr="Exostar | Together We Thrive"/>
                  <pic:cNvPicPr/>
                </pic:nvPicPr>
                <pic:blipFill>
                  <a:blip r:embed="rId1">
                    <a:extLst>
                      <a:ext uri="{28A0092B-C50C-407E-A947-70E740481C1C}">
                        <a14:useLocalDpi xmlns:a14="http://schemas.microsoft.com/office/drawing/2010/main" val="0"/>
                      </a:ext>
                    </a:extLst>
                  </a:blip>
                  <a:stretch>
                    <a:fillRect/>
                  </a:stretch>
                </pic:blipFill>
                <pic:spPr>
                  <a:xfrm>
                    <a:off x="0" y="0"/>
                    <a:ext cx="2162123" cy="52803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2C9F0" w14:textId="77777777" w:rsidR="00505CF9" w:rsidRDefault="00505CF9" w:rsidP="00505CF9">
    <w:pPr>
      <w:pStyle w:val="Header"/>
      <w:tabs>
        <w:tab w:val="clear" w:pos="4680"/>
        <w:tab w:val="clear" w:pos="9360"/>
        <w:tab w:val="left" w:pos="2880"/>
      </w:tabs>
    </w:pPr>
    <w:r>
      <w:tab/>
    </w:r>
  </w:p>
  <w:p w14:paraId="290A047C" w14:textId="77777777" w:rsidR="00505CF9" w:rsidRDefault="00505CF9" w:rsidP="00505CF9">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250DB"/>
    <w:multiLevelType w:val="hybridMultilevel"/>
    <w:tmpl w:val="8B1C3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86968"/>
    <w:multiLevelType w:val="hybridMultilevel"/>
    <w:tmpl w:val="C5BEA1B8"/>
    <w:lvl w:ilvl="0" w:tplc="844260BE">
      <w:start w:val="1"/>
      <w:numFmt w:val="decimal"/>
      <w:pStyle w:val="NumberedList"/>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986675"/>
    <w:multiLevelType w:val="hybridMultilevel"/>
    <w:tmpl w:val="A2A28BCC"/>
    <w:lvl w:ilvl="0" w:tplc="1E564C4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A07BB4"/>
    <w:multiLevelType w:val="hybridMultilevel"/>
    <w:tmpl w:val="134C93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4E1195"/>
    <w:multiLevelType w:val="hybridMultilevel"/>
    <w:tmpl w:val="8B1C3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4E63B9"/>
    <w:multiLevelType w:val="hybridMultilevel"/>
    <w:tmpl w:val="134C9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881490"/>
    <w:multiLevelType w:val="hybridMultilevel"/>
    <w:tmpl w:val="1FAEC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F876CF"/>
    <w:multiLevelType w:val="hybridMultilevel"/>
    <w:tmpl w:val="BCA49360"/>
    <w:lvl w:ilvl="0" w:tplc="710EAD2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850C34"/>
    <w:multiLevelType w:val="hybridMultilevel"/>
    <w:tmpl w:val="9F0AC068"/>
    <w:lvl w:ilvl="0" w:tplc="48C6282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7F7E05"/>
    <w:multiLevelType w:val="hybridMultilevel"/>
    <w:tmpl w:val="9C0AB91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15:restartNumberingAfterBreak="0">
    <w:nsid w:val="15BC715C"/>
    <w:multiLevelType w:val="hybridMultilevel"/>
    <w:tmpl w:val="E7E85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366858"/>
    <w:multiLevelType w:val="hybridMultilevel"/>
    <w:tmpl w:val="4CA83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E6706C"/>
    <w:multiLevelType w:val="hybridMultilevel"/>
    <w:tmpl w:val="732A9DFA"/>
    <w:lvl w:ilvl="0" w:tplc="16B8FB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4C5218"/>
    <w:multiLevelType w:val="hybridMultilevel"/>
    <w:tmpl w:val="BED81A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27F2236"/>
    <w:multiLevelType w:val="hybridMultilevel"/>
    <w:tmpl w:val="B52CD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571C03"/>
    <w:multiLevelType w:val="hybridMultilevel"/>
    <w:tmpl w:val="8ED4C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E30A47"/>
    <w:multiLevelType w:val="hybridMultilevel"/>
    <w:tmpl w:val="8B1C3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2714C17"/>
    <w:multiLevelType w:val="hybridMultilevel"/>
    <w:tmpl w:val="BFB2AFE4"/>
    <w:lvl w:ilvl="0" w:tplc="60A0665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181196"/>
    <w:multiLevelType w:val="hybridMultilevel"/>
    <w:tmpl w:val="9766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E6B24"/>
    <w:multiLevelType w:val="hybridMultilevel"/>
    <w:tmpl w:val="F9AE1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CC3FA6"/>
    <w:multiLevelType w:val="hybridMultilevel"/>
    <w:tmpl w:val="B1D825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89A2DA1"/>
    <w:multiLevelType w:val="hybridMultilevel"/>
    <w:tmpl w:val="805E0A0C"/>
    <w:lvl w:ilvl="0" w:tplc="CD70FC7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953C53"/>
    <w:multiLevelType w:val="hybridMultilevel"/>
    <w:tmpl w:val="D53C0CE0"/>
    <w:lvl w:ilvl="0" w:tplc="5B30C33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671E51"/>
    <w:multiLevelType w:val="hybridMultilevel"/>
    <w:tmpl w:val="42BA2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875BF2"/>
    <w:multiLevelType w:val="hybridMultilevel"/>
    <w:tmpl w:val="8F2C191A"/>
    <w:lvl w:ilvl="0" w:tplc="6E728504">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06B1B00"/>
    <w:multiLevelType w:val="hybridMultilevel"/>
    <w:tmpl w:val="393E7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3F0282"/>
    <w:multiLevelType w:val="hybridMultilevel"/>
    <w:tmpl w:val="DEF2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DE22B7"/>
    <w:multiLevelType w:val="hybridMultilevel"/>
    <w:tmpl w:val="43380E28"/>
    <w:lvl w:ilvl="0" w:tplc="466C14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A54472"/>
    <w:multiLevelType w:val="hybridMultilevel"/>
    <w:tmpl w:val="A986F7F8"/>
    <w:lvl w:ilvl="0" w:tplc="FBBCEC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E2645A"/>
    <w:multiLevelType w:val="hybridMultilevel"/>
    <w:tmpl w:val="96B8A5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C3F64ED"/>
    <w:multiLevelType w:val="hybridMultilevel"/>
    <w:tmpl w:val="37425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821ABE"/>
    <w:multiLevelType w:val="hybridMultilevel"/>
    <w:tmpl w:val="A24258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B618D3"/>
    <w:multiLevelType w:val="hybridMultilevel"/>
    <w:tmpl w:val="BCA493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4853EB7"/>
    <w:multiLevelType w:val="hybridMultilevel"/>
    <w:tmpl w:val="48868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846498"/>
    <w:multiLevelType w:val="hybridMultilevel"/>
    <w:tmpl w:val="A2F4E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0B0FF4"/>
    <w:multiLevelType w:val="hybridMultilevel"/>
    <w:tmpl w:val="65B2B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0A7E9F"/>
    <w:multiLevelType w:val="hybridMultilevel"/>
    <w:tmpl w:val="F7F87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CA4F07"/>
    <w:multiLevelType w:val="hybridMultilevel"/>
    <w:tmpl w:val="A5600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9067AE"/>
    <w:multiLevelType w:val="hybridMultilevel"/>
    <w:tmpl w:val="8F80B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9771FB"/>
    <w:multiLevelType w:val="hybridMultilevel"/>
    <w:tmpl w:val="E19CA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F9333D"/>
    <w:multiLevelType w:val="hybridMultilevel"/>
    <w:tmpl w:val="598A9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9454F0"/>
    <w:multiLevelType w:val="hybridMultilevel"/>
    <w:tmpl w:val="6B82D3F6"/>
    <w:lvl w:ilvl="0" w:tplc="FFFFFFFF">
      <w:start w:val="1"/>
      <w:numFmt w:val="decimal"/>
      <w:lvlText w:val="%1."/>
      <w:lvlJc w:val="left"/>
      <w:pPr>
        <w:ind w:left="720" w:hanging="360"/>
      </w:pPr>
      <w:rPr>
        <w:b w:val="0"/>
        <w:bCs w:val="0"/>
      </w:rPr>
    </w:lvl>
    <w:lvl w:ilvl="1" w:tplc="3F32C244">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D1820F1"/>
    <w:multiLevelType w:val="hybridMultilevel"/>
    <w:tmpl w:val="7196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D4B58F0"/>
    <w:multiLevelType w:val="hybridMultilevel"/>
    <w:tmpl w:val="D4BCC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2116D97"/>
    <w:multiLevelType w:val="hybridMultilevel"/>
    <w:tmpl w:val="42BA2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3736F05"/>
    <w:multiLevelType w:val="hybridMultilevel"/>
    <w:tmpl w:val="B1D82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39473D5"/>
    <w:multiLevelType w:val="hybridMultilevel"/>
    <w:tmpl w:val="E25C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484592B"/>
    <w:multiLevelType w:val="hybridMultilevel"/>
    <w:tmpl w:val="1B2C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E5B6E87"/>
    <w:multiLevelType w:val="hybridMultilevel"/>
    <w:tmpl w:val="BCA493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050708F"/>
    <w:multiLevelType w:val="hybridMultilevel"/>
    <w:tmpl w:val="8B1C3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4E14010"/>
    <w:multiLevelType w:val="hybridMultilevel"/>
    <w:tmpl w:val="BED81AE2"/>
    <w:lvl w:ilvl="0" w:tplc="3F4EF3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EC06B3"/>
    <w:multiLevelType w:val="hybridMultilevel"/>
    <w:tmpl w:val="1F1CC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3333A1"/>
    <w:multiLevelType w:val="hybridMultilevel"/>
    <w:tmpl w:val="B1D825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76940D4"/>
    <w:multiLevelType w:val="hybridMultilevel"/>
    <w:tmpl w:val="0E1EE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89E26D6"/>
    <w:multiLevelType w:val="hybridMultilevel"/>
    <w:tmpl w:val="A5600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9573FC7"/>
    <w:multiLevelType w:val="hybridMultilevel"/>
    <w:tmpl w:val="E882604A"/>
    <w:lvl w:ilvl="0" w:tplc="AD80A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997690B"/>
    <w:multiLevelType w:val="hybridMultilevel"/>
    <w:tmpl w:val="CFE2CF82"/>
    <w:lvl w:ilvl="0" w:tplc="764823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A096F22"/>
    <w:multiLevelType w:val="hybridMultilevel"/>
    <w:tmpl w:val="29980B44"/>
    <w:lvl w:ilvl="0" w:tplc="AF70E93C">
      <w:start w:val="1"/>
      <w:numFmt w:val="bullet"/>
      <w:pStyle w:val="ListParagraph"/>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8" w15:restartNumberingAfterBreak="0">
    <w:nsid w:val="7A973F8B"/>
    <w:multiLevelType w:val="hybridMultilevel"/>
    <w:tmpl w:val="088E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4C71E2"/>
    <w:multiLevelType w:val="hybridMultilevel"/>
    <w:tmpl w:val="B838C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BCE68B8"/>
    <w:multiLevelType w:val="hybridMultilevel"/>
    <w:tmpl w:val="3A58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E3463F4"/>
    <w:multiLevelType w:val="hybridMultilevel"/>
    <w:tmpl w:val="E2C076A8"/>
    <w:lvl w:ilvl="0" w:tplc="79A04E3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9319273">
    <w:abstractNumId w:val="57"/>
  </w:num>
  <w:num w:numId="2" w16cid:durableId="2083552922">
    <w:abstractNumId w:val="1"/>
  </w:num>
  <w:num w:numId="3" w16cid:durableId="229733442">
    <w:abstractNumId w:val="56"/>
  </w:num>
  <w:num w:numId="4" w16cid:durableId="1202134179">
    <w:abstractNumId w:val="60"/>
  </w:num>
  <w:num w:numId="5" w16cid:durableId="117650733">
    <w:abstractNumId w:val="36"/>
  </w:num>
  <w:num w:numId="6" w16cid:durableId="697391918">
    <w:abstractNumId w:val="10"/>
  </w:num>
  <w:num w:numId="7" w16cid:durableId="1786582765">
    <w:abstractNumId w:val="38"/>
  </w:num>
  <w:num w:numId="8" w16cid:durableId="650065113">
    <w:abstractNumId w:val="35"/>
  </w:num>
  <w:num w:numId="9" w16cid:durableId="2079789651">
    <w:abstractNumId w:val="7"/>
  </w:num>
  <w:num w:numId="10" w16cid:durableId="1062095603">
    <w:abstractNumId w:val="41"/>
  </w:num>
  <w:num w:numId="11" w16cid:durableId="629476263">
    <w:abstractNumId w:val="55"/>
  </w:num>
  <w:num w:numId="12" w16cid:durableId="507334987">
    <w:abstractNumId w:val="27"/>
  </w:num>
  <w:num w:numId="13" w16cid:durableId="311521715">
    <w:abstractNumId w:val="46"/>
  </w:num>
  <w:num w:numId="14" w16cid:durableId="2010207111">
    <w:abstractNumId w:val="50"/>
  </w:num>
  <w:num w:numId="15" w16cid:durableId="877860591">
    <w:abstractNumId w:val="13"/>
  </w:num>
  <w:num w:numId="16" w16cid:durableId="381641350">
    <w:abstractNumId w:val="28"/>
  </w:num>
  <w:num w:numId="17" w16cid:durableId="118114779">
    <w:abstractNumId w:val="61"/>
  </w:num>
  <w:num w:numId="18" w16cid:durableId="684401252">
    <w:abstractNumId w:val="24"/>
  </w:num>
  <w:num w:numId="19" w16cid:durableId="173686153">
    <w:abstractNumId w:val="29"/>
  </w:num>
  <w:num w:numId="20" w16cid:durableId="342587324">
    <w:abstractNumId w:val="17"/>
  </w:num>
  <w:num w:numId="21" w16cid:durableId="1095707329">
    <w:abstractNumId w:val="39"/>
  </w:num>
  <w:num w:numId="22" w16cid:durableId="1309090535">
    <w:abstractNumId w:val="5"/>
  </w:num>
  <w:num w:numId="23" w16cid:durableId="2048950131">
    <w:abstractNumId w:val="3"/>
  </w:num>
  <w:num w:numId="24" w16cid:durableId="2069566491">
    <w:abstractNumId w:val="58"/>
  </w:num>
  <w:num w:numId="25" w16cid:durableId="196352488">
    <w:abstractNumId w:val="6"/>
  </w:num>
  <w:num w:numId="26" w16cid:durableId="141629196">
    <w:abstractNumId w:val="22"/>
  </w:num>
  <w:num w:numId="27" w16cid:durableId="1576435429">
    <w:abstractNumId w:val="40"/>
  </w:num>
  <w:num w:numId="28" w16cid:durableId="1526941275">
    <w:abstractNumId w:val="31"/>
  </w:num>
  <w:num w:numId="29" w16cid:durableId="560679202">
    <w:abstractNumId w:val="23"/>
  </w:num>
  <w:num w:numId="30" w16cid:durableId="895317705">
    <w:abstractNumId w:val="11"/>
  </w:num>
  <w:num w:numId="31" w16cid:durableId="774986578">
    <w:abstractNumId w:val="15"/>
  </w:num>
  <w:num w:numId="32" w16cid:durableId="756026133">
    <w:abstractNumId w:val="59"/>
  </w:num>
  <w:num w:numId="33" w16cid:durableId="1652978709">
    <w:abstractNumId w:val="9"/>
  </w:num>
  <w:num w:numId="34" w16cid:durableId="272053876">
    <w:abstractNumId w:val="37"/>
  </w:num>
  <w:num w:numId="35" w16cid:durableId="1690983453">
    <w:abstractNumId w:val="54"/>
  </w:num>
  <w:num w:numId="36" w16cid:durableId="24988726">
    <w:abstractNumId w:val="14"/>
  </w:num>
  <w:num w:numId="37" w16cid:durableId="1144783722">
    <w:abstractNumId w:val="45"/>
  </w:num>
  <w:num w:numId="38" w16cid:durableId="1237861368">
    <w:abstractNumId w:val="52"/>
  </w:num>
  <w:num w:numId="39" w16cid:durableId="69354871">
    <w:abstractNumId w:val="43"/>
  </w:num>
  <w:num w:numId="40" w16cid:durableId="40400775">
    <w:abstractNumId w:val="20"/>
  </w:num>
  <w:num w:numId="41" w16cid:durableId="1323660245">
    <w:abstractNumId w:val="44"/>
  </w:num>
  <w:num w:numId="42" w16cid:durableId="1412774809">
    <w:abstractNumId w:val="42"/>
  </w:num>
  <w:num w:numId="43" w16cid:durableId="258029867">
    <w:abstractNumId w:val="8"/>
  </w:num>
  <w:num w:numId="44" w16cid:durableId="288974582">
    <w:abstractNumId w:val="21"/>
  </w:num>
  <w:num w:numId="45" w16cid:durableId="1939558683">
    <w:abstractNumId w:val="0"/>
  </w:num>
  <w:num w:numId="46" w16cid:durableId="2016027240">
    <w:abstractNumId w:val="49"/>
  </w:num>
  <w:num w:numId="47" w16cid:durableId="2078434084">
    <w:abstractNumId w:val="16"/>
  </w:num>
  <w:num w:numId="48" w16cid:durableId="981468474">
    <w:abstractNumId w:val="4"/>
  </w:num>
  <w:num w:numId="49" w16cid:durableId="313922425">
    <w:abstractNumId w:val="48"/>
  </w:num>
  <w:num w:numId="50" w16cid:durableId="356733743">
    <w:abstractNumId w:val="32"/>
  </w:num>
  <w:num w:numId="51" w16cid:durableId="2055228824">
    <w:abstractNumId w:val="51"/>
  </w:num>
  <w:num w:numId="52" w16cid:durableId="1437552772">
    <w:abstractNumId w:val="30"/>
  </w:num>
  <w:num w:numId="53" w16cid:durableId="1774859194">
    <w:abstractNumId w:val="19"/>
  </w:num>
  <w:num w:numId="54" w16cid:durableId="2059890653">
    <w:abstractNumId w:val="26"/>
  </w:num>
  <w:num w:numId="55" w16cid:durableId="24258925">
    <w:abstractNumId w:val="34"/>
  </w:num>
  <w:num w:numId="56" w16cid:durableId="1300261441">
    <w:abstractNumId w:val="12"/>
  </w:num>
  <w:num w:numId="57" w16cid:durableId="368989618">
    <w:abstractNumId w:val="25"/>
  </w:num>
  <w:num w:numId="58" w16cid:durableId="984502805">
    <w:abstractNumId w:val="18"/>
  </w:num>
  <w:num w:numId="59" w16cid:durableId="1916091442">
    <w:abstractNumId w:val="53"/>
  </w:num>
  <w:num w:numId="60" w16cid:durableId="2116320569">
    <w:abstractNumId w:val="33"/>
  </w:num>
  <w:num w:numId="61" w16cid:durableId="470749254">
    <w:abstractNumId w:val="2"/>
  </w:num>
  <w:num w:numId="62" w16cid:durableId="300231731">
    <w:abstractNumId w:val="4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revisionView w:markup="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870"/>
    <w:rsid w:val="00006384"/>
    <w:rsid w:val="00014B0B"/>
    <w:rsid w:val="00015367"/>
    <w:rsid w:val="00034950"/>
    <w:rsid w:val="00044DE8"/>
    <w:rsid w:val="00052D94"/>
    <w:rsid w:val="00063481"/>
    <w:rsid w:val="000A12C4"/>
    <w:rsid w:val="000D397B"/>
    <w:rsid w:val="000D7557"/>
    <w:rsid w:val="001354D5"/>
    <w:rsid w:val="00165D10"/>
    <w:rsid w:val="001679B4"/>
    <w:rsid w:val="001A1C2B"/>
    <w:rsid w:val="001B7C7E"/>
    <w:rsid w:val="001E5158"/>
    <w:rsid w:val="0021703C"/>
    <w:rsid w:val="00226732"/>
    <w:rsid w:val="00234F65"/>
    <w:rsid w:val="00236258"/>
    <w:rsid w:val="002567FB"/>
    <w:rsid w:val="00280BDB"/>
    <w:rsid w:val="0029152E"/>
    <w:rsid w:val="00297BDA"/>
    <w:rsid w:val="002F2A46"/>
    <w:rsid w:val="003455B0"/>
    <w:rsid w:val="00345BD5"/>
    <w:rsid w:val="003607E3"/>
    <w:rsid w:val="0039236E"/>
    <w:rsid w:val="003A7575"/>
    <w:rsid w:val="003C5828"/>
    <w:rsid w:val="004218A2"/>
    <w:rsid w:val="004243C0"/>
    <w:rsid w:val="0044596F"/>
    <w:rsid w:val="004930C1"/>
    <w:rsid w:val="004935FF"/>
    <w:rsid w:val="004A2342"/>
    <w:rsid w:val="004A6F2A"/>
    <w:rsid w:val="004B16F7"/>
    <w:rsid w:val="004E2FB0"/>
    <w:rsid w:val="004F1CF1"/>
    <w:rsid w:val="004F2437"/>
    <w:rsid w:val="00505CF9"/>
    <w:rsid w:val="005318DB"/>
    <w:rsid w:val="00550E2C"/>
    <w:rsid w:val="005B6ADD"/>
    <w:rsid w:val="005D68C6"/>
    <w:rsid w:val="005E50A8"/>
    <w:rsid w:val="005F6AE5"/>
    <w:rsid w:val="00617A14"/>
    <w:rsid w:val="0064056B"/>
    <w:rsid w:val="00641005"/>
    <w:rsid w:val="006535E1"/>
    <w:rsid w:val="00690967"/>
    <w:rsid w:val="006C1D66"/>
    <w:rsid w:val="006D09A5"/>
    <w:rsid w:val="006D281C"/>
    <w:rsid w:val="006D55F9"/>
    <w:rsid w:val="006E2219"/>
    <w:rsid w:val="006E2678"/>
    <w:rsid w:val="007218DC"/>
    <w:rsid w:val="007A5295"/>
    <w:rsid w:val="007F2BDF"/>
    <w:rsid w:val="007F33DA"/>
    <w:rsid w:val="00802D10"/>
    <w:rsid w:val="0082307D"/>
    <w:rsid w:val="00832B6F"/>
    <w:rsid w:val="00853475"/>
    <w:rsid w:val="0088488C"/>
    <w:rsid w:val="008A250E"/>
    <w:rsid w:val="008D2542"/>
    <w:rsid w:val="008E0B5F"/>
    <w:rsid w:val="00911B77"/>
    <w:rsid w:val="009162BB"/>
    <w:rsid w:val="00916C7D"/>
    <w:rsid w:val="00923870"/>
    <w:rsid w:val="00924C53"/>
    <w:rsid w:val="00932025"/>
    <w:rsid w:val="00965466"/>
    <w:rsid w:val="009B6137"/>
    <w:rsid w:val="009B627A"/>
    <w:rsid w:val="009C5B0A"/>
    <w:rsid w:val="009C7D3A"/>
    <w:rsid w:val="009D21A8"/>
    <w:rsid w:val="009D312E"/>
    <w:rsid w:val="009E1E65"/>
    <w:rsid w:val="00A06858"/>
    <w:rsid w:val="00A70F99"/>
    <w:rsid w:val="00A94D8A"/>
    <w:rsid w:val="00AA4CED"/>
    <w:rsid w:val="00AB2A82"/>
    <w:rsid w:val="00AF2C3C"/>
    <w:rsid w:val="00B13B0B"/>
    <w:rsid w:val="00B27BC7"/>
    <w:rsid w:val="00B34AED"/>
    <w:rsid w:val="00B53C83"/>
    <w:rsid w:val="00B64CCA"/>
    <w:rsid w:val="00BA3318"/>
    <w:rsid w:val="00BE1ACC"/>
    <w:rsid w:val="00BF497C"/>
    <w:rsid w:val="00C15D0D"/>
    <w:rsid w:val="00C84A6F"/>
    <w:rsid w:val="00C87144"/>
    <w:rsid w:val="00C90E20"/>
    <w:rsid w:val="00CE2875"/>
    <w:rsid w:val="00CF07F7"/>
    <w:rsid w:val="00D107AC"/>
    <w:rsid w:val="00D45B2F"/>
    <w:rsid w:val="00D471EF"/>
    <w:rsid w:val="00D53247"/>
    <w:rsid w:val="00D6238A"/>
    <w:rsid w:val="00D85BFD"/>
    <w:rsid w:val="00DF4483"/>
    <w:rsid w:val="00DF50AE"/>
    <w:rsid w:val="00E12C4C"/>
    <w:rsid w:val="00E2194C"/>
    <w:rsid w:val="00E32EE9"/>
    <w:rsid w:val="00E34D79"/>
    <w:rsid w:val="00E462A6"/>
    <w:rsid w:val="00ED1E7E"/>
    <w:rsid w:val="00EE0A08"/>
    <w:rsid w:val="00F65758"/>
    <w:rsid w:val="00F81A75"/>
    <w:rsid w:val="00F82C51"/>
    <w:rsid w:val="00FC43BC"/>
    <w:rsid w:val="00FF1B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A9873"/>
  <w15:chartTrackingRefBased/>
  <w15:docId w15:val="{75F8B83B-1A94-4196-AAB7-78C3B931D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w:eastAsiaTheme="minorEastAsia" w:hAnsi="Barlow" w:cstheme="minorBidi"/>
        <w:color w:val="000000" w:themeColor="text1"/>
        <w:kern w:val="2"/>
        <w:sz w:val="24"/>
        <w:szCs w:val="24"/>
        <w:lang w:val="en-US" w:eastAsia="en-US" w:bidi="ar-SA"/>
        <w14:ligatures w14:val="standardContextual"/>
      </w:rPr>
    </w:rPrDefault>
    <w:pPrDefault>
      <w:pPr>
        <w:spacing w:before="120" w:after="12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E462A6"/>
    <w:rPr>
      <w:color w:val="262626" w:themeColor="text1" w:themeTint="D9"/>
    </w:rPr>
  </w:style>
  <w:style w:type="paragraph" w:styleId="Heading1">
    <w:name w:val="heading 1"/>
    <w:basedOn w:val="Normal"/>
    <w:next w:val="Normal"/>
    <w:link w:val="Heading1Char"/>
    <w:uiPriority w:val="9"/>
    <w:qFormat/>
    <w:rsid w:val="00C90E20"/>
    <w:pPr>
      <w:keepNext/>
      <w:keepLines/>
      <w:spacing w:before="0" w:after="80"/>
      <w:outlineLvl w:val="0"/>
    </w:pPr>
    <w:rPr>
      <w:rFonts w:eastAsiaTheme="majorEastAsia" w:cstheme="majorBidi"/>
      <w:color w:val="020456"/>
      <w:sz w:val="48"/>
      <w:szCs w:val="44"/>
    </w:rPr>
  </w:style>
  <w:style w:type="paragraph" w:styleId="Heading2">
    <w:name w:val="heading 2"/>
    <w:basedOn w:val="Heading1"/>
    <w:next w:val="Normal"/>
    <w:link w:val="Heading2Char"/>
    <w:uiPriority w:val="9"/>
    <w:unhideWhenUsed/>
    <w:qFormat/>
    <w:rsid w:val="00C90E20"/>
    <w:pPr>
      <w:spacing w:before="240"/>
      <w:outlineLvl w:val="1"/>
    </w:pPr>
    <w:rPr>
      <w:sz w:val="36"/>
      <w:szCs w:val="32"/>
    </w:rPr>
  </w:style>
  <w:style w:type="paragraph" w:styleId="Heading3">
    <w:name w:val="heading 3"/>
    <w:basedOn w:val="Heading2"/>
    <w:next w:val="Normal"/>
    <w:link w:val="Heading3Char"/>
    <w:uiPriority w:val="9"/>
    <w:unhideWhenUsed/>
    <w:qFormat/>
    <w:rsid w:val="00C90E20"/>
    <w:pPr>
      <w:outlineLvl w:val="2"/>
    </w:pPr>
    <w:rPr>
      <w:sz w:val="28"/>
      <w:szCs w:val="28"/>
    </w:rPr>
  </w:style>
  <w:style w:type="paragraph" w:styleId="Heading4">
    <w:name w:val="heading 4"/>
    <w:basedOn w:val="Heading3"/>
    <w:next w:val="Normal"/>
    <w:link w:val="Heading4Char"/>
    <w:uiPriority w:val="9"/>
    <w:unhideWhenUsed/>
    <w:qFormat/>
    <w:rsid w:val="00C90E20"/>
    <w:pPr>
      <w:spacing w:after="40"/>
      <w:outlineLvl w:val="3"/>
    </w:pPr>
    <w:rPr>
      <w:i/>
      <w:iCs/>
    </w:rPr>
  </w:style>
  <w:style w:type="paragraph" w:styleId="Heading5">
    <w:name w:val="heading 5"/>
    <w:basedOn w:val="Heading4"/>
    <w:next w:val="Normal"/>
    <w:link w:val="Heading5Char"/>
    <w:uiPriority w:val="9"/>
    <w:unhideWhenUsed/>
    <w:qFormat/>
    <w:rsid w:val="00C90E20"/>
    <w:pPr>
      <w:outlineLvl w:val="4"/>
    </w:pPr>
    <w:rPr>
      <w:sz w:val="24"/>
    </w:rPr>
  </w:style>
  <w:style w:type="paragraph" w:styleId="Heading6">
    <w:name w:val="heading 6"/>
    <w:basedOn w:val="Normal"/>
    <w:next w:val="Normal"/>
    <w:link w:val="Heading6Char"/>
    <w:uiPriority w:val="9"/>
    <w:semiHidden/>
    <w:unhideWhenUsed/>
    <w:qFormat/>
    <w:rsid w:val="00D623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23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23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23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E20"/>
    <w:rPr>
      <w:rFonts w:eastAsiaTheme="majorEastAsia" w:cstheme="majorBidi"/>
      <w:color w:val="020456"/>
      <w:sz w:val="48"/>
      <w:szCs w:val="44"/>
    </w:rPr>
  </w:style>
  <w:style w:type="character" w:customStyle="1" w:styleId="Heading2Char">
    <w:name w:val="Heading 2 Char"/>
    <w:basedOn w:val="DefaultParagraphFont"/>
    <w:link w:val="Heading2"/>
    <w:uiPriority w:val="9"/>
    <w:rsid w:val="00C90E20"/>
    <w:rPr>
      <w:rFonts w:eastAsiaTheme="majorEastAsia" w:cstheme="majorBidi"/>
      <w:color w:val="020456"/>
      <w:sz w:val="36"/>
      <w:szCs w:val="32"/>
    </w:rPr>
  </w:style>
  <w:style w:type="character" w:customStyle="1" w:styleId="Heading3Char">
    <w:name w:val="Heading 3 Char"/>
    <w:basedOn w:val="DefaultParagraphFont"/>
    <w:link w:val="Heading3"/>
    <w:uiPriority w:val="9"/>
    <w:rsid w:val="00C90E20"/>
    <w:rPr>
      <w:rFonts w:eastAsiaTheme="majorEastAsia" w:cstheme="majorBidi"/>
      <w:color w:val="020456"/>
      <w:sz w:val="28"/>
      <w:szCs w:val="28"/>
    </w:rPr>
  </w:style>
  <w:style w:type="character" w:customStyle="1" w:styleId="Heading4Char">
    <w:name w:val="Heading 4 Char"/>
    <w:basedOn w:val="DefaultParagraphFont"/>
    <w:link w:val="Heading4"/>
    <w:uiPriority w:val="9"/>
    <w:rsid w:val="00C90E20"/>
    <w:rPr>
      <w:rFonts w:eastAsiaTheme="majorEastAsia" w:cstheme="majorBidi"/>
      <w:i/>
      <w:iCs/>
      <w:color w:val="020456"/>
      <w:sz w:val="28"/>
      <w:szCs w:val="28"/>
    </w:rPr>
  </w:style>
  <w:style w:type="character" w:customStyle="1" w:styleId="Heading5Char">
    <w:name w:val="Heading 5 Char"/>
    <w:basedOn w:val="DefaultParagraphFont"/>
    <w:link w:val="Heading5"/>
    <w:uiPriority w:val="9"/>
    <w:rsid w:val="00C90E20"/>
    <w:rPr>
      <w:rFonts w:eastAsiaTheme="majorEastAsia" w:cstheme="majorBidi"/>
      <w:i/>
      <w:iCs/>
      <w:color w:val="020456"/>
      <w:szCs w:val="28"/>
    </w:rPr>
  </w:style>
  <w:style w:type="character" w:customStyle="1" w:styleId="Heading6Char">
    <w:name w:val="Heading 6 Char"/>
    <w:basedOn w:val="DefaultParagraphFont"/>
    <w:link w:val="Heading6"/>
    <w:uiPriority w:val="9"/>
    <w:semiHidden/>
    <w:rsid w:val="00D623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23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23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238A"/>
    <w:rPr>
      <w:rFonts w:eastAsiaTheme="majorEastAsia" w:cstheme="majorBidi"/>
      <w:color w:val="272727" w:themeColor="text1" w:themeTint="D8"/>
    </w:rPr>
  </w:style>
  <w:style w:type="paragraph" w:styleId="Title">
    <w:name w:val="Title"/>
    <w:basedOn w:val="Normal"/>
    <w:next w:val="Normal"/>
    <w:link w:val="TitleChar"/>
    <w:uiPriority w:val="10"/>
    <w:qFormat/>
    <w:rsid w:val="001679B4"/>
    <w:pPr>
      <w:spacing w:after="80" w:line="240" w:lineRule="auto"/>
      <w:contextualSpacing/>
    </w:pPr>
    <w:rPr>
      <w:rFonts w:eastAsiaTheme="majorEastAsia" w:cstheme="majorBidi"/>
      <w:color w:val="020456"/>
      <w:spacing w:val="-10"/>
      <w:kern w:val="28"/>
      <w:sz w:val="72"/>
      <w:szCs w:val="56"/>
    </w:rPr>
  </w:style>
  <w:style w:type="character" w:customStyle="1" w:styleId="TitleChar">
    <w:name w:val="Title Char"/>
    <w:basedOn w:val="DefaultParagraphFont"/>
    <w:link w:val="Title"/>
    <w:uiPriority w:val="10"/>
    <w:rsid w:val="001679B4"/>
    <w:rPr>
      <w:rFonts w:eastAsiaTheme="majorEastAsia" w:cstheme="majorBidi"/>
      <w:color w:val="020456"/>
      <w:spacing w:val="-10"/>
      <w:kern w:val="28"/>
      <w:sz w:val="72"/>
      <w:szCs w:val="56"/>
    </w:rPr>
  </w:style>
  <w:style w:type="paragraph" w:styleId="Subtitle">
    <w:name w:val="Subtitle"/>
    <w:basedOn w:val="Normal"/>
    <w:next w:val="Normal"/>
    <w:link w:val="SubtitleChar"/>
    <w:uiPriority w:val="11"/>
    <w:qFormat/>
    <w:rsid w:val="001679B4"/>
    <w:pPr>
      <w:numPr>
        <w:ilvl w:val="1"/>
      </w:numPr>
    </w:pPr>
    <w:rPr>
      <w:rFonts w:eastAsiaTheme="majorEastAsia" w:cstheme="majorBidi"/>
      <w:color w:val="557DE4"/>
      <w:spacing w:val="15"/>
      <w:sz w:val="28"/>
      <w:szCs w:val="28"/>
    </w:rPr>
  </w:style>
  <w:style w:type="character" w:customStyle="1" w:styleId="SubtitleChar">
    <w:name w:val="Subtitle Char"/>
    <w:basedOn w:val="DefaultParagraphFont"/>
    <w:link w:val="Subtitle"/>
    <w:uiPriority w:val="11"/>
    <w:rsid w:val="001679B4"/>
    <w:rPr>
      <w:rFonts w:eastAsiaTheme="majorEastAsia" w:cstheme="majorBidi"/>
      <w:color w:val="557DE4"/>
      <w:spacing w:val="15"/>
      <w:sz w:val="28"/>
      <w:szCs w:val="28"/>
    </w:rPr>
  </w:style>
  <w:style w:type="paragraph" w:styleId="Quote">
    <w:name w:val="Quote"/>
    <w:basedOn w:val="Normal"/>
    <w:next w:val="Normal"/>
    <w:link w:val="QuoteChar"/>
    <w:uiPriority w:val="29"/>
    <w:qFormat/>
    <w:rsid w:val="002F2A46"/>
    <w:pPr>
      <w:spacing w:before="360" w:after="360"/>
      <w:ind w:left="720"/>
    </w:pPr>
    <w:rPr>
      <w:i/>
      <w:iCs/>
      <w:color w:val="020456"/>
      <w:sz w:val="28"/>
      <w:szCs w:val="28"/>
      <w:lang w:val="fr-FR"/>
    </w:rPr>
  </w:style>
  <w:style w:type="character" w:customStyle="1" w:styleId="QuoteChar">
    <w:name w:val="Quote Char"/>
    <w:basedOn w:val="DefaultParagraphFont"/>
    <w:link w:val="Quote"/>
    <w:uiPriority w:val="29"/>
    <w:rsid w:val="002F2A46"/>
    <w:rPr>
      <w:i/>
      <w:iCs/>
      <w:color w:val="020456"/>
      <w:sz w:val="28"/>
      <w:szCs w:val="28"/>
      <w:lang w:val="fr-FR"/>
    </w:rPr>
  </w:style>
  <w:style w:type="paragraph" w:styleId="ListParagraph">
    <w:name w:val="List Paragraph"/>
    <w:aliases w:val="Bullets"/>
    <w:basedOn w:val="Normal"/>
    <w:uiPriority w:val="34"/>
    <w:qFormat/>
    <w:rsid w:val="00FC43BC"/>
    <w:pPr>
      <w:numPr>
        <w:numId w:val="1"/>
      </w:numPr>
      <w:spacing w:before="240" w:after="240"/>
      <w:contextualSpacing/>
    </w:pPr>
  </w:style>
  <w:style w:type="character" w:styleId="IntenseEmphasis">
    <w:name w:val="Intense Emphasis"/>
    <w:basedOn w:val="DefaultParagraphFont"/>
    <w:uiPriority w:val="21"/>
    <w:qFormat/>
    <w:rsid w:val="001679B4"/>
    <w:rPr>
      <w:i/>
      <w:iCs/>
      <w:color w:val="557DE4"/>
    </w:rPr>
  </w:style>
  <w:style w:type="paragraph" w:styleId="IntenseQuote">
    <w:name w:val="Intense Quote"/>
    <w:basedOn w:val="Normal"/>
    <w:next w:val="Normal"/>
    <w:link w:val="IntenseQuoteChar"/>
    <w:uiPriority w:val="30"/>
    <w:qFormat/>
    <w:rsid w:val="00D6238A"/>
    <w:pPr>
      <w:pBdr>
        <w:top w:val="single" w:sz="4" w:space="10" w:color="010340" w:themeColor="accent1" w:themeShade="BF"/>
        <w:bottom w:val="single" w:sz="4" w:space="10" w:color="010340" w:themeColor="accent1" w:themeShade="BF"/>
      </w:pBdr>
      <w:spacing w:before="360" w:after="360"/>
      <w:ind w:left="864" w:right="864"/>
      <w:jc w:val="center"/>
    </w:pPr>
    <w:rPr>
      <w:i/>
      <w:iCs/>
      <w:color w:val="010340" w:themeColor="accent1" w:themeShade="BF"/>
    </w:rPr>
  </w:style>
  <w:style w:type="character" w:customStyle="1" w:styleId="IntenseQuoteChar">
    <w:name w:val="Intense Quote Char"/>
    <w:basedOn w:val="DefaultParagraphFont"/>
    <w:link w:val="IntenseQuote"/>
    <w:uiPriority w:val="30"/>
    <w:rsid w:val="00D6238A"/>
    <w:rPr>
      <w:i/>
      <w:iCs/>
      <w:color w:val="010340" w:themeColor="accent1" w:themeShade="BF"/>
    </w:rPr>
  </w:style>
  <w:style w:type="character" w:styleId="IntenseReference">
    <w:name w:val="Intense Reference"/>
    <w:basedOn w:val="DefaultParagraphFont"/>
    <w:uiPriority w:val="32"/>
    <w:qFormat/>
    <w:rsid w:val="00D6238A"/>
    <w:rPr>
      <w:b/>
      <w:bCs/>
      <w:smallCaps/>
      <w:color w:val="010340" w:themeColor="accent1" w:themeShade="BF"/>
      <w:spacing w:val="5"/>
    </w:rPr>
  </w:style>
  <w:style w:type="paragraph" w:styleId="Header">
    <w:name w:val="header"/>
    <w:basedOn w:val="Normal"/>
    <w:link w:val="HeaderChar"/>
    <w:unhideWhenUsed/>
    <w:rsid w:val="00D6238A"/>
    <w:pPr>
      <w:tabs>
        <w:tab w:val="center" w:pos="4680"/>
        <w:tab w:val="right" w:pos="9360"/>
      </w:tabs>
      <w:spacing w:after="0" w:line="240" w:lineRule="auto"/>
    </w:pPr>
  </w:style>
  <w:style w:type="character" w:customStyle="1" w:styleId="HeaderChar">
    <w:name w:val="Header Char"/>
    <w:basedOn w:val="DefaultParagraphFont"/>
    <w:link w:val="Header"/>
    <w:rsid w:val="00D6238A"/>
  </w:style>
  <w:style w:type="paragraph" w:styleId="Footer">
    <w:name w:val="footer"/>
    <w:basedOn w:val="Normal"/>
    <w:link w:val="FooterChar"/>
    <w:uiPriority w:val="99"/>
    <w:unhideWhenUsed/>
    <w:rsid w:val="00D623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38A"/>
  </w:style>
  <w:style w:type="character" w:styleId="SubtleEmphasis">
    <w:name w:val="Subtle Emphasis"/>
    <w:basedOn w:val="DefaultParagraphFont"/>
    <w:uiPriority w:val="19"/>
    <w:qFormat/>
    <w:rsid w:val="001679B4"/>
    <w:rPr>
      <w:i/>
      <w:iCs/>
      <w:color w:val="557DE4"/>
    </w:rPr>
  </w:style>
  <w:style w:type="character" w:styleId="Emphasis">
    <w:name w:val="Emphasis"/>
    <w:basedOn w:val="DefaultParagraphFont"/>
    <w:uiPriority w:val="20"/>
    <w:qFormat/>
    <w:rsid w:val="001679B4"/>
    <w:rPr>
      <w:i/>
      <w:iCs/>
      <w:color w:val="557DE4"/>
    </w:rPr>
  </w:style>
  <w:style w:type="character" w:styleId="Strong">
    <w:name w:val="Strong"/>
    <w:basedOn w:val="DefaultParagraphFont"/>
    <w:uiPriority w:val="22"/>
    <w:qFormat/>
    <w:rsid w:val="006D55F9"/>
    <w:rPr>
      <w:b/>
      <w:bCs/>
      <w:color w:val="auto"/>
    </w:rPr>
  </w:style>
  <w:style w:type="character" w:styleId="SubtleReference">
    <w:name w:val="Subtle Reference"/>
    <w:basedOn w:val="DefaultParagraphFont"/>
    <w:uiPriority w:val="31"/>
    <w:qFormat/>
    <w:rsid w:val="006D55F9"/>
    <w:rPr>
      <w:smallCaps/>
      <w:color w:val="5A5A5A" w:themeColor="text1" w:themeTint="A5"/>
    </w:rPr>
  </w:style>
  <w:style w:type="character" w:styleId="BookTitle">
    <w:name w:val="Book Title"/>
    <w:basedOn w:val="DefaultParagraphFont"/>
    <w:uiPriority w:val="33"/>
    <w:qFormat/>
    <w:rsid w:val="006D55F9"/>
    <w:rPr>
      <w:b/>
      <w:bCs/>
      <w:i/>
      <w:iCs/>
      <w:spacing w:val="5"/>
    </w:rPr>
  </w:style>
  <w:style w:type="paragraph" w:customStyle="1" w:styleId="Pre-HeadingHeader">
    <w:name w:val="Pre-Heading Header"/>
    <w:basedOn w:val="Heading1"/>
    <w:next w:val="Heading1"/>
    <w:link w:val="Pre-HeadingHeaderChar"/>
    <w:qFormat/>
    <w:rsid w:val="0064056B"/>
    <w:pPr>
      <w:keepNext w:val="0"/>
      <w:keepLines w:val="0"/>
      <w:spacing w:before="480" w:after="0"/>
    </w:pPr>
    <w:rPr>
      <w:caps/>
      <w:color w:val="557DE4"/>
      <w:sz w:val="22"/>
      <w:szCs w:val="20"/>
    </w:rPr>
  </w:style>
  <w:style w:type="character" w:customStyle="1" w:styleId="Pre-HeadingHeaderChar">
    <w:name w:val="Pre-Heading Header Char"/>
    <w:basedOn w:val="Heading1Char"/>
    <w:link w:val="Pre-HeadingHeader"/>
    <w:rsid w:val="0064056B"/>
    <w:rPr>
      <w:rFonts w:eastAsiaTheme="majorEastAsia" w:cstheme="majorBidi"/>
      <w:caps/>
      <w:color w:val="557DE4"/>
      <w:sz w:val="22"/>
      <w:szCs w:val="20"/>
    </w:rPr>
  </w:style>
  <w:style w:type="character" w:styleId="Hyperlink">
    <w:name w:val="Hyperlink"/>
    <w:basedOn w:val="DefaultParagraphFont"/>
    <w:uiPriority w:val="99"/>
    <w:unhideWhenUsed/>
    <w:rsid w:val="00165D10"/>
    <w:rPr>
      <w:color w:val="74987B" w:themeColor="hyperlink"/>
      <w:u w:val="single"/>
    </w:rPr>
  </w:style>
  <w:style w:type="character" w:styleId="UnresolvedMention">
    <w:name w:val="Unresolved Mention"/>
    <w:basedOn w:val="DefaultParagraphFont"/>
    <w:uiPriority w:val="99"/>
    <w:semiHidden/>
    <w:unhideWhenUsed/>
    <w:rsid w:val="00165D10"/>
    <w:rPr>
      <w:color w:val="605E5C"/>
      <w:shd w:val="clear" w:color="auto" w:fill="E1DFDD"/>
    </w:rPr>
  </w:style>
  <w:style w:type="paragraph" w:customStyle="1" w:styleId="NumberedList">
    <w:name w:val="Numbered List"/>
    <w:basedOn w:val="Normal"/>
    <w:link w:val="NumberedListChar"/>
    <w:qFormat/>
    <w:rsid w:val="00FC43BC"/>
    <w:pPr>
      <w:numPr>
        <w:numId w:val="2"/>
      </w:numPr>
      <w:spacing w:before="240" w:after="240"/>
      <w:contextualSpacing/>
    </w:pPr>
  </w:style>
  <w:style w:type="character" w:customStyle="1" w:styleId="NumberedListChar">
    <w:name w:val="Numbered List Char"/>
    <w:basedOn w:val="DefaultParagraphFont"/>
    <w:link w:val="NumberedList"/>
    <w:rsid w:val="00FC43BC"/>
    <w:rPr>
      <w:color w:val="262626" w:themeColor="text1" w:themeTint="D9"/>
    </w:rPr>
  </w:style>
  <w:style w:type="paragraph" w:customStyle="1" w:styleId="ParagraphItalicized">
    <w:name w:val="Paragraph Italicized"/>
    <w:basedOn w:val="Normal"/>
    <w:link w:val="ParagraphItalicizedChar"/>
    <w:rsid w:val="00FC43BC"/>
    <w:rPr>
      <w:i/>
      <w:iCs/>
    </w:rPr>
  </w:style>
  <w:style w:type="character" w:customStyle="1" w:styleId="ParagraphItalicizedChar">
    <w:name w:val="Paragraph Italicized Char"/>
    <w:basedOn w:val="DefaultParagraphFont"/>
    <w:link w:val="ParagraphItalicized"/>
    <w:rsid w:val="00FC43BC"/>
    <w:rPr>
      <w:i/>
      <w:iCs/>
      <w:color w:val="262626" w:themeColor="text1" w:themeTint="D9"/>
    </w:rPr>
  </w:style>
  <w:style w:type="character" w:styleId="PlaceholderText">
    <w:name w:val="Placeholder Text"/>
    <w:basedOn w:val="DefaultParagraphFont"/>
    <w:uiPriority w:val="99"/>
    <w:semiHidden/>
    <w:rsid w:val="002F2A46"/>
    <w:rPr>
      <w:color w:val="666666"/>
    </w:rPr>
  </w:style>
  <w:style w:type="paragraph" w:styleId="TOCHeading">
    <w:name w:val="TOC Heading"/>
    <w:basedOn w:val="Heading1"/>
    <w:next w:val="Normal"/>
    <w:uiPriority w:val="39"/>
    <w:unhideWhenUsed/>
    <w:qFormat/>
    <w:rsid w:val="00B34AED"/>
    <w:pPr>
      <w:spacing w:before="240" w:after="0" w:line="259" w:lineRule="auto"/>
      <w:outlineLvl w:val="9"/>
    </w:pPr>
    <w:rPr>
      <w:rFonts w:asciiTheme="majorHAnsi" w:hAnsiTheme="majorHAnsi"/>
      <w:color w:val="010340" w:themeColor="accent1" w:themeShade="BF"/>
      <w:kern w:val="0"/>
      <w:sz w:val="32"/>
      <w:szCs w:val="32"/>
      <w14:ligatures w14:val="none"/>
    </w:rPr>
  </w:style>
  <w:style w:type="table" w:styleId="TableGrid">
    <w:name w:val="Table Grid"/>
    <w:basedOn w:val="TableNormal"/>
    <w:uiPriority w:val="39"/>
    <w:rsid w:val="00C8714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87144"/>
    <w:pPr>
      <w:spacing w:after="0" w:line="240" w:lineRule="auto"/>
    </w:pPr>
    <w:tblPr>
      <w:tblStyleRowBandSize w:val="1"/>
      <w:tblStyleColBandSize w:val="1"/>
      <w:tblBorders>
        <w:top w:val="single" w:sz="4" w:space="0" w:color="070DF9" w:themeColor="accent1" w:themeTint="99"/>
        <w:left w:val="single" w:sz="4" w:space="0" w:color="070DF9" w:themeColor="accent1" w:themeTint="99"/>
        <w:bottom w:val="single" w:sz="4" w:space="0" w:color="070DF9" w:themeColor="accent1" w:themeTint="99"/>
        <w:right w:val="single" w:sz="4" w:space="0" w:color="070DF9" w:themeColor="accent1" w:themeTint="99"/>
        <w:insideH w:val="single" w:sz="4" w:space="0" w:color="070DF9" w:themeColor="accent1" w:themeTint="99"/>
        <w:insideV w:val="single" w:sz="4" w:space="0" w:color="070DF9" w:themeColor="accent1" w:themeTint="99"/>
      </w:tblBorders>
    </w:tblPr>
    <w:tblStylePr w:type="firstRow">
      <w:rPr>
        <w:b/>
        <w:bCs/>
        <w:color w:val="FFFFFF" w:themeColor="background1"/>
      </w:rPr>
      <w:tblPr/>
      <w:tcPr>
        <w:tcBorders>
          <w:top w:val="single" w:sz="4" w:space="0" w:color="020456" w:themeColor="accent1"/>
          <w:left w:val="single" w:sz="4" w:space="0" w:color="020456" w:themeColor="accent1"/>
          <w:bottom w:val="single" w:sz="4" w:space="0" w:color="020456" w:themeColor="accent1"/>
          <w:right w:val="single" w:sz="4" w:space="0" w:color="020456" w:themeColor="accent1"/>
          <w:insideH w:val="nil"/>
          <w:insideV w:val="nil"/>
        </w:tcBorders>
        <w:shd w:val="clear" w:color="auto" w:fill="020456" w:themeFill="accent1"/>
      </w:tcPr>
    </w:tblStylePr>
    <w:tblStylePr w:type="lastRow">
      <w:rPr>
        <w:b/>
        <w:bCs/>
      </w:rPr>
      <w:tblPr/>
      <w:tcPr>
        <w:tcBorders>
          <w:top w:val="double" w:sz="4" w:space="0" w:color="020456" w:themeColor="accent1"/>
        </w:tcBorders>
      </w:tcPr>
    </w:tblStylePr>
    <w:tblStylePr w:type="firstCol">
      <w:rPr>
        <w:b/>
        <w:bCs/>
      </w:rPr>
    </w:tblStylePr>
    <w:tblStylePr w:type="lastCol">
      <w:rPr>
        <w:b/>
        <w:bCs/>
      </w:rPr>
    </w:tblStylePr>
    <w:tblStylePr w:type="band1Vert">
      <w:tblPr/>
      <w:tcPr>
        <w:shd w:val="clear" w:color="auto" w:fill="ACAEFD" w:themeFill="accent1" w:themeFillTint="33"/>
      </w:tcPr>
    </w:tblStylePr>
    <w:tblStylePr w:type="band1Horz">
      <w:tblPr/>
      <w:tcPr>
        <w:shd w:val="clear" w:color="auto" w:fill="ACAEFD" w:themeFill="accent1" w:themeFillTint="33"/>
      </w:tcPr>
    </w:tblStylePr>
  </w:style>
  <w:style w:type="table" w:styleId="GridTable4-Accent2">
    <w:name w:val="Grid Table 4 Accent 2"/>
    <w:basedOn w:val="TableNormal"/>
    <w:uiPriority w:val="49"/>
    <w:rsid w:val="00C87144"/>
    <w:pPr>
      <w:spacing w:after="0" w:line="240" w:lineRule="auto"/>
    </w:pPr>
    <w:tblPr>
      <w:tblStyleRowBandSize w:val="1"/>
      <w:tblStyleColBandSize w:val="1"/>
      <w:tblBorders>
        <w:top w:val="single" w:sz="4" w:space="0" w:color="98B0EE" w:themeColor="accent2" w:themeTint="99"/>
        <w:left w:val="single" w:sz="4" w:space="0" w:color="98B0EE" w:themeColor="accent2" w:themeTint="99"/>
        <w:bottom w:val="single" w:sz="4" w:space="0" w:color="98B0EE" w:themeColor="accent2" w:themeTint="99"/>
        <w:right w:val="single" w:sz="4" w:space="0" w:color="98B0EE" w:themeColor="accent2" w:themeTint="99"/>
        <w:insideH w:val="single" w:sz="4" w:space="0" w:color="98B0EE" w:themeColor="accent2" w:themeTint="99"/>
        <w:insideV w:val="single" w:sz="4" w:space="0" w:color="98B0EE" w:themeColor="accent2" w:themeTint="99"/>
      </w:tblBorders>
    </w:tblPr>
    <w:tblStylePr w:type="firstRow">
      <w:rPr>
        <w:b/>
        <w:bCs/>
        <w:color w:val="FFFFFF" w:themeColor="background1"/>
      </w:rPr>
      <w:tblPr/>
      <w:tcPr>
        <w:tcBorders>
          <w:top w:val="single" w:sz="4" w:space="0" w:color="557DE4" w:themeColor="accent2"/>
          <w:left w:val="single" w:sz="4" w:space="0" w:color="557DE4" w:themeColor="accent2"/>
          <w:bottom w:val="single" w:sz="4" w:space="0" w:color="557DE4" w:themeColor="accent2"/>
          <w:right w:val="single" w:sz="4" w:space="0" w:color="557DE4" w:themeColor="accent2"/>
          <w:insideH w:val="nil"/>
          <w:insideV w:val="nil"/>
        </w:tcBorders>
        <w:shd w:val="clear" w:color="auto" w:fill="557DE4" w:themeFill="accent2"/>
      </w:tcPr>
    </w:tblStylePr>
    <w:tblStylePr w:type="lastRow">
      <w:rPr>
        <w:b/>
        <w:bCs/>
      </w:rPr>
      <w:tblPr/>
      <w:tcPr>
        <w:tcBorders>
          <w:top w:val="double" w:sz="4" w:space="0" w:color="557DE4" w:themeColor="accent2"/>
        </w:tcBorders>
      </w:tcPr>
    </w:tblStylePr>
    <w:tblStylePr w:type="firstCol">
      <w:rPr>
        <w:b/>
        <w:bCs/>
      </w:rPr>
    </w:tblStylePr>
    <w:tblStylePr w:type="lastCol">
      <w:rPr>
        <w:b/>
        <w:bCs/>
      </w:rPr>
    </w:tblStylePr>
    <w:tblStylePr w:type="band1Vert">
      <w:tblPr/>
      <w:tcPr>
        <w:shd w:val="clear" w:color="auto" w:fill="DCE4F9" w:themeFill="accent2" w:themeFillTint="33"/>
      </w:tcPr>
    </w:tblStylePr>
    <w:tblStylePr w:type="band1Horz">
      <w:tblPr/>
      <w:tcPr>
        <w:shd w:val="clear" w:color="auto" w:fill="DCE4F9" w:themeFill="accent2" w:themeFillTint="33"/>
      </w:tcPr>
    </w:tblStylePr>
  </w:style>
  <w:style w:type="paragraph" w:styleId="TOC1">
    <w:name w:val="toc 1"/>
    <w:basedOn w:val="Normal"/>
    <w:next w:val="Normal"/>
    <w:autoRedefine/>
    <w:uiPriority w:val="39"/>
    <w:unhideWhenUsed/>
    <w:rsid w:val="001E5158"/>
    <w:pPr>
      <w:spacing w:after="100"/>
    </w:pPr>
  </w:style>
  <w:style w:type="paragraph" w:styleId="NoSpacing">
    <w:name w:val="No Spacing"/>
    <w:autoRedefine/>
    <w:uiPriority w:val="1"/>
    <w:qFormat/>
    <w:rsid w:val="000A12C4"/>
    <w:pPr>
      <w:spacing w:before="0" w:after="0" w:line="240" w:lineRule="auto"/>
      <w:jc w:val="both"/>
    </w:pPr>
    <w:rPr>
      <w:rFonts w:asciiTheme="minorHAnsi" w:hAnsiTheme="minorHAnsi"/>
      <w:color w:val="auto"/>
      <w:kern w:val="0"/>
      <w14:ligatures w14:val="none"/>
    </w:rPr>
  </w:style>
  <w:style w:type="paragraph" w:styleId="TOC2">
    <w:name w:val="toc 2"/>
    <w:basedOn w:val="Normal"/>
    <w:next w:val="Normal"/>
    <w:autoRedefine/>
    <w:uiPriority w:val="39"/>
    <w:unhideWhenUsed/>
    <w:rsid w:val="000A12C4"/>
    <w:pPr>
      <w:tabs>
        <w:tab w:val="right" w:leader="dot" w:pos="9350"/>
      </w:tabs>
      <w:spacing w:before="0" w:after="100" w:line="264" w:lineRule="auto"/>
      <w:ind w:left="201" w:hanging="14"/>
    </w:pPr>
    <w:rPr>
      <w:rFonts w:asciiTheme="minorHAnsi" w:hAnsiTheme="minorHAnsi"/>
      <w:color w:val="auto"/>
      <w:kern w:val="0"/>
      <w:szCs w:val="20"/>
      <w14:ligatures w14:val="none"/>
    </w:rPr>
  </w:style>
  <w:style w:type="table" w:customStyle="1" w:styleId="TableGrid0">
    <w:name w:val="TableGrid"/>
    <w:rsid w:val="000A12C4"/>
    <w:pPr>
      <w:spacing w:before="0" w:after="0" w:line="240" w:lineRule="auto"/>
    </w:pPr>
    <w:rPr>
      <w:rFonts w:asciiTheme="minorHAnsi" w:hAnsiTheme="minorHAnsi"/>
      <w:color w:val="auto"/>
      <w:kern w:val="0"/>
      <w:sz w:val="20"/>
      <w:szCs w:val="20"/>
      <w14:ligatures w14:val="none"/>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0A12C4"/>
    <w:rPr>
      <w:sz w:val="16"/>
      <w:szCs w:val="16"/>
    </w:rPr>
  </w:style>
  <w:style w:type="paragraph" w:styleId="CommentText">
    <w:name w:val="annotation text"/>
    <w:basedOn w:val="Normal"/>
    <w:link w:val="CommentTextChar"/>
    <w:uiPriority w:val="99"/>
    <w:unhideWhenUsed/>
    <w:rsid w:val="000A12C4"/>
    <w:pPr>
      <w:spacing w:before="0" w:line="240" w:lineRule="auto"/>
    </w:pPr>
    <w:rPr>
      <w:rFonts w:asciiTheme="minorHAnsi" w:hAnsiTheme="minorHAnsi"/>
      <w:color w:val="auto"/>
      <w:kern w:val="0"/>
      <w:szCs w:val="20"/>
      <w14:ligatures w14:val="none"/>
    </w:rPr>
  </w:style>
  <w:style w:type="character" w:customStyle="1" w:styleId="CommentTextChar">
    <w:name w:val="Comment Text Char"/>
    <w:basedOn w:val="DefaultParagraphFont"/>
    <w:link w:val="CommentText"/>
    <w:uiPriority w:val="99"/>
    <w:rsid w:val="000A12C4"/>
    <w:rPr>
      <w:rFonts w:asciiTheme="minorHAnsi" w:hAnsiTheme="minorHAnsi"/>
      <w:color w:val="auto"/>
      <w:kern w:val="0"/>
      <w:szCs w:val="20"/>
      <w14:ligatures w14:val="none"/>
    </w:rPr>
  </w:style>
  <w:style w:type="paragraph" w:styleId="BalloonText">
    <w:name w:val="Balloon Text"/>
    <w:basedOn w:val="Normal"/>
    <w:link w:val="BalloonTextChar"/>
    <w:uiPriority w:val="99"/>
    <w:semiHidden/>
    <w:unhideWhenUsed/>
    <w:rsid w:val="000A12C4"/>
    <w:pPr>
      <w:spacing w:before="0" w:after="0" w:line="240" w:lineRule="auto"/>
    </w:pPr>
    <w:rPr>
      <w:rFonts w:ascii="Segoe UI" w:hAnsi="Segoe UI" w:cs="Segoe UI"/>
      <w:color w:val="auto"/>
      <w:kern w:val="0"/>
      <w:sz w:val="18"/>
      <w:szCs w:val="18"/>
      <w14:ligatures w14:val="none"/>
    </w:rPr>
  </w:style>
  <w:style w:type="character" w:customStyle="1" w:styleId="BalloonTextChar">
    <w:name w:val="Balloon Text Char"/>
    <w:basedOn w:val="DefaultParagraphFont"/>
    <w:link w:val="BalloonText"/>
    <w:uiPriority w:val="99"/>
    <w:semiHidden/>
    <w:rsid w:val="000A12C4"/>
    <w:rPr>
      <w:rFonts w:ascii="Segoe UI" w:hAnsi="Segoe UI" w:cs="Segoe UI"/>
      <w:color w:val="auto"/>
      <w:kern w:val="0"/>
      <w:sz w:val="18"/>
      <w:szCs w:val="18"/>
      <w14:ligatures w14:val="none"/>
    </w:rPr>
  </w:style>
  <w:style w:type="paragraph" w:customStyle="1" w:styleId="Default">
    <w:name w:val="Default"/>
    <w:rsid w:val="000A12C4"/>
    <w:pPr>
      <w:autoSpaceDE w:val="0"/>
      <w:autoSpaceDN w:val="0"/>
      <w:adjustRightInd w:val="0"/>
      <w:spacing w:before="0" w:after="0" w:line="240" w:lineRule="auto"/>
    </w:pPr>
    <w:rPr>
      <w:rFonts w:ascii="Calibri" w:hAnsi="Calibri" w:cs="Calibri"/>
      <w:color w:val="000000"/>
      <w:kern w:val="0"/>
      <w14:ligatures w14:val="none"/>
    </w:rPr>
  </w:style>
  <w:style w:type="paragraph" w:styleId="TOC3">
    <w:name w:val="toc 3"/>
    <w:basedOn w:val="Normal"/>
    <w:next w:val="Normal"/>
    <w:autoRedefine/>
    <w:uiPriority w:val="39"/>
    <w:unhideWhenUsed/>
    <w:rsid w:val="000A12C4"/>
    <w:pPr>
      <w:spacing w:before="0" w:after="100" w:line="264" w:lineRule="auto"/>
      <w:ind w:left="400"/>
    </w:pPr>
    <w:rPr>
      <w:rFonts w:asciiTheme="minorHAnsi" w:hAnsiTheme="minorHAnsi"/>
      <w:color w:val="auto"/>
      <w:kern w:val="0"/>
      <w:szCs w:val="20"/>
      <w14:ligatures w14:val="none"/>
    </w:rPr>
  </w:style>
  <w:style w:type="paragraph" w:customStyle="1" w:styleId="footnotedescription">
    <w:name w:val="footnote description"/>
    <w:next w:val="Normal"/>
    <w:link w:val="footnotedescriptionChar"/>
    <w:hidden/>
    <w:rsid w:val="000A12C4"/>
    <w:pPr>
      <w:spacing w:before="0" w:after="0" w:line="242" w:lineRule="auto"/>
      <w:ind w:left="720" w:right="199" w:hanging="360"/>
    </w:pPr>
    <w:rPr>
      <w:rFonts w:ascii="Calibri" w:eastAsia="Calibri" w:hAnsi="Calibri" w:cs="Calibri"/>
      <w:color w:val="000000"/>
      <w:kern w:val="0"/>
      <w:sz w:val="20"/>
      <w:szCs w:val="20"/>
      <w14:ligatures w14:val="none"/>
    </w:rPr>
  </w:style>
  <w:style w:type="character" w:customStyle="1" w:styleId="footnotedescriptionChar">
    <w:name w:val="footnote description Char"/>
    <w:link w:val="footnotedescription"/>
    <w:rsid w:val="000A12C4"/>
    <w:rPr>
      <w:rFonts w:ascii="Calibri" w:eastAsia="Calibri" w:hAnsi="Calibri" w:cs="Calibri"/>
      <w:color w:val="000000"/>
      <w:kern w:val="0"/>
      <w:sz w:val="20"/>
      <w:szCs w:val="20"/>
      <w14:ligatures w14:val="none"/>
    </w:rPr>
  </w:style>
  <w:style w:type="character" w:customStyle="1" w:styleId="footnotemark">
    <w:name w:val="footnote mark"/>
    <w:hidden/>
    <w:rsid w:val="000A12C4"/>
    <w:rPr>
      <w:rFonts w:ascii="Calibri" w:eastAsia="Calibri" w:hAnsi="Calibri" w:cs="Calibri"/>
      <w:color w:val="000000"/>
      <w:sz w:val="20"/>
      <w:vertAlign w:val="superscript"/>
    </w:rPr>
  </w:style>
  <w:style w:type="character" w:styleId="FollowedHyperlink">
    <w:name w:val="FollowedHyperlink"/>
    <w:basedOn w:val="DefaultParagraphFont"/>
    <w:uiPriority w:val="99"/>
    <w:semiHidden/>
    <w:unhideWhenUsed/>
    <w:rsid w:val="000A12C4"/>
    <w:rPr>
      <w:color w:val="FFFFFF" w:themeColor="followedHyperlink"/>
      <w:u w:val="single"/>
    </w:rPr>
  </w:style>
  <w:style w:type="paragraph" w:styleId="CommentSubject">
    <w:name w:val="annotation subject"/>
    <w:basedOn w:val="CommentText"/>
    <w:next w:val="CommentText"/>
    <w:link w:val="CommentSubjectChar"/>
    <w:uiPriority w:val="99"/>
    <w:semiHidden/>
    <w:unhideWhenUsed/>
    <w:rsid w:val="000A12C4"/>
    <w:rPr>
      <w:b/>
      <w:bCs/>
    </w:rPr>
  </w:style>
  <w:style w:type="character" w:customStyle="1" w:styleId="CommentSubjectChar">
    <w:name w:val="Comment Subject Char"/>
    <w:basedOn w:val="CommentTextChar"/>
    <w:link w:val="CommentSubject"/>
    <w:uiPriority w:val="99"/>
    <w:semiHidden/>
    <w:rsid w:val="000A12C4"/>
    <w:rPr>
      <w:rFonts w:asciiTheme="minorHAnsi" w:hAnsiTheme="minorHAnsi"/>
      <w:b/>
      <w:bCs/>
      <w:color w:val="auto"/>
      <w:kern w:val="0"/>
      <w:szCs w:val="20"/>
      <w14:ligatures w14:val="none"/>
    </w:rPr>
  </w:style>
  <w:style w:type="paragraph" w:styleId="TOC4">
    <w:name w:val="toc 4"/>
    <w:basedOn w:val="Normal"/>
    <w:next w:val="Normal"/>
    <w:autoRedefine/>
    <w:uiPriority w:val="39"/>
    <w:unhideWhenUsed/>
    <w:rsid w:val="000A12C4"/>
    <w:pPr>
      <w:tabs>
        <w:tab w:val="right" w:leader="dot" w:pos="9350"/>
      </w:tabs>
      <w:spacing w:before="0" w:after="100" w:line="264" w:lineRule="auto"/>
      <w:ind w:left="604" w:hanging="14"/>
    </w:pPr>
    <w:rPr>
      <w:rFonts w:asciiTheme="minorHAnsi" w:hAnsiTheme="minorHAnsi"/>
      <w:noProof/>
      <w:color w:val="auto"/>
      <w:kern w:val="0"/>
      <w:sz w:val="22"/>
      <w:szCs w:val="20"/>
      <w14:ligatures w14:val="none"/>
    </w:rPr>
  </w:style>
  <w:style w:type="paragraph" w:styleId="TOC5">
    <w:name w:val="toc 5"/>
    <w:basedOn w:val="Normal"/>
    <w:next w:val="Normal"/>
    <w:autoRedefine/>
    <w:uiPriority w:val="39"/>
    <w:unhideWhenUsed/>
    <w:rsid w:val="000A12C4"/>
    <w:pPr>
      <w:spacing w:before="0" w:after="100" w:line="259" w:lineRule="auto"/>
      <w:ind w:left="880"/>
    </w:pPr>
    <w:rPr>
      <w:rFonts w:asciiTheme="minorHAnsi" w:hAnsiTheme="minorHAnsi"/>
      <w:color w:val="auto"/>
      <w:kern w:val="0"/>
      <w:sz w:val="22"/>
      <w:szCs w:val="20"/>
      <w14:ligatures w14:val="none"/>
    </w:rPr>
  </w:style>
  <w:style w:type="paragraph" w:styleId="TOC6">
    <w:name w:val="toc 6"/>
    <w:basedOn w:val="Normal"/>
    <w:next w:val="Normal"/>
    <w:autoRedefine/>
    <w:uiPriority w:val="39"/>
    <w:unhideWhenUsed/>
    <w:rsid w:val="000A12C4"/>
    <w:pPr>
      <w:spacing w:before="0" w:after="100" w:line="259" w:lineRule="auto"/>
      <w:ind w:left="1100"/>
    </w:pPr>
    <w:rPr>
      <w:rFonts w:asciiTheme="minorHAnsi" w:hAnsiTheme="minorHAnsi"/>
      <w:color w:val="auto"/>
      <w:kern w:val="0"/>
      <w:sz w:val="22"/>
      <w:szCs w:val="20"/>
      <w14:ligatures w14:val="none"/>
    </w:rPr>
  </w:style>
  <w:style w:type="paragraph" w:styleId="TOC7">
    <w:name w:val="toc 7"/>
    <w:basedOn w:val="Normal"/>
    <w:next w:val="Normal"/>
    <w:autoRedefine/>
    <w:uiPriority w:val="39"/>
    <w:unhideWhenUsed/>
    <w:rsid w:val="000A12C4"/>
    <w:pPr>
      <w:spacing w:before="0" w:after="100" w:line="259" w:lineRule="auto"/>
      <w:ind w:left="1320"/>
    </w:pPr>
    <w:rPr>
      <w:rFonts w:asciiTheme="minorHAnsi" w:hAnsiTheme="minorHAnsi"/>
      <w:color w:val="auto"/>
      <w:kern w:val="0"/>
      <w:sz w:val="22"/>
      <w:szCs w:val="20"/>
      <w14:ligatures w14:val="none"/>
    </w:rPr>
  </w:style>
  <w:style w:type="paragraph" w:styleId="TOC8">
    <w:name w:val="toc 8"/>
    <w:basedOn w:val="Normal"/>
    <w:next w:val="Normal"/>
    <w:autoRedefine/>
    <w:uiPriority w:val="39"/>
    <w:unhideWhenUsed/>
    <w:rsid w:val="000A12C4"/>
    <w:pPr>
      <w:spacing w:before="0" w:after="100" w:line="259" w:lineRule="auto"/>
      <w:ind w:left="1540"/>
    </w:pPr>
    <w:rPr>
      <w:rFonts w:asciiTheme="minorHAnsi" w:hAnsiTheme="minorHAnsi"/>
      <w:color w:val="auto"/>
      <w:kern w:val="0"/>
      <w:sz w:val="22"/>
      <w:szCs w:val="20"/>
      <w14:ligatures w14:val="none"/>
    </w:rPr>
  </w:style>
  <w:style w:type="paragraph" w:styleId="TOC9">
    <w:name w:val="toc 9"/>
    <w:basedOn w:val="Normal"/>
    <w:next w:val="Normal"/>
    <w:autoRedefine/>
    <w:uiPriority w:val="39"/>
    <w:unhideWhenUsed/>
    <w:rsid w:val="000A12C4"/>
    <w:pPr>
      <w:spacing w:before="0" w:after="100" w:line="259" w:lineRule="auto"/>
      <w:ind w:left="1760"/>
    </w:pPr>
    <w:rPr>
      <w:rFonts w:asciiTheme="minorHAnsi" w:hAnsiTheme="minorHAnsi"/>
      <w:color w:val="auto"/>
      <w:kern w:val="0"/>
      <w:sz w:val="22"/>
      <w:szCs w:val="20"/>
      <w14:ligatures w14:val="none"/>
    </w:rPr>
  </w:style>
  <w:style w:type="paragraph" w:styleId="NormalWeb">
    <w:name w:val="Normal (Web)"/>
    <w:basedOn w:val="Normal"/>
    <w:uiPriority w:val="99"/>
    <w:semiHidden/>
    <w:unhideWhenUsed/>
    <w:rsid w:val="000A12C4"/>
    <w:pPr>
      <w:spacing w:before="150" w:after="0" w:line="240" w:lineRule="auto"/>
    </w:pPr>
    <w:rPr>
      <w:rFonts w:ascii="Times New Roman" w:eastAsia="Times New Roman" w:hAnsi="Times New Roman" w:cs="Times New Roman"/>
      <w:color w:val="auto"/>
      <w:kern w:val="0"/>
      <w14:ligatures w14:val="none"/>
    </w:rPr>
  </w:style>
  <w:style w:type="paragraph" w:styleId="Caption">
    <w:name w:val="caption"/>
    <w:basedOn w:val="Normal"/>
    <w:next w:val="Normal"/>
    <w:uiPriority w:val="35"/>
    <w:semiHidden/>
    <w:unhideWhenUsed/>
    <w:qFormat/>
    <w:rsid w:val="000A12C4"/>
    <w:pPr>
      <w:spacing w:before="0" w:line="240" w:lineRule="auto"/>
    </w:pPr>
    <w:rPr>
      <w:rFonts w:asciiTheme="minorHAnsi" w:hAnsiTheme="minorHAnsi"/>
      <w:b/>
      <w:bCs/>
      <w:smallCaps/>
      <w:color w:val="595959" w:themeColor="text1" w:themeTint="A6"/>
      <w:spacing w:val="6"/>
      <w:kern w:val="0"/>
      <w:szCs w:val="20"/>
      <w14:ligatures w14:val="none"/>
    </w:rPr>
  </w:style>
  <w:style w:type="table" w:customStyle="1" w:styleId="TableGrid2">
    <w:name w:val="Table Grid2"/>
    <w:basedOn w:val="TableNormal"/>
    <w:next w:val="TableGrid"/>
    <w:uiPriority w:val="39"/>
    <w:rsid w:val="000A12C4"/>
    <w:pPr>
      <w:spacing w:before="0" w:after="0" w:line="240" w:lineRule="auto"/>
    </w:pPr>
    <w:rPr>
      <w:rFonts w:ascii="Calibri" w:eastAsia="Calibri" w:hAnsi="Calibri" w:cs="Times New Roman"/>
      <w:color w:val="aut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0A12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364475">
      <w:bodyDiv w:val="1"/>
      <w:marLeft w:val="0"/>
      <w:marRight w:val="0"/>
      <w:marTop w:val="0"/>
      <w:marBottom w:val="0"/>
      <w:divBdr>
        <w:top w:val="none" w:sz="0" w:space="0" w:color="auto"/>
        <w:left w:val="none" w:sz="0" w:space="0" w:color="auto"/>
        <w:bottom w:val="none" w:sz="0" w:space="0" w:color="auto"/>
        <w:right w:val="none" w:sz="0" w:space="0" w:color="auto"/>
      </w:divBdr>
    </w:div>
    <w:div w:id="857735484">
      <w:bodyDiv w:val="1"/>
      <w:marLeft w:val="0"/>
      <w:marRight w:val="0"/>
      <w:marTop w:val="0"/>
      <w:marBottom w:val="0"/>
      <w:divBdr>
        <w:top w:val="none" w:sz="0" w:space="0" w:color="auto"/>
        <w:left w:val="none" w:sz="0" w:space="0" w:color="auto"/>
        <w:bottom w:val="none" w:sz="0" w:space="0" w:color="auto"/>
        <w:right w:val="none" w:sz="0" w:space="0" w:color="auto"/>
      </w:divBdr>
    </w:div>
    <w:div w:id="1077168524">
      <w:bodyDiv w:val="1"/>
      <w:marLeft w:val="0"/>
      <w:marRight w:val="0"/>
      <w:marTop w:val="0"/>
      <w:marBottom w:val="0"/>
      <w:divBdr>
        <w:top w:val="none" w:sz="0" w:space="0" w:color="auto"/>
        <w:left w:val="none" w:sz="0" w:space="0" w:color="auto"/>
        <w:bottom w:val="none" w:sz="0" w:space="0" w:color="auto"/>
        <w:right w:val="none" w:sz="0" w:space="0" w:color="auto"/>
      </w:divBdr>
    </w:div>
    <w:div w:id="1107383327">
      <w:bodyDiv w:val="1"/>
      <w:marLeft w:val="0"/>
      <w:marRight w:val="0"/>
      <w:marTop w:val="0"/>
      <w:marBottom w:val="0"/>
      <w:divBdr>
        <w:top w:val="none" w:sz="0" w:space="0" w:color="auto"/>
        <w:left w:val="none" w:sz="0" w:space="0" w:color="auto"/>
        <w:bottom w:val="none" w:sz="0" w:space="0" w:color="auto"/>
        <w:right w:val="none" w:sz="0" w:space="0" w:color="auto"/>
      </w:divBdr>
    </w:div>
    <w:div w:id="1127040767">
      <w:bodyDiv w:val="1"/>
      <w:marLeft w:val="0"/>
      <w:marRight w:val="0"/>
      <w:marTop w:val="0"/>
      <w:marBottom w:val="0"/>
      <w:divBdr>
        <w:top w:val="none" w:sz="0" w:space="0" w:color="auto"/>
        <w:left w:val="none" w:sz="0" w:space="0" w:color="auto"/>
        <w:bottom w:val="none" w:sz="0" w:space="0" w:color="auto"/>
        <w:right w:val="none" w:sz="0" w:space="0" w:color="auto"/>
      </w:divBdr>
      <w:divsChild>
        <w:div w:id="1354382602">
          <w:marLeft w:val="0"/>
          <w:marRight w:val="0"/>
          <w:marTop w:val="0"/>
          <w:marBottom w:val="0"/>
          <w:divBdr>
            <w:top w:val="none" w:sz="0" w:space="0" w:color="auto"/>
            <w:left w:val="none" w:sz="0" w:space="0" w:color="auto"/>
            <w:bottom w:val="none" w:sz="0" w:space="0" w:color="auto"/>
            <w:right w:val="none" w:sz="0" w:space="0" w:color="auto"/>
          </w:divBdr>
        </w:div>
      </w:divsChild>
    </w:div>
    <w:div w:id="1171412582">
      <w:bodyDiv w:val="1"/>
      <w:marLeft w:val="0"/>
      <w:marRight w:val="0"/>
      <w:marTop w:val="0"/>
      <w:marBottom w:val="0"/>
      <w:divBdr>
        <w:top w:val="none" w:sz="0" w:space="0" w:color="auto"/>
        <w:left w:val="none" w:sz="0" w:space="0" w:color="auto"/>
        <w:bottom w:val="none" w:sz="0" w:space="0" w:color="auto"/>
        <w:right w:val="none" w:sz="0" w:space="0" w:color="auto"/>
      </w:divBdr>
    </w:div>
    <w:div w:id="1201238949">
      <w:bodyDiv w:val="1"/>
      <w:marLeft w:val="0"/>
      <w:marRight w:val="0"/>
      <w:marTop w:val="0"/>
      <w:marBottom w:val="0"/>
      <w:divBdr>
        <w:top w:val="none" w:sz="0" w:space="0" w:color="auto"/>
        <w:left w:val="none" w:sz="0" w:space="0" w:color="auto"/>
        <w:bottom w:val="none" w:sz="0" w:space="0" w:color="auto"/>
        <w:right w:val="none" w:sz="0" w:space="0" w:color="auto"/>
      </w:divBdr>
      <w:divsChild>
        <w:div w:id="493254393">
          <w:marLeft w:val="0"/>
          <w:marRight w:val="0"/>
          <w:marTop w:val="0"/>
          <w:marBottom w:val="0"/>
          <w:divBdr>
            <w:top w:val="none" w:sz="0" w:space="0" w:color="auto"/>
            <w:left w:val="none" w:sz="0" w:space="0" w:color="auto"/>
            <w:bottom w:val="none" w:sz="0" w:space="0" w:color="auto"/>
            <w:right w:val="none" w:sz="0" w:space="0" w:color="auto"/>
          </w:divBdr>
        </w:div>
      </w:divsChild>
    </w:div>
    <w:div w:id="1408073506">
      <w:bodyDiv w:val="1"/>
      <w:marLeft w:val="0"/>
      <w:marRight w:val="0"/>
      <w:marTop w:val="0"/>
      <w:marBottom w:val="0"/>
      <w:divBdr>
        <w:top w:val="none" w:sz="0" w:space="0" w:color="auto"/>
        <w:left w:val="none" w:sz="0" w:space="0" w:color="auto"/>
        <w:bottom w:val="none" w:sz="0" w:space="0" w:color="auto"/>
        <w:right w:val="none" w:sz="0" w:space="0" w:color="auto"/>
      </w:divBdr>
    </w:div>
    <w:div w:id="1645617307">
      <w:bodyDiv w:val="1"/>
      <w:marLeft w:val="0"/>
      <w:marRight w:val="0"/>
      <w:marTop w:val="0"/>
      <w:marBottom w:val="0"/>
      <w:divBdr>
        <w:top w:val="none" w:sz="0" w:space="0" w:color="auto"/>
        <w:left w:val="none" w:sz="0" w:space="0" w:color="auto"/>
        <w:bottom w:val="none" w:sz="0" w:space="0" w:color="auto"/>
        <w:right w:val="none" w:sz="0" w:space="0" w:color="auto"/>
      </w:divBdr>
    </w:div>
    <w:div w:id="1781601480">
      <w:bodyDiv w:val="1"/>
      <w:marLeft w:val="0"/>
      <w:marRight w:val="0"/>
      <w:marTop w:val="0"/>
      <w:marBottom w:val="0"/>
      <w:divBdr>
        <w:top w:val="none" w:sz="0" w:space="0" w:color="auto"/>
        <w:left w:val="none" w:sz="0" w:space="0" w:color="auto"/>
        <w:bottom w:val="none" w:sz="0" w:space="0" w:color="auto"/>
        <w:right w:val="none" w:sz="0" w:space="0" w:color="auto"/>
      </w:divBdr>
    </w:div>
    <w:div w:id="1879657053">
      <w:bodyDiv w:val="1"/>
      <w:marLeft w:val="0"/>
      <w:marRight w:val="0"/>
      <w:marTop w:val="0"/>
      <w:marBottom w:val="0"/>
      <w:divBdr>
        <w:top w:val="none" w:sz="0" w:space="0" w:color="auto"/>
        <w:left w:val="none" w:sz="0" w:space="0" w:color="auto"/>
        <w:bottom w:val="none" w:sz="0" w:space="0" w:color="auto"/>
        <w:right w:val="none" w:sz="0" w:space="0" w:color="auto"/>
      </w:divBdr>
      <w:divsChild>
        <w:div w:id="1575701819">
          <w:marLeft w:val="0"/>
          <w:marRight w:val="0"/>
          <w:marTop w:val="0"/>
          <w:marBottom w:val="0"/>
          <w:divBdr>
            <w:top w:val="none" w:sz="0" w:space="0" w:color="auto"/>
            <w:left w:val="none" w:sz="0" w:space="0" w:color="auto"/>
            <w:bottom w:val="none" w:sz="0" w:space="0" w:color="auto"/>
            <w:right w:val="none" w:sz="0" w:space="0" w:color="auto"/>
          </w:divBdr>
        </w:div>
      </w:divsChild>
    </w:div>
    <w:div w:id="2124373723">
      <w:bodyDiv w:val="1"/>
      <w:marLeft w:val="0"/>
      <w:marRight w:val="0"/>
      <w:marTop w:val="0"/>
      <w:marBottom w:val="0"/>
      <w:divBdr>
        <w:top w:val="none" w:sz="0" w:space="0" w:color="auto"/>
        <w:left w:val="none" w:sz="0" w:space="0" w:color="auto"/>
        <w:bottom w:val="none" w:sz="0" w:space="0" w:color="auto"/>
        <w:right w:val="none" w:sz="0" w:space="0" w:color="auto"/>
      </w:divBdr>
      <w:divsChild>
        <w:div w:id="574704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exostar.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www.myexostar.com/?ht_kb=mag"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rleya\OneDrive%20-%20Exostar%20CORP\Desktop\Important%20Documents\Training%20Documentation\Exostar%20Guide%20Template%202025%20(Training%20Guid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BF9221CD92744D2ADD47551DD879C38"/>
        <w:category>
          <w:name w:val="General"/>
          <w:gallery w:val="placeholder"/>
        </w:category>
        <w:types>
          <w:type w:val="bbPlcHdr"/>
        </w:types>
        <w:behaviors>
          <w:behavior w:val="content"/>
        </w:behaviors>
        <w:guid w:val="{8F502C17-5E69-410D-AF26-0C2A91AB4F04}"/>
      </w:docPartPr>
      <w:docPartBody>
        <w:p w:rsidR="003B2307" w:rsidRDefault="003B2307">
          <w:pPr>
            <w:pStyle w:val="7BF9221CD92744D2ADD47551DD879C38"/>
          </w:pPr>
          <w:r w:rsidRPr="0035055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panose1 w:val="00000500000000000000"/>
    <w:charset w:val="00"/>
    <w:family w:val="auto"/>
    <w:pitch w:val="variable"/>
    <w:sig w:usb0="20000007" w:usb1="00000000" w:usb2="00000000" w:usb3="00000000" w:csb0="00000193"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rlow SemiBold">
    <w:panose1 w:val="00000700000000000000"/>
    <w:charset w:val="00"/>
    <w:family w:val="auto"/>
    <w:pitch w:val="variable"/>
    <w:sig w:usb0="20000007" w:usb1="00000000" w:usb2="000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307"/>
    <w:rsid w:val="001A1C2B"/>
    <w:rsid w:val="003B2307"/>
    <w:rsid w:val="004F1CF1"/>
    <w:rsid w:val="00853475"/>
    <w:rsid w:val="00C954B8"/>
    <w:rsid w:val="00FD4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7BF9221CD92744D2ADD47551DD879C38">
    <w:name w:val="7BF9221CD92744D2ADD47551DD879C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xostar Branded">
      <a:dk1>
        <a:sysClr val="windowText" lastClr="000000"/>
      </a:dk1>
      <a:lt1>
        <a:sysClr val="window" lastClr="FFFFFF"/>
      </a:lt1>
      <a:dk2>
        <a:srgbClr val="020456"/>
      </a:dk2>
      <a:lt2>
        <a:srgbClr val="E8E8E8"/>
      </a:lt2>
      <a:accent1>
        <a:srgbClr val="020456"/>
      </a:accent1>
      <a:accent2>
        <a:srgbClr val="557DE4"/>
      </a:accent2>
      <a:accent3>
        <a:srgbClr val="D9EAF4"/>
      </a:accent3>
      <a:accent4>
        <a:srgbClr val="CFBEAA"/>
      </a:accent4>
      <a:accent5>
        <a:srgbClr val="A6A6A6"/>
      </a:accent5>
      <a:accent6>
        <a:srgbClr val="BCBAF5"/>
      </a:accent6>
      <a:hlink>
        <a:srgbClr val="74987B"/>
      </a:hlink>
      <a:folHlink>
        <a:srgbClr val="FFFF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C09E1-A225-4D25-894F-1269040AC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Exostar Guide Template 2025 (Training Guide) (1)</Template>
  <TotalTime>7</TotalTime>
  <Pages>20</Pages>
  <Words>2282</Words>
  <Characters>13011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Supplier Management Supplier Guide</dc:title>
  <dc:subject/>
  <dc:creator>Ashleigh Howell</dc:creator>
  <cp:keywords/>
  <dc:description/>
  <cp:lastModifiedBy>Ashleigh Howell</cp:lastModifiedBy>
  <cp:revision>6</cp:revision>
  <cp:lastPrinted>2025-08-27T18:50:00Z</cp:lastPrinted>
  <dcterms:created xsi:type="dcterms:W3CDTF">2025-09-25T17:12:00Z</dcterms:created>
  <dcterms:modified xsi:type="dcterms:W3CDTF">2025-09-25T17:19:00Z</dcterms:modified>
</cp:coreProperties>
</file>