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6204B" w14:textId="374450C4" w:rsidR="00230EFE" w:rsidRDefault="000B52CA" w:rsidP="00230EFE">
      <w:pPr>
        <w:ind w:hanging="1080"/>
      </w:pPr>
      <w:bookmarkStart w:id="0" w:name="_GoBack"/>
      <w:bookmarkEnd w:id="0"/>
      <w:r>
        <w:rPr>
          <w:noProof/>
        </w:rPr>
        <w:drawing>
          <wp:anchor distT="0" distB="0" distL="114300" distR="114300" simplePos="0" relativeHeight="251663360" behindDoc="0" locked="0" layoutInCell="1" allowOverlap="1" wp14:anchorId="48262253" wp14:editId="368BCB58">
            <wp:simplePos x="0" y="0"/>
            <wp:positionH relativeFrom="column">
              <wp:posOffset>-104775</wp:posOffset>
            </wp:positionH>
            <wp:positionV relativeFrom="paragraph">
              <wp:posOffset>9525</wp:posOffset>
            </wp:positionV>
            <wp:extent cx="2011680" cy="264795"/>
            <wp:effectExtent l="0" t="0" r="7620" b="1905"/>
            <wp:wrapSquare wrapText="bothSides"/>
            <wp:docPr id="5"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11680" cy="264795"/>
                    </a:xfrm>
                    <a:prstGeom prst="rect">
                      <a:avLst/>
                    </a:prstGeom>
                    <a:noFill/>
                    <a:ln>
                      <a:noFill/>
                    </a:ln>
                  </pic:spPr>
                </pic:pic>
              </a:graphicData>
            </a:graphic>
            <wp14:sizeRelH relativeFrom="page">
              <wp14:pctWidth>0</wp14:pctWidth>
            </wp14:sizeRelH>
            <wp14:sizeRelV relativeFrom="page">
              <wp14:pctHeight>0</wp14:pctHeight>
            </wp14:sizeRelV>
          </wp:anchor>
        </w:drawing>
      </w:r>
      <w:r w:rsidR="003A7D9E">
        <w:rPr>
          <w:noProof/>
        </w:rPr>
        <mc:AlternateContent>
          <mc:Choice Requires="wps">
            <w:drawing>
              <wp:anchor distT="0" distB="0" distL="114300" distR="114300" simplePos="0" relativeHeight="251659264" behindDoc="1" locked="0" layoutInCell="1" allowOverlap="1" wp14:anchorId="48262251" wp14:editId="52DB3C87">
                <wp:simplePos x="0" y="0"/>
                <wp:positionH relativeFrom="page">
                  <wp:posOffset>800100</wp:posOffset>
                </wp:positionH>
                <wp:positionV relativeFrom="paragraph">
                  <wp:posOffset>-666750</wp:posOffset>
                </wp:positionV>
                <wp:extent cx="3448050" cy="3924300"/>
                <wp:effectExtent l="9525" t="0" r="47625" b="4762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48050" cy="3924300"/>
                        </a:xfrm>
                        <a:prstGeom prst="rtTriangle">
                          <a:avLst/>
                        </a:prstGeom>
                        <a:solidFill>
                          <a:srgbClr val="C0C0C0"/>
                        </a:solidFill>
                        <a:ln w="9525">
                          <a:solidFill>
                            <a:srgbClr val="C0C0C0"/>
                          </a:solidFill>
                          <a:miter lim="800000"/>
                          <a:headEnd/>
                          <a:tailEnd/>
                        </a:ln>
                      </wps:spPr>
                      <wps:txbx>
                        <w:txbxContent>
                          <w:p w14:paraId="48262287" w14:textId="77777777" w:rsidR="003740F5" w:rsidRDefault="003740F5" w:rsidP="00230EF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62251" id="_x0000_t6" coordsize="21600,21600" o:spt="6" path="m,l,21600r21600,xe">
                <v:stroke joinstyle="miter"/>
                <v:path gradientshapeok="t" o:connecttype="custom" o:connectlocs="0,0;0,10800;0,21600;10800,21600;21600,21600;10800,10800" textboxrect="1800,12600,12600,19800"/>
              </v:shapetype>
              <v:shape id="AutoShape 2" o:spid="_x0000_s1026" type="#_x0000_t6" style="position:absolute;margin-left:63pt;margin-top:-52.5pt;width:271.5pt;height:309pt;rotation:9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" fillcolor="silver" strokecolor="silver">
                <v:textbox>
                  <w:txbxContent>
                    <w:p w14:paraId="48262287" w14:textId="77777777" w:rsidR="003740F5" w:rsidRDefault="003740F5" w:rsidP="00230EFE">
                      <w:pPr>
                        <w:jc w:val="center"/>
                      </w:pPr>
                    </w:p>
                  </w:txbxContent>
                </v:textbox>
                <w10:wrap anchorx="page"/>
              </v:shape>
            </w:pict>
          </mc:Fallback>
        </mc:AlternateContent>
      </w:r>
    </w:p>
    <w:p w14:paraId="4826204C" w14:textId="109E4E58" w:rsidR="00230EFE" w:rsidRDefault="00230EFE" w:rsidP="00230EFE">
      <w:pPr>
        <w:ind w:hanging="1080"/>
      </w:pPr>
    </w:p>
    <w:p w14:paraId="4826204D" w14:textId="77777777" w:rsidR="00230EFE" w:rsidRDefault="00230EFE" w:rsidP="00230EFE">
      <w:pPr>
        <w:ind w:hanging="1080"/>
      </w:pPr>
    </w:p>
    <w:p w14:paraId="4826204E" w14:textId="77777777" w:rsidR="00230EFE" w:rsidRDefault="00E24990" w:rsidP="00E24990">
      <w:pPr>
        <w:tabs>
          <w:tab w:val="left" w:pos="6750"/>
        </w:tabs>
        <w:ind w:hanging="1080"/>
      </w:pPr>
      <w:r>
        <w:tab/>
      </w:r>
      <w:r>
        <w:tab/>
      </w:r>
    </w:p>
    <w:p w14:paraId="4826204F" w14:textId="77777777" w:rsidR="00230EFE" w:rsidRDefault="00230EFE" w:rsidP="00230EFE">
      <w:pPr>
        <w:ind w:hanging="1080"/>
      </w:pPr>
    </w:p>
    <w:p w14:paraId="48262050" w14:textId="77777777" w:rsidR="00230EFE" w:rsidRDefault="00230EFE" w:rsidP="00230EFE">
      <w:pPr>
        <w:ind w:hanging="1080"/>
      </w:pPr>
    </w:p>
    <w:p w14:paraId="48262051" w14:textId="77777777" w:rsidR="00230EFE" w:rsidRDefault="00230EFE" w:rsidP="00230EFE">
      <w:pPr>
        <w:ind w:hanging="1080"/>
      </w:pPr>
    </w:p>
    <w:p w14:paraId="48262052" w14:textId="77777777" w:rsidR="00230EFE" w:rsidRDefault="00230EFE" w:rsidP="00230EFE">
      <w:pPr>
        <w:ind w:hanging="1080"/>
      </w:pPr>
    </w:p>
    <w:p w14:paraId="48262053" w14:textId="77777777" w:rsidR="00230EFE" w:rsidRDefault="00230EFE" w:rsidP="00230EFE">
      <w:pPr>
        <w:ind w:hanging="1080"/>
      </w:pPr>
    </w:p>
    <w:p w14:paraId="48262054" w14:textId="4A331CCD" w:rsidR="00230EFE" w:rsidRDefault="00230EFE" w:rsidP="00230EFE">
      <w:pPr>
        <w:spacing w:after="0" w:line="240" w:lineRule="auto"/>
        <w:jc w:val="center"/>
        <w:rPr>
          <w:rFonts w:ascii="Arial" w:hAnsi="Arial" w:cs="Arial"/>
          <w:b/>
          <w:color w:val="808080"/>
          <w:sz w:val="56"/>
          <w:szCs w:val="56"/>
        </w:rPr>
      </w:pPr>
      <w:r>
        <w:rPr>
          <w:rFonts w:ascii="Arial" w:hAnsi="Arial" w:cs="Arial"/>
          <w:b/>
          <w:color w:val="808080"/>
          <w:sz w:val="56"/>
          <w:szCs w:val="56"/>
        </w:rPr>
        <w:t xml:space="preserve"> </w:t>
      </w:r>
      <w:r w:rsidR="00182785">
        <w:rPr>
          <w:rFonts w:ascii="Arial" w:hAnsi="Arial" w:cs="Arial"/>
          <w:b/>
          <w:color w:val="808080"/>
          <w:sz w:val="56"/>
          <w:szCs w:val="56"/>
        </w:rPr>
        <w:t xml:space="preserve">Advance Ship Notice </w:t>
      </w:r>
      <w:r>
        <w:rPr>
          <w:rFonts w:ascii="Arial" w:hAnsi="Arial" w:cs="Arial"/>
          <w:b/>
          <w:color w:val="808080"/>
          <w:sz w:val="56"/>
          <w:szCs w:val="56"/>
        </w:rPr>
        <w:t xml:space="preserve">– </w:t>
      </w:r>
    </w:p>
    <w:p w14:paraId="48262055" w14:textId="77777777" w:rsidR="00230EFE" w:rsidRDefault="00230EFE" w:rsidP="00230EFE">
      <w:pPr>
        <w:spacing w:after="0" w:line="240" w:lineRule="auto"/>
        <w:jc w:val="center"/>
        <w:rPr>
          <w:rFonts w:ascii="Arial" w:hAnsi="Arial" w:cs="Arial"/>
          <w:b/>
          <w:color w:val="808080"/>
          <w:sz w:val="56"/>
          <w:szCs w:val="56"/>
        </w:rPr>
      </w:pPr>
      <w:r>
        <w:rPr>
          <w:rFonts w:ascii="Arial" w:hAnsi="Arial" w:cs="Arial"/>
          <w:b/>
          <w:color w:val="808080"/>
          <w:sz w:val="56"/>
          <w:szCs w:val="56"/>
        </w:rPr>
        <w:t xml:space="preserve"> IMPLEMENTATION GUIDE</w:t>
      </w:r>
    </w:p>
    <w:p w14:paraId="48262056" w14:textId="391AA0B2" w:rsidR="00230EFE" w:rsidRPr="00A85A1D" w:rsidRDefault="00230EFE" w:rsidP="00230EFE">
      <w:pPr>
        <w:spacing w:after="0" w:line="240" w:lineRule="auto"/>
        <w:jc w:val="center"/>
        <w:rPr>
          <w:rFonts w:ascii="Arial" w:hAnsi="Arial" w:cs="Arial"/>
          <w:b/>
          <w:color w:val="808080"/>
          <w:sz w:val="36"/>
          <w:szCs w:val="36"/>
        </w:rPr>
      </w:pPr>
      <w:r>
        <w:rPr>
          <w:rFonts w:ascii="Arial" w:hAnsi="Arial" w:cs="Arial"/>
          <w:b/>
          <w:color w:val="808080"/>
          <w:sz w:val="36"/>
          <w:szCs w:val="36"/>
        </w:rPr>
        <w:t xml:space="preserve"> BSCP</w:t>
      </w:r>
      <w:r w:rsidR="00B67993">
        <w:rPr>
          <w:rFonts w:ascii="Arial" w:hAnsi="Arial" w:cs="Arial"/>
          <w:b/>
          <w:color w:val="808080"/>
          <w:sz w:val="36"/>
          <w:szCs w:val="36"/>
        </w:rPr>
        <w:t>ASNFF1</w:t>
      </w:r>
    </w:p>
    <w:p w14:paraId="48262057" w14:textId="77777777" w:rsidR="00230EFE" w:rsidRDefault="00230EFE" w:rsidP="00230EFE">
      <w:pPr>
        <w:spacing w:after="0" w:line="240" w:lineRule="auto"/>
        <w:jc w:val="center"/>
        <w:rPr>
          <w:rFonts w:ascii="Arial" w:hAnsi="Arial" w:cs="Arial"/>
          <w:b/>
          <w:color w:val="808080"/>
          <w:sz w:val="48"/>
          <w:szCs w:val="48"/>
        </w:rPr>
      </w:pPr>
    </w:p>
    <w:p w14:paraId="48262058" w14:textId="26B2F0E4" w:rsidR="00230EFE" w:rsidRDefault="00230EFE" w:rsidP="00230EFE">
      <w:pPr>
        <w:spacing w:after="0" w:line="240" w:lineRule="auto"/>
        <w:jc w:val="center"/>
        <w:rPr>
          <w:rFonts w:ascii="Arial" w:hAnsi="Arial" w:cs="Arial"/>
          <w:b/>
          <w:color w:val="808080"/>
          <w:sz w:val="48"/>
          <w:szCs w:val="48"/>
        </w:rPr>
      </w:pPr>
      <w:r>
        <w:rPr>
          <w:rFonts w:ascii="Arial" w:hAnsi="Arial" w:cs="Arial"/>
          <w:b/>
          <w:color w:val="808080"/>
          <w:sz w:val="48"/>
          <w:szCs w:val="48"/>
        </w:rPr>
        <w:t>BOEING</w:t>
      </w:r>
      <w:r w:rsidR="00807584">
        <w:rPr>
          <w:rFonts w:ascii="Arial" w:hAnsi="Arial" w:cs="Arial"/>
          <w:b/>
          <w:color w:val="808080"/>
          <w:sz w:val="48"/>
          <w:szCs w:val="48"/>
        </w:rPr>
        <w:t xml:space="preserve"> (BSCP)</w:t>
      </w:r>
    </w:p>
    <w:p w14:paraId="48262059" w14:textId="77777777" w:rsidR="00230EFE" w:rsidRDefault="00230EFE" w:rsidP="00230EFE">
      <w:pPr>
        <w:tabs>
          <w:tab w:val="left" w:pos="3060"/>
        </w:tabs>
        <w:rPr>
          <w:rFonts w:ascii="Arial" w:hAnsi="Arial" w:cs="Arial"/>
          <w:b/>
          <w:color w:val="808080"/>
          <w:sz w:val="48"/>
          <w:szCs w:val="48"/>
        </w:rPr>
      </w:pPr>
      <w:r>
        <w:rPr>
          <w:rFonts w:ascii="Arial" w:hAnsi="Arial" w:cs="Arial"/>
          <w:b/>
          <w:color w:val="808080"/>
          <w:sz w:val="48"/>
          <w:szCs w:val="48"/>
        </w:rPr>
        <w:tab/>
      </w:r>
    </w:p>
    <w:p w14:paraId="4826205A" w14:textId="77777777" w:rsidR="00230EFE" w:rsidRPr="002C308F" w:rsidRDefault="00230EFE" w:rsidP="00230EFE">
      <w:pPr>
        <w:jc w:val="center"/>
        <w:rPr>
          <w:rFonts w:ascii="Arial" w:hAnsi="Arial" w:cs="Arial"/>
          <w:b/>
          <w:color w:val="808080"/>
          <w:sz w:val="36"/>
          <w:szCs w:val="36"/>
        </w:rPr>
      </w:pPr>
    </w:p>
    <w:p w14:paraId="4826205B" w14:textId="77777777" w:rsidR="00230EFE" w:rsidRDefault="00230EFE" w:rsidP="00230EFE">
      <w:pPr>
        <w:jc w:val="center"/>
        <w:rPr>
          <w:rFonts w:ascii="Arial" w:hAnsi="Arial" w:cs="Arial"/>
          <w:b/>
          <w:color w:val="808080"/>
          <w:sz w:val="48"/>
          <w:szCs w:val="48"/>
        </w:rPr>
      </w:pPr>
    </w:p>
    <w:p w14:paraId="4826205C" w14:textId="77777777" w:rsidR="00230EFE" w:rsidRDefault="00230EFE" w:rsidP="00230EFE">
      <w:pPr>
        <w:jc w:val="center"/>
        <w:rPr>
          <w:rFonts w:ascii="Arial" w:hAnsi="Arial" w:cs="Arial"/>
          <w:b/>
          <w:color w:val="808080"/>
          <w:sz w:val="48"/>
          <w:szCs w:val="48"/>
        </w:rPr>
      </w:pPr>
    </w:p>
    <w:p w14:paraId="4826205D" w14:textId="77777777" w:rsidR="00230EFE" w:rsidRDefault="00230EFE" w:rsidP="00230EFE">
      <w:pPr>
        <w:jc w:val="center"/>
      </w:pPr>
    </w:p>
    <w:p w14:paraId="4826205E" w14:textId="77777777" w:rsidR="00230EFE" w:rsidRPr="00DB7346" w:rsidRDefault="00394806" w:rsidP="00230EFE">
      <w:pPr>
        <w:jc w:val="center"/>
      </w:pPr>
      <w:r>
        <w:rPr>
          <w:noProof/>
        </w:rPr>
        <mc:AlternateContent>
          <mc:Choice Requires="wps">
            <w:drawing>
              <wp:anchor distT="0" distB="0" distL="114300" distR="114300" simplePos="0" relativeHeight="251660288" behindDoc="0" locked="0" layoutInCell="1" allowOverlap="1" wp14:anchorId="48262255" wp14:editId="48262256">
                <wp:simplePos x="0" y="0"/>
                <wp:positionH relativeFrom="column">
                  <wp:posOffset>1714500</wp:posOffset>
                </wp:positionH>
                <wp:positionV relativeFrom="paragraph">
                  <wp:posOffset>494665</wp:posOffset>
                </wp:positionV>
                <wp:extent cx="4543425" cy="1238250"/>
                <wp:effectExtent l="0" t="0" r="952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1238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62288" w14:textId="77777777" w:rsidR="003740F5" w:rsidRPr="003A0E0B" w:rsidRDefault="003740F5" w:rsidP="00230EFE">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62255" id="_x0000_t202" coordsize="21600,21600" o:spt="202" path="m,l,21600r21600,l21600,xe">
                <v:stroke joinstyle="miter"/>
                <v:path gradientshapeok="t" o:connecttype="rect"/>
              </v:shapetype>
              <v:shape id="Text Box 3" o:spid="_x0000_s1027" type="#_x0000_t202" style="position:absolute;left:0;text-align:left;margin-left:135pt;margin-top:38.95pt;width:357.7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" stroked="f">
                <v:textbox>
                  <w:txbxContent>
                    <w:p w14:paraId="48262288" w14:textId="77777777" w:rsidR="003740F5" w:rsidRPr="003A0E0B" w:rsidRDefault="003740F5" w:rsidP="00230EFE">
                      <w:pPr>
                        <w:rPr>
                          <w:szCs w:val="16"/>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8262257" wp14:editId="48262258">
                <wp:simplePos x="0" y="0"/>
                <wp:positionH relativeFrom="column">
                  <wp:posOffset>5257800</wp:posOffset>
                </wp:positionH>
                <wp:positionV relativeFrom="paragraph">
                  <wp:posOffset>486410</wp:posOffset>
                </wp:positionV>
                <wp:extent cx="1143000" cy="238125"/>
                <wp:effectExtent l="0" t="0" r="0"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62289" w14:textId="77777777" w:rsidR="003740F5" w:rsidRPr="00522204" w:rsidRDefault="003740F5" w:rsidP="00230EFE">
                            <w:pPr>
                              <w:rPr>
                                <w:rFonts w:ascii="Arial Narrow" w:hAnsi="Arial Narrow" w:cs="Tahoma"/>
                                <w:i/>
                                <w:color w:val="80808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62257" id="Text Box 5" o:spid="_x0000_s1028" type="#_x0000_t202" style="position:absolute;left:0;text-align:left;margin-left:414pt;margin-top:38.3pt;width:90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" stroked="f">
                <v:textbox>
                  <w:txbxContent>
                    <w:p w14:paraId="48262289" w14:textId="77777777" w:rsidR="003740F5" w:rsidRPr="00522204" w:rsidRDefault="003740F5" w:rsidP="00230EFE">
                      <w:pPr>
                        <w:rPr>
                          <w:rFonts w:ascii="Arial Narrow" w:hAnsi="Arial Narrow" w:cs="Tahoma"/>
                          <w:i/>
                          <w:color w:val="808080"/>
                          <w:sz w:val="16"/>
                          <w:szCs w:val="16"/>
                        </w:rPr>
                      </w:pPr>
                    </w:p>
                  </w:txbxContent>
                </v:textbox>
              </v:shape>
            </w:pict>
          </mc:Fallback>
        </mc:AlternateContent>
      </w:r>
      <w:bookmarkStart w:id="1" w:name="_Toc134246038"/>
    </w:p>
    <w:p w14:paraId="4826205F" w14:textId="77777777" w:rsidR="00230EFE" w:rsidRDefault="00394806" w:rsidP="00230EFE">
      <w:r>
        <w:rPr>
          <w:noProof/>
        </w:rPr>
        <mc:AlternateContent>
          <mc:Choice Requires="wps">
            <w:drawing>
              <wp:anchor distT="0" distB="0" distL="114300" distR="114300" simplePos="0" relativeHeight="251661312" behindDoc="0" locked="0" layoutInCell="1" allowOverlap="1" wp14:anchorId="48262259" wp14:editId="4EFA45F7">
                <wp:simplePos x="0" y="0"/>
                <wp:positionH relativeFrom="column">
                  <wp:posOffset>1095703</wp:posOffset>
                </wp:positionH>
                <wp:positionV relativeFrom="paragraph">
                  <wp:posOffset>159692</wp:posOffset>
                </wp:positionV>
                <wp:extent cx="4782864" cy="6350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2864"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6228A" w14:textId="77777777" w:rsidR="003740F5" w:rsidRPr="00DB7346" w:rsidRDefault="003740F5" w:rsidP="00807584">
                            <w:pPr>
                              <w:spacing w:after="0" w:line="240" w:lineRule="auto"/>
                              <w:rPr>
                                <w:rFonts w:ascii="Arial Narrow" w:hAnsi="Arial Narrow"/>
                                <w:b/>
                                <w:sz w:val="16"/>
                                <w:szCs w:val="16"/>
                              </w:rPr>
                            </w:pPr>
                            <w:r w:rsidRPr="00DB7346">
                              <w:rPr>
                                <w:rFonts w:ascii="Arial Narrow" w:hAnsi="Arial Narrow"/>
                                <w:b/>
                                <w:sz w:val="16"/>
                                <w:szCs w:val="16"/>
                              </w:rPr>
                              <w:t>EXOSTAR LLC</w:t>
                            </w:r>
                            <w:r w:rsidRPr="00DB7346">
                              <w:rPr>
                                <w:rFonts w:ascii="Arial Narrow" w:hAnsi="Arial Narrow"/>
                                <w:b/>
                                <w:sz w:val="16"/>
                                <w:szCs w:val="16"/>
                              </w:rPr>
                              <w:tab/>
                            </w:r>
                            <w:r w:rsidRPr="00DB7346">
                              <w:rPr>
                                <w:rFonts w:ascii="Arial Narrow" w:hAnsi="Arial Narrow"/>
                                <w:b/>
                                <w:sz w:val="16"/>
                                <w:szCs w:val="16"/>
                              </w:rPr>
                              <w:tab/>
                              <w:t>+1.703.561.0500 phone</w:t>
                            </w:r>
                            <w:r w:rsidRPr="00DB7346">
                              <w:rPr>
                                <w:rFonts w:ascii="Arial Narrow" w:hAnsi="Arial Narrow"/>
                                <w:b/>
                                <w:sz w:val="16"/>
                                <w:szCs w:val="16"/>
                              </w:rPr>
                              <w:tab/>
                            </w:r>
                            <w:r w:rsidRPr="00DB7346">
                              <w:rPr>
                                <w:rFonts w:ascii="Arial Narrow" w:hAnsi="Arial Narrow"/>
                                <w:b/>
                                <w:sz w:val="16"/>
                                <w:szCs w:val="16"/>
                              </w:rPr>
                              <w:tab/>
                            </w:r>
                            <w:hyperlink r:id="rId12" w:history="1">
                              <w:r w:rsidRPr="00DB7346">
                                <w:rPr>
                                  <w:rStyle w:val="Hyperlink"/>
                                  <w:rFonts w:ascii="Arial Narrow" w:hAnsi="Arial Narrow"/>
                                  <w:color w:val="auto"/>
                                  <w:sz w:val="16"/>
                                  <w:szCs w:val="16"/>
                                </w:rPr>
                                <w:t>www.exostar.com</w:t>
                              </w:r>
                            </w:hyperlink>
                          </w:p>
                          <w:p w14:paraId="4826228B" w14:textId="377C491A" w:rsidR="003740F5" w:rsidRPr="00DB7346" w:rsidRDefault="003740F5" w:rsidP="00807584">
                            <w:pPr>
                              <w:spacing w:after="0" w:line="240" w:lineRule="auto"/>
                              <w:rPr>
                                <w:rFonts w:ascii="Arial Narrow" w:hAnsi="Arial Narrow"/>
                                <w:b/>
                                <w:sz w:val="16"/>
                                <w:szCs w:val="16"/>
                              </w:rPr>
                            </w:pPr>
                            <w:r w:rsidRPr="001F1386">
                              <w:rPr>
                                <w:rFonts w:ascii="Arial Narrow" w:hAnsi="Arial Narrow"/>
                                <w:b/>
                                <w:sz w:val="16"/>
                                <w:szCs w:val="16"/>
                              </w:rPr>
                              <w:t>2325 Dulles Corner Boulevard</w:t>
                            </w:r>
                            <w:r w:rsidRPr="00DB7346">
                              <w:rPr>
                                <w:rFonts w:ascii="Arial Narrow" w:hAnsi="Arial Narrow"/>
                                <w:b/>
                                <w:sz w:val="16"/>
                                <w:szCs w:val="16"/>
                              </w:rPr>
                              <w:tab/>
                              <w:t>+1.703.793.1763 fax</w:t>
                            </w:r>
                          </w:p>
                          <w:p w14:paraId="4826228C" w14:textId="36C20D87" w:rsidR="003740F5" w:rsidRPr="00DB7346" w:rsidRDefault="003740F5" w:rsidP="00807584">
                            <w:pPr>
                              <w:spacing w:after="0" w:line="240" w:lineRule="auto"/>
                              <w:rPr>
                                <w:rFonts w:ascii="Arial Narrow" w:hAnsi="Arial Narrow"/>
                                <w:b/>
                                <w:sz w:val="16"/>
                                <w:szCs w:val="16"/>
                              </w:rPr>
                            </w:pPr>
                            <w:r w:rsidRPr="00DB7346">
                              <w:rPr>
                                <w:rFonts w:ascii="Arial Narrow" w:hAnsi="Arial Narrow"/>
                                <w:b/>
                                <w:sz w:val="16"/>
                                <w:szCs w:val="16"/>
                              </w:rPr>
                              <w:t xml:space="preserve">Suite </w:t>
                            </w:r>
                            <w:r>
                              <w:rPr>
                                <w:rFonts w:ascii="Arial Narrow" w:hAnsi="Arial Narrow"/>
                                <w:b/>
                                <w:sz w:val="16"/>
                                <w:szCs w:val="16"/>
                              </w:rPr>
                              <w:t>6</w:t>
                            </w:r>
                            <w:r w:rsidRPr="00DB7346">
                              <w:rPr>
                                <w:rFonts w:ascii="Arial Narrow" w:hAnsi="Arial Narrow"/>
                                <w:b/>
                                <w:sz w:val="16"/>
                                <w:szCs w:val="16"/>
                              </w:rPr>
                              <w:t>00</w:t>
                            </w:r>
                          </w:p>
                          <w:p w14:paraId="4826228D" w14:textId="77777777" w:rsidR="003740F5" w:rsidRPr="00DB7346" w:rsidRDefault="003740F5" w:rsidP="00807584">
                            <w:pPr>
                              <w:spacing w:after="0" w:line="240" w:lineRule="auto"/>
                              <w:rPr>
                                <w:rFonts w:ascii="Arial Narrow" w:hAnsi="Arial Narrow"/>
                                <w:b/>
                                <w:sz w:val="16"/>
                                <w:szCs w:val="16"/>
                              </w:rPr>
                            </w:pPr>
                            <w:r w:rsidRPr="00DB7346">
                              <w:rPr>
                                <w:rFonts w:ascii="Arial Narrow" w:hAnsi="Arial Narrow"/>
                                <w:b/>
                                <w:sz w:val="16"/>
                                <w:szCs w:val="16"/>
                              </w:rPr>
                              <w:t>Herndon, VA  20171</w:t>
                            </w:r>
                          </w:p>
                          <w:p w14:paraId="4826228E" w14:textId="77777777" w:rsidR="003740F5" w:rsidRPr="00DB7346" w:rsidRDefault="003740F5" w:rsidP="00230EFE">
                            <w:pPr>
                              <w:rPr>
                                <w:rFonts w:ascii="Arial Narrow" w:hAnsi="Arial Narrow"/>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62259" id="Text Box 4" o:spid="_x0000_s1029" type="#_x0000_t202" style="position:absolute;margin-left:86.3pt;margin-top:12.55pt;width:376.6pt;height: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" stroked="f">
                <v:textbox>
                  <w:txbxContent>
                    <w:p w14:paraId="4826228A" w14:textId="77777777" w:rsidR="003740F5" w:rsidRPr="00DB7346" w:rsidRDefault="003740F5" w:rsidP="00807584">
                      <w:pPr>
                        <w:spacing w:after="0" w:line="240" w:lineRule="auto"/>
                        <w:rPr>
                          <w:rFonts w:ascii="Arial Narrow" w:hAnsi="Arial Narrow"/>
                          <w:b/>
                          <w:sz w:val="16"/>
                          <w:szCs w:val="16"/>
                        </w:rPr>
                      </w:pPr>
                      <w:r w:rsidRPr="00DB7346">
                        <w:rPr>
                          <w:rFonts w:ascii="Arial Narrow" w:hAnsi="Arial Narrow"/>
                          <w:b/>
                          <w:sz w:val="16"/>
                          <w:szCs w:val="16"/>
                        </w:rPr>
                        <w:t>EXOSTAR LLC</w:t>
                      </w:r>
                      <w:r w:rsidRPr="00DB7346">
                        <w:rPr>
                          <w:rFonts w:ascii="Arial Narrow" w:hAnsi="Arial Narrow"/>
                          <w:b/>
                          <w:sz w:val="16"/>
                          <w:szCs w:val="16"/>
                        </w:rPr>
                        <w:tab/>
                      </w:r>
                      <w:r w:rsidRPr="00DB7346">
                        <w:rPr>
                          <w:rFonts w:ascii="Arial Narrow" w:hAnsi="Arial Narrow"/>
                          <w:b/>
                          <w:sz w:val="16"/>
                          <w:szCs w:val="16"/>
                        </w:rPr>
                        <w:tab/>
                        <w:t>+1.703.561.0500 phone</w:t>
                      </w:r>
                      <w:r w:rsidRPr="00DB7346">
                        <w:rPr>
                          <w:rFonts w:ascii="Arial Narrow" w:hAnsi="Arial Narrow"/>
                          <w:b/>
                          <w:sz w:val="16"/>
                          <w:szCs w:val="16"/>
                        </w:rPr>
                        <w:tab/>
                      </w:r>
                      <w:r w:rsidRPr="00DB7346">
                        <w:rPr>
                          <w:rFonts w:ascii="Arial Narrow" w:hAnsi="Arial Narrow"/>
                          <w:b/>
                          <w:sz w:val="16"/>
                          <w:szCs w:val="16"/>
                        </w:rPr>
                        <w:tab/>
                      </w:r>
                      <w:hyperlink r:id="rId13" w:history="1">
                        <w:r w:rsidRPr="00DB7346">
                          <w:rPr>
                            <w:rStyle w:val="Hyperlink"/>
                            <w:rFonts w:ascii="Arial Narrow" w:hAnsi="Arial Narrow"/>
                            <w:color w:val="auto"/>
                            <w:sz w:val="16"/>
                            <w:szCs w:val="16"/>
                          </w:rPr>
                          <w:t>www.exostar.com</w:t>
                        </w:r>
                      </w:hyperlink>
                    </w:p>
                    <w:p w14:paraId="4826228B" w14:textId="377C491A" w:rsidR="003740F5" w:rsidRPr="00DB7346" w:rsidRDefault="003740F5" w:rsidP="00807584">
                      <w:pPr>
                        <w:spacing w:after="0" w:line="240" w:lineRule="auto"/>
                        <w:rPr>
                          <w:rFonts w:ascii="Arial Narrow" w:hAnsi="Arial Narrow"/>
                          <w:b/>
                          <w:sz w:val="16"/>
                          <w:szCs w:val="16"/>
                        </w:rPr>
                      </w:pPr>
                      <w:r w:rsidRPr="001F1386">
                        <w:rPr>
                          <w:rFonts w:ascii="Arial Narrow" w:hAnsi="Arial Narrow"/>
                          <w:b/>
                          <w:sz w:val="16"/>
                          <w:szCs w:val="16"/>
                        </w:rPr>
                        <w:t>2325 Dulles Corner Boulevard</w:t>
                      </w:r>
                      <w:r w:rsidRPr="00DB7346">
                        <w:rPr>
                          <w:rFonts w:ascii="Arial Narrow" w:hAnsi="Arial Narrow"/>
                          <w:b/>
                          <w:sz w:val="16"/>
                          <w:szCs w:val="16"/>
                        </w:rPr>
                        <w:tab/>
                        <w:t>+1.703.793.1763 fax</w:t>
                      </w:r>
                    </w:p>
                    <w:p w14:paraId="4826228C" w14:textId="36C20D87" w:rsidR="003740F5" w:rsidRPr="00DB7346" w:rsidRDefault="003740F5" w:rsidP="00807584">
                      <w:pPr>
                        <w:spacing w:after="0" w:line="240" w:lineRule="auto"/>
                        <w:rPr>
                          <w:rFonts w:ascii="Arial Narrow" w:hAnsi="Arial Narrow"/>
                          <w:b/>
                          <w:sz w:val="16"/>
                          <w:szCs w:val="16"/>
                        </w:rPr>
                      </w:pPr>
                      <w:r w:rsidRPr="00DB7346">
                        <w:rPr>
                          <w:rFonts w:ascii="Arial Narrow" w:hAnsi="Arial Narrow"/>
                          <w:b/>
                          <w:sz w:val="16"/>
                          <w:szCs w:val="16"/>
                        </w:rPr>
                        <w:t xml:space="preserve">Suite </w:t>
                      </w:r>
                      <w:r>
                        <w:rPr>
                          <w:rFonts w:ascii="Arial Narrow" w:hAnsi="Arial Narrow"/>
                          <w:b/>
                          <w:sz w:val="16"/>
                          <w:szCs w:val="16"/>
                        </w:rPr>
                        <w:t>6</w:t>
                      </w:r>
                      <w:r w:rsidRPr="00DB7346">
                        <w:rPr>
                          <w:rFonts w:ascii="Arial Narrow" w:hAnsi="Arial Narrow"/>
                          <w:b/>
                          <w:sz w:val="16"/>
                          <w:szCs w:val="16"/>
                        </w:rPr>
                        <w:t>00</w:t>
                      </w:r>
                    </w:p>
                    <w:p w14:paraId="4826228D" w14:textId="77777777" w:rsidR="003740F5" w:rsidRPr="00DB7346" w:rsidRDefault="003740F5" w:rsidP="00807584">
                      <w:pPr>
                        <w:spacing w:after="0" w:line="240" w:lineRule="auto"/>
                        <w:rPr>
                          <w:rFonts w:ascii="Arial Narrow" w:hAnsi="Arial Narrow"/>
                          <w:b/>
                          <w:sz w:val="16"/>
                          <w:szCs w:val="16"/>
                        </w:rPr>
                      </w:pPr>
                      <w:r w:rsidRPr="00DB7346">
                        <w:rPr>
                          <w:rFonts w:ascii="Arial Narrow" w:hAnsi="Arial Narrow"/>
                          <w:b/>
                          <w:sz w:val="16"/>
                          <w:szCs w:val="16"/>
                        </w:rPr>
                        <w:t>Herndon, VA  20171</w:t>
                      </w:r>
                    </w:p>
                    <w:p w14:paraId="4826228E" w14:textId="77777777" w:rsidR="003740F5" w:rsidRPr="00DB7346" w:rsidRDefault="003740F5" w:rsidP="00230EFE">
                      <w:pPr>
                        <w:rPr>
                          <w:rFonts w:ascii="Arial Narrow" w:hAnsi="Arial Narrow"/>
                          <w:b/>
                          <w:sz w:val="16"/>
                          <w:szCs w:val="16"/>
                        </w:rPr>
                      </w:pPr>
                    </w:p>
                  </w:txbxContent>
                </v:textbox>
              </v:shape>
            </w:pict>
          </mc:Fallback>
        </mc:AlternateContent>
      </w:r>
    </w:p>
    <w:p w14:paraId="48262060" w14:textId="77777777" w:rsidR="00230EFE" w:rsidRPr="008804F6" w:rsidRDefault="00230EFE" w:rsidP="00230EFE">
      <w:pPr>
        <w:sectPr w:rsidR="00230EFE" w:rsidRPr="008804F6" w:rsidSect="00C35F5D">
          <w:headerReference w:type="default" r:id="rId14"/>
          <w:footerReference w:type="even" r:id="rId15"/>
          <w:footerReference w:type="default" r:id="rId16"/>
          <w:pgSz w:w="12240" w:h="15840"/>
          <w:pgMar w:top="1440" w:right="1800" w:bottom="1440" w:left="1800" w:header="720" w:footer="720" w:gutter="0"/>
          <w:cols w:space="720"/>
          <w:docGrid w:linePitch="360"/>
        </w:sectPr>
      </w:pPr>
    </w:p>
    <w:p w14:paraId="48262061" w14:textId="77777777" w:rsidR="00230EFE" w:rsidRDefault="00230EFE" w:rsidP="00230EFE">
      <w:pPr>
        <w:pStyle w:val="Title"/>
      </w:pPr>
      <w:bookmarkStart w:id="2" w:name="_Toc323814734"/>
      <w:bookmarkStart w:id="3" w:name="_Toc373398067"/>
      <w:bookmarkStart w:id="4" w:name="_Toc393788099"/>
      <w:r>
        <w:lastRenderedPageBreak/>
        <w:t>Document Status</w:t>
      </w:r>
      <w:bookmarkEnd w:id="1"/>
      <w:bookmarkEnd w:id="2"/>
      <w:bookmarkEnd w:id="3"/>
      <w:bookmarkEnd w:id="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590"/>
      </w:tblGrid>
      <w:tr w:rsidR="00230EFE" w14:paraId="48262064" w14:textId="77777777" w:rsidTr="00C43EAE">
        <w:trPr>
          <w:cantSplit/>
          <w:jc w:val="center"/>
        </w:trPr>
        <w:tc>
          <w:tcPr>
            <w:tcW w:w="2160" w:type="dxa"/>
          </w:tcPr>
          <w:p w14:paraId="48262062" w14:textId="77777777" w:rsidR="00230EFE" w:rsidRDefault="00230EFE" w:rsidP="00C43EAE">
            <w:pPr>
              <w:pStyle w:val="TableCellTextBold"/>
            </w:pPr>
            <w:r>
              <w:t>Document Name</w:t>
            </w:r>
          </w:p>
        </w:tc>
        <w:tc>
          <w:tcPr>
            <w:tcW w:w="4590" w:type="dxa"/>
          </w:tcPr>
          <w:p w14:paraId="48262063" w14:textId="3525AB8C" w:rsidR="00230EFE" w:rsidRDefault="00230EFE" w:rsidP="00CA2A2E">
            <w:pPr>
              <w:pStyle w:val="TableCellText"/>
            </w:pPr>
            <w:r>
              <w:t>Exostar Implementation Guide for BSCP</w:t>
            </w:r>
            <w:r w:rsidR="00200C61">
              <w:t xml:space="preserve"> – Flat File Advance Ship Notice</w:t>
            </w:r>
          </w:p>
        </w:tc>
      </w:tr>
      <w:tr w:rsidR="00200C61" w14:paraId="48262067" w14:textId="77777777" w:rsidTr="00C43EAE">
        <w:trPr>
          <w:cantSplit/>
          <w:jc w:val="center"/>
        </w:trPr>
        <w:tc>
          <w:tcPr>
            <w:tcW w:w="2160" w:type="dxa"/>
          </w:tcPr>
          <w:p w14:paraId="48262065" w14:textId="77777777" w:rsidR="00200C61" w:rsidRDefault="00200C61" w:rsidP="00200C61">
            <w:pPr>
              <w:pStyle w:val="TableCellTextBold"/>
            </w:pPr>
            <w:r>
              <w:t>Version</w:t>
            </w:r>
          </w:p>
        </w:tc>
        <w:tc>
          <w:tcPr>
            <w:tcW w:w="4590" w:type="dxa"/>
          </w:tcPr>
          <w:p w14:paraId="48262066" w14:textId="746C2EC7" w:rsidR="00200C61" w:rsidRDefault="00C504D9" w:rsidP="00893592">
            <w:pPr>
              <w:pStyle w:val="TableCellText"/>
            </w:pPr>
            <w:r>
              <w:t>3.</w:t>
            </w:r>
            <w:r w:rsidR="00C238EE">
              <w:t>3</w:t>
            </w:r>
          </w:p>
        </w:tc>
      </w:tr>
      <w:tr w:rsidR="00200C61" w14:paraId="4826206A" w14:textId="77777777" w:rsidTr="00C43EAE">
        <w:trPr>
          <w:cantSplit/>
          <w:jc w:val="center"/>
        </w:trPr>
        <w:tc>
          <w:tcPr>
            <w:tcW w:w="2160" w:type="dxa"/>
          </w:tcPr>
          <w:p w14:paraId="48262068" w14:textId="77777777" w:rsidR="00200C61" w:rsidRDefault="00200C61" w:rsidP="00200C61">
            <w:pPr>
              <w:pStyle w:val="TableCellTextBold"/>
            </w:pPr>
            <w:r>
              <w:t>Issue Date</w:t>
            </w:r>
          </w:p>
        </w:tc>
        <w:tc>
          <w:tcPr>
            <w:tcW w:w="4590" w:type="dxa"/>
          </w:tcPr>
          <w:p w14:paraId="48262069" w14:textId="6B8FBB06" w:rsidR="00200C61" w:rsidRDefault="00C238EE" w:rsidP="00807584">
            <w:pPr>
              <w:pStyle w:val="TableCellText"/>
            </w:pPr>
            <w:r>
              <w:t>May 26, 2017</w:t>
            </w:r>
          </w:p>
        </w:tc>
      </w:tr>
      <w:tr w:rsidR="00200C61" w14:paraId="4826206D" w14:textId="77777777" w:rsidTr="00C43EAE">
        <w:trPr>
          <w:cantSplit/>
          <w:jc w:val="center"/>
        </w:trPr>
        <w:tc>
          <w:tcPr>
            <w:tcW w:w="2160" w:type="dxa"/>
          </w:tcPr>
          <w:p w14:paraId="4826206B" w14:textId="77777777" w:rsidR="00200C61" w:rsidRDefault="00200C61" w:rsidP="00200C61">
            <w:pPr>
              <w:pStyle w:val="TableCellTextBold"/>
            </w:pPr>
            <w:r>
              <w:t>Author</w:t>
            </w:r>
          </w:p>
        </w:tc>
        <w:tc>
          <w:tcPr>
            <w:tcW w:w="4590" w:type="dxa"/>
          </w:tcPr>
          <w:p w14:paraId="4826206C" w14:textId="08FB4737" w:rsidR="00200C61" w:rsidRDefault="00200C61" w:rsidP="00200C61">
            <w:pPr>
              <w:pStyle w:val="TableCellText"/>
            </w:pPr>
            <w:r>
              <w:t>Exostar LLC and Blackstone Technology Group</w:t>
            </w:r>
          </w:p>
        </w:tc>
      </w:tr>
      <w:tr w:rsidR="00230EFE" w14:paraId="48262070" w14:textId="77777777" w:rsidTr="00C43EAE">
        <w:trPr>
          <w:cantSplit/>
          <w:jc w:val="center"/>
        </w:trPr>
        <w:tc>
          <w:tcPr>
            <w:tcW w:w="2160" w:type="dxa"/>
          </w:tcPr>
          <w:p w14:paraId="4826206E" w14:textId="77777777" w:rsidR="00230EFE" w:rsidRDefault="00230EFE" w:rsidP="00C43EAE">
            <w:pPr>
              <w:pStyle w:val="TableCellTextBold"/>
            </w:pPr>
            <w:r>
              <w:t>Description</w:t>
            </w:r>
          </w:p>
        </w:tc>
        <w:tc>
          <w:tcPr>
            <w:tcW w:w="4590" w:type="dxa"/>
          </w:tcPr>
          <w:p w14:paraId="4826206F" w14:textId="0F2BEE30" w:rsidR="00230EFE" w:rsidRDefault="00230EFE" w:rsidP="003508F1">
            <w:pPr>
              <w:pStyle w:val="TableCellText"/>
            </w:pPr>
            <w:r>
              <w:t xml:space="preserve">An Implementation Guide for Aerospace and Defense industry Suppliers who want to deliver Advance Ship Notices in an Exostar </w:t>
            </w:r>
            <w:r w:rsidR="00C43EAE">
              <w:t xml:space="preserve">Flat File </w:t>
            </w:r>
            <w:r>
              <w:t>Format.</w:t>
            </w:r>
          </w:p>
        </w:tc>
      </w:tr>
    </w:tbl>
    <w:p w14:paraId="48262071" w14:textId="77777777" w:rsidR="00230EFE" w:rsidRDefault="00230EFE" w:rsidP="00230EFE">
      <w:pPr>
        <w:pStyle w:val="Title"/>
        <w:spacing w:before="360"/>
      </w:pPr>
      <w:bookmarkStart w:id="5" w:name="_Toc134246039"/>
      <w:bookmarkStart w:id="6" w:name="_Toc323814735"/>
      <w:bookmarkStart w:id="7" w:name="_Toc373398068"/>
      <w:bookmarkStart w:id="8" w:name="_Toc393788100"/>
      <w:r>
        <w:t>Document Revision History</w:t>
      </w:r>
      <w:bookmarkEnd w:id="5"/>
      <w:bookmarkEnd w:id="6"/>
      <w:bookmarkEnd w:id="7"/>
      <w:bookmarkEnd w:id="8"/>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70"/>
        <w:gridCol w:w="2160"/>
        <w:gridCol w:w="1260"/>
        <w:gridCol w:w="4008"/>
      </w:tblGrid>
      <w:tr w:rsidR="00230EFE" w14:paraId="48262077" w14:textId="77777777" w:rsidTr="00C43EAE">
        <w:trPr>
          <w:cantSplit/>
          <w:trHeight w:val="368"/>
          <w:tblHeader/>
          <w:jc w:val="center"/>
        </w:trPr>
        <w:tc>
          <w:tcPr>
            <w:tcW w:w="1080" w:type="dxa"/>
            <w:shd w:val="clear" w:color="auto" w:fill="999999"/>
          </w:tcPr>
          <w:p w14:paraId="48262072" w14:textId="77777777" w:rsidR="00230EFE" w:rsidRDefault="00230EFE" w:rsidP="00C43EAE">
            <w:pPr>
              <w:pStyle w:val="TableHeader"/>
              <w:jc w:val="center"/>
            </w:pPr>
            <w:r>
              <w:t>Version #</w:t>
            </w:r>
          </w:p>
        </w:tc>
        <w:tc>
          <w:tcPr>
            <w:tcW w:w="1170" w:type="dxa"/>
            <w:shd w:val="clear" w:color="auto" w:fill="999999"/>
          </w:tcPr>
          <w:p w14:paraId="48262073" w14:textId="77777777" w:rsidR="00230EFE" w:rsidRDefault="00230EFE" w:rsidP="00C43EAE">
            <w:pPr>
              <w:pStyle w:val="TableHeader"/>
              <w:jc w:val="center"/>
            </w:pPr>
            <w:r>
              <w:t>Date</w:t>
            </w:r>
          </w:p>
        </w:tc>
        <w:tc>
          <w:tcPr>
            <w:tcW w:w="2160" w:type="dxa"/>
            <w:shd w:val="clear" w:color="auto" w:fill="999999"/>
          </w:tcPr>
          <w:p w14:paraId="48262074" w14:textId="77777777" w:rsidR="00230EFE" w:rsidRDefault="00230EFE" w:rsidP="00C43EAE">
            <w:pPr>
              <w:pStyle w:val="TableHeader"/>
              <w:jc w:val="center"/>
            </w:pPr>
            <w:r>
              <w:t>Author’s Name</w:t>
            </w:r>
          </w:p>
        </w:tc>
        <w:tc>
          <w:tcPr>
            <w:tcW w:w="1260" w:type="dxa"/>
            <w:shd w:val="clear" w:color="auto" w:fill="999999"/>
          </w:tcPr>
          <w:p w14:paraId="48262075" w14:textId="39153BA8" w:rsidR="00230EFE" w:rsidRDefault="00B00E55" w:rsidP="00C43EAE">
            <w:pPr>
              <w:pStyle w:val="TableHeader"/>
              <w:jc w:val="center"/>
            </w:pPr>
            <w:r>
              <w:t xml:space="preserve">Records </w:t>
            </w:r>
            <w:r w:rsidR="00230EFE">
              <w:t>Revised</w:t>
            </w:r>
          </w:p>
        </w:tc>
        <w:tc>
          <w:tcPr>
            <w:tcW w:w="4008" w:type="dxa"/>
            <w:shd w:val="clear" w:color="auto" w:fill="999999"/>
          </w:tcPr>
          <w:p w14:paraId="48262076" w14:textId="77777777" w:rsidR="00230EFE" w:rsidRDefault="00230EFE" w:rsidP="00C43EAE">
            <w:pPr>
              <w:pStyle w:val="TableHeader"/>
              <w:jc w:val="center"/>
            </w:pPr>
            <w:r>
              <w:t>Revisions Made</w:t>
            </w:r>
          </w:p>
        </w:tc>
      </w:tr>
      <w:tr w:rsidR="00230EFE" w14:paraId="4826207D" w14:textId="77777777" w:rsidTr="00C43EAE">
        <w:trPr>
          <w:cantSplit/>
          <w:jc w:val="center"/>
        </w:trPr>
        <w:tc>
          <w:tcPr>
            <w:tcW w:w="1080" w:type="dxa"/>
          </w:tcPr>
          <w:p w14:paraId="48262078" w14:textId="128E2BEF" w:rsidR="00230EFE" w:rsidRDefault="00200C61" w:rsidP="00C43EAE">
            <w:pPr>
              <w:pStyle w:val="TableCellText"/>
            </w:pPr>
            <w:r>
              <w:t>1.0</w:t>
            </w:r>
          </w:p>
        </w:tc>
        <w:tc>
          <w:tcPr>
            <w:tcW w:w="1170" w:type="dxa"/>
          </w:tcPr>
          <w:p w14:paraId="48262079" w14:textId="7338295E" w:rsidR="00230EFE" w:rsidRDefault="00200C61" w:rsidP="00C43EAE">
            <w:pPr>
              <w:pStyle w:val="TableCellText"/>
            </w:pPr>
            <w:r>
              <w:t>8/8/2014</w:t>
            </w:r>
          </w:p>
        </w:tc>
        <w:tc>
          <w:tcPr>
            <w:tcW w:w="2160" w:type="dxa"/>
          </w:tcPr>
          <w:p w14:paraId="4826207A" w14:textId="18D9752C" w:rsidR="00230EFE" w:rsidRDefault="00200C61" w:rsidP="00200C61">
            <w:pPr>
              <w:pStyle w:val="TableCellText"/>
            </w:pPr>
            <w:r>
              <w:t>Exostar LLC and Blackstone Technology Group</w:t>
            </w:r>
          </w:p>
        </w:tc>
        <w:tc>
          <w:tcPr>
            <w:tcW w:w="1260" w:type="dxa"/>
          </w:tcPr>
          <w:p w14:paraId="4826207B" w14:textId="77777777" w:rsidR="00230EFE" w:rsidRDefault="00230EFE" w:rsidP="00C43EAE">
            <w:pPr>
              <w:pStyle w:val="TableCellText"/>
              <w:rPr>
                <w:szCs w:val="18"/>
              </w:rPr>
            </w:pPr>
          </w:p>
        </w:tc>
        <w:tc>
          <w:tcPr>
            <w:tcW w:w="4008" w:type="dxa"/>
          </w:tcPr>
          <w:p w14:paraId="4826207C" w14:textId="7B4F64AA" w:rsidR="00230EFE" w:rsidRPr="00EC0F8A" w:rsidRDefault="00200C61" w:rsidP="00C43EAE">
            <w:pPr>
              <w:pStyle w:val="TableCellText"/>
              <w:rPr>
                <w:szCs w:val="18"/>
              </w:rPr>
            </w:pPr>
            <w:r>
              <w:rPr>
                <w:szCs w:val="18"/>
              </w:rPr>
              <w:t>First Published Version.</w:t>
            </w:r>
          </w:p>
        </w:tc>
      </w:tr>
      <w:tr w:rsidR="00230EFE" w14:paraId="48262083" w14:textId="77777777" w:rsidTr="00C43EAE">
        <w:trPr>
          <w:cantSplit/>
          <w:jc w:val="center"/>
        </w:trPr>
        <w:tc>
          <w:tcPr>
            <w:tcW w:w="1080" w:type="dxa"/>
          </w:tcPr>
          <w:p w14:paraId="4826207E" w14:textId="48507D90" w:rsidR="00230EFE" w:rsidRDefault="00C504D9" w:rsidP="00C003F5">
            <w:pPr>
              <w:pStyle w:val="TableCellText"/>
            </w:pPr>
            <w:r>
              <w:t>3.0</w:t>
            </w:r>
          </w:p>
        </w:tc>
        <w:tc>
          <w:tcPr>
            <w:tcW w:w="1170" w:type="dxa"/>
          </w:tcPr>
          <w:p w14:paraId="4826207F" w14:textId="37ABFD6E" w:rsidR="00230EFE" w:rsidRPr="00627FF8" w:rsidRDefault="00A83749" w:rsidP="00C43EAE">
            <w:pPr>
              <w:pStyle w:val="TableCellText"/>
              <w:rPr>
                <w:noProof/>
                <w:color w:val="000000"/>
              </w:rPr>
            </w:pPr>
            <w:r>
              <w:rPr>
                <w:noProof/>
                <w:color w:val="000000"/>
              </w:rPr>
              <w:t>06/22/2016</w:t>
            </w:r>
          </w:p>
        </w:tc>
        <w:tc>
          <w:tcPr>
            <w:tcW w:w="2160" w:type="dxa"/>
          </w:tcPr>
          <w:p w14:paraId="48262080" w14:textId="5C263402" w:rsidR="00230EFE" w:rsidRDefault="00A83749" w:rsidP="00C43EAE">
            <w:pPr>
              <w:pStyle w:val="TableCellText"/>
            </w:pPr>
            <w:r>
              <w:t>Ann Lamica</w:t>
            </w:r>
          </w:p>
        </w:tc>
        <w:tc>
          <w:tcPr>
            <w:tcW w:w="1260" w:type="dxa"/>
          </w:tcPr>
          <w:p w14:paraId="48262081" w14:textId="40A622C5" w:rsidR="00230EFE" w:rsidRDefault="00A83749" w:rsidP="00C43EAE">
            <w:pPr>
              <w:pStyle w:val="TableCellText"/>
            </w:pPr>
            <w:r>
              <w:t>DTL</w:t>
            </w:r>
          </w:p>
        </w:tc>
        <w:tc>
          <w:tcPr>
            <w:tcW w:w="4008" w:type="dxa"/>
          </w:tcPr>
          <w:p w14:paraId="48262082" w14:textId="52EDCB89" w:rsidR="00230EFE" w:rsidRDefault="00A83749" w:rsidP="00C504D9">
            <w:pPr>
              <w:pStyle w:val="TableCellText"/>
            </w:pPr>
            <w:r>
              <w:t>Assigned new field Batch Number to DTL17</w:t>
            </w:r>
            <w:r w:rsidR="008B4687">
              <w:t xml:space="preserve"> which had been marked for future use.</w:t>
            </w:r>
            <w:r w:rsidR="00C504D9">
              <w:t xml:space="preserve">  Version Number changed to align with EDI IG.</w:t>
            </w:r>
          </w:p>
        </w:tc>
      </w:tr>
      <w:tr w:rsidR="00893592" w14:paraId="7B1568B6" w14:textId="77777777" w:rsidTr="00C43EAE">
        <w:trPr>
          <w:cantSplit/>
          <w:jc w:val="center"/>
        </w:trPr>
        <w:tc>
          <w:tcPr>
            <w:tcW w:w="1080" w:type="dxa"/>
          </w:tcPr>
          <w:p w14:paraId="14485A52" w14:textId="7F5F0087" w:rsidR="00893592" w:rsidRDefault="00893592" w:rsidP="00C003F5">
            <w:pPr>
              <w:pStyle w:val="TableCellText"/>
            </w:pPr>
            <w:r>
              <w:t>3.1</w:t>
            </w:r>
          </w:p>
        </w:tc>
        <w:tc>
          <w:tcPr>
            <w:tcW w:w="1170" w:type="dxa"/>
          </w:tcPr>
          <w:p w14:paraId="36BDC06D" w14:textId="109BC81E" w:rsidR="00893592" w:rsidRDefault="00C33180" w:rsidP="00807584">
            <w:pPr>
              <w:pStyle w:val="TableCellText"/>
              <w:rPr>
                <w:noProof/>
                <w:color w:val="000000"/>
              </w:rPr>
            </w:pPr>
            <w:r>
              <w:rPr>
                <w:noProof/>
                <w:color w:val="000000"/>
              </w:rPr>
              <w:t>03/</w:t>
            </w:r>
            <w:r w:rsidR="00807584">
              <w:rPr>
                <w:noProof/>
                <w:color w:val="000000"/>
              </w:rPr>
              <w:t>16</w:t>
            </w:r>
            <w:r w:rsidR="00893592">
              <w:rPr>
                <w:noProof/>
                <w:color w:val="000000"/>
              </w:rPr>
              <w:t>/2017</w:t>
            </w:r>
          </w:p>
        </w:tc>
        <w:tc>
          <w:tcPr>
            <w:tcW w:w="2160" w:type="dxa"/>
          </w:tcPr>
          <w:p w14:paraId="288BD7C3" w14:textId="0B9E1953" w:rsidR="00893592" w:rsidRDefault="00893592" w:rsidP="00C43EAE">
            <w:pPr>
              <w:pStyle w:val="TableCellText"/>
            </w:pPr>
            <w:r>
              <w:t>Ann Lamica</w:t>
            </w:r>
          </w:p>
        </w:tc>
        <w:tc>
          <w:tcPr>
            <w:tcW w:w="1260" w:type="dxa"/>
          </w:tcPr>
          <w:p w14:paraId="17E1163B" w14:textId="16C92A52" w:rsidR="00893592" w:rsidRDefault="00876B85" w:rsidP="00C43EAE">
            <w:pPr>
              <w:pStyle w:val="TableCellText"/>
            </w:pPr>
            <w:r>
              <w:t>All</w:t>
            </w:r>
          </w:p>
        </w:tc>
        <w:tc>
          <w:tcPr>
            <w:tcW w:w="4008" w:type="dxa"/>
          </w:tcPr>
          <w:p w14:paraId="64D062A2" w14:textId="77777777" w:rsidR="0094307E" w:rsidRPr="00876B85" w:rsidRDefault="0094307E" w:rsidP="0094307E">
            <w:pPr>
              <w:pStyle w:val="TableCellText"/>
              <w:rPr>
                <w:rStyle w:val="charB"/>
                <w:bCs/>
              </w:rPr>
            </w:pPr>
            <w:r w:rsidRPr="00876B85">
              <w:rPr>
                <w:rStyle w:val="charB"/>
                <w:bCs/>
              </w:rPr>
              <w:t>Exostar address modified on cover page</w:t>
            </w:r>
          </w:p>
          <w:p w14:paraId="08DCB136" w14:textId="77777777" w:rsidR="0094307E" w:rsidRDefault="0094307E" w:rsidP="00C504D9">
            <w:pPr>
              <w:pStyle w:val="TableCellText"/>
            </w:pPr>
            <w:r>
              <w:t>The following changes have been made for the 2017 Implementation of CAS;</w:t>
            </w:r>
          </w:p>
          <w:p w14:paraId="612BBB9D" w14:textId="79F66AEC" w:rsidR="00893592" w:rsidRDefault="0094307E" w:rsidP="00C504D9">
            <w:pPr>
              <w:pStyle w:val="TableCellText"/>
              <w:rPr>
                <w:rFonts w:cs="Arial"/>
                <w:sz w:val="20"/>
              </w:rPr>
            </w:pPr>
            <w:r>
              <w:t xml:space="preserve">1) </w:t>
            </w:r>
            <w:r w:rsidR="00876B85">
              <w:t xml:space="preserve">CAS Buyer Account Code changed to </w:t>
            </w:r>
            <w:r w:rsidR="00876B85">
              <w:rPr>
                <w:rFonts w:cs="Arial"/>
                <w:sz w:val="20"/>
              </w:rPr>
              <w:t>Boeing.CAS.SAP-BGS</w:t>
            </w:r>
          </w:p>
          <w:p w14:paraId="7621CA8D" w14:textId="24346739" w:rsidR="00876B85" w:rsidRDefault="0094307E" w:rsidP="00C504D9">
            <w:pPr>
              <w:pStyle w:val="TableCellText"/>
              <w:rPr>
                <w:rStyle w:val="sbprntsst5"/>
                <w:sz w:val="18"/>
              </w:rPr>
            </w:pPr>
            <w:r>
              <w:rPr>
                <w:rFonts w:cs="Arial"/>
                <w:sz w:val="20"/>
              </w:rPr>
              <w:t xml:space="preserve">2) </w:t>
            </w:r>
            <w:r w:rsidR="00876B85">
              <w:rPr>
                <w:rFonts w:cs="Arial"/>
                <w:sz w:val="20"/>
              </w:rPr>
              <w:t>CAS BBS Identif</w:t>
            </w:r>
            <w:r w:rsidR="00BF7AAF">
              <w:rPr>
                <w:rFonts w:cs="Arial"/>
                <w:sz w:val="20"/>
              </w:rPr>
              <w:t>i</w:t>
            </w:r>
            <w:r w:rsidR="00876B85">
              <w:rPr>
                <w:rFonts w:cs="Arial"/>
                <w:sz w:val="20"/>
              </w:rPr>
              <w:t xml:space="preserve">er in CTL changed to </w:t>
            </w:r>
            <w:r w:rsidR="00876B85">
              <w:rPr>
                <w:rStyle w:val="sbprntsst5"/>
                <w:sz w:val="18"/>
              </w:rPr>
              <w:t>CASSAPBGS</w:t>
            </w:r>
          </w:p>
          <w:p w14:paraId="6192F202" w14:textId="168ACB4A" w:rsidR="00876B85" w:rsidRDefault="0094307E" w:rsidP="00C504D9">
            <w:pPr>
              <w:pStyle w:val="TableCellText"/>
              <w:rPr>
                <w:rStyle w:val="sbprntsst5"/>
                <w:sz w:val="18"/>
              </w:rPr>
            </w:pPr>
            <w:r>
              <w:rPr>
                <w:rStyle w:val="sbprntsst5"/>
                <w:sz w:val="18"/>
              </w:rPr>
              <w:t xml:space="preserve">3) </w:t>
            </w:r>
            <w:r w:rsidR="00876B85">
              <w:rPr>
                <w:rStyle w:val="sbprntsst5"/>
                <w:sz w:val="18"/>
              </w:rPr>
              <w:t>CAS PO Number references modified for the new Originating SAP Purchasing Organization: 5002.  PO numbers will be 14 characters</w:t>
            </w:r>
            <w:r>
              <w:rPr>
                <w:rStyle w:val="sbprntsst5"/>
                <w:sz w:val="18"/>
              </w:rPr>
              <w:t xml:space="preserve"> in length which includes the Originating SAP Purchasing Organization</w:t>
            </w:r>
            <w:r w:rsidR="00876B85">
              <w:rPr>
                <w:rStyle w:val="sbprntsst5"/>
                <w:sz w:val="18"/>
              </w:rPr>
              <w:t>.</w:t>
            </w:r>
          </w:p>
          <w:p w14:paraId="5E20FF05" w14:textId="1EBAF03F" w:rsidR="00876B85" w:rsidRDefault="0094307E" w:rsidP="00C504D9">
            <w:pPr>
              <w:pStyle w:val="TableCellText"/>
              <w:rPr>
                <w:rStyle w:val="sbprntsst5"/>
                <w:sz w:val="18"/>
              </w:rPr>
            </w:pPr>
            <w:r>
              <w:rPr>
                <w:rStyle w:val="sbprntsst5"/>
                <w:sz w:val="18"/>
              </w:rPr>
              <w:t xml:space="preserve">4) </w:t>
            </w:r>
            <w:r w:rsidR="00876B85">
              <w:rPr>
                <w:rStyle w:val="sbprntsst5"/>
                <w:sz w:val="18"/>
              </w:rPr>
              <w:t xml:space="preserve">DTL record updated to designate 3 </w:t>
            </w:r>
            <w:r>
              <w:rPr>
                <w:rStyle w:val="sbprntsst5"/>
                <w:sz w:val="18"/>
              </w:rPr>
              <w:t xml:space="preserve">existing </w:t>
            </w:r>
            <w:r w:rsidR="00876B85">
              <w:rPr>
                <w:rStyle w:val="sbprntsst5"/>
                <w:sz w:val="18"/>
              </w:rPr>
              <w:t xml:space="preserve">fields </w:t>
            </w:r>
            <w:r w:rsidR="0033368C">
              <w:rPr>
                <w:rStyle w:val="sbprntsst5"/>
                <w:sz w:val="18"/>
              </w:rPr>
              <w:t>that</w:t>
            </w:r>
            <w:r w:rsidR="00876B85">
              <w:rPr>
                <w:rStyle w:val="sbprntsst5"/>
                <w:sz w:val="18"/>
              </w:rPr>
              <w:t xml:space="preserve"> m</w:t>
            </w:r>
            <w:r w:rsidR="0033368C">
              <w:rPr>
                <w:rStyle w:val="sbprntsst5"/>
                <w:sz w:val="18"/>
              </w:rPr>
              <w:t>ay be used in the future by CAS.</w:t>
            </w:r>
          </w:p>
          <w:p w14:paraId="4536B094" w14:textId="049F5DA8" w:rsidR="00876B85" w:rsidRDefault="0094307E" w:rsidP="00C504D9">
            <w:pPr>
              <w:pStyle w:val="TableCellText"/>
              <w:rPr>
                <w:rStyle w:val="charB"/>
                <w:b/>
                <w:bCs/>
              </w:rPr>
            </w:pPr>
            <w:r>
              <w:rPr>
                <w:rStyle w:val="sbprntsst5"/>
                <w:sz w:val="18"/>
              </w:rPr>
              <w:t xml:space="preserve">5) </w:t>
            </w:r>
            <w:r w:rsidR="00876B85">
              <w:rPr>
                <w:rStyle w:val="sbprntsst5"/>
                <w:sz w:val="18"/>
              </w:rPr>
              <w:t xml:space="preserve">CAS IG references changed to </w:t>
            </w:r>
            <w:r w:rsidR="00876B85">
              <w:rPr>
                <w:rStyle w:val="charB"/>
                <w:b/>
                <w:bCs/>
              </w:rPr>
              <w:t>BGS SAP CAS MS</w:t>
            </w:r>
          </w:p>
          <w:p w14:paraId="79269FEB" w14:textId="2077F584" w:rsidR="003B19BC" w:rsidRDefault="0094307E" w:rsidP="00C504D9">
            <w:pPr>
              <w:pStyle w:val="TableCellText"/>
              <w:rPr>
                <w:rStyle w:val="charB"/>
                <w:bCs/>
              </w:rPr>
            </w:pPr>
            <w:r>
              <w:rPr>
                <w:rStyle w:val="charB"/>
                <w:bCs/>
              </w:rPr>
              <w:t xml:space="preserve">6) </w:t>
            </w:r>
            <w:r w:rsidR="003B19BC" w:rsidRPr="003B19BC">
              <w:rPr>
                <w:rStyle w:val="charB"/>
                <w:bCs/>
              </w:rPr>
              <w:t>Some examples updated</w:t>
            </w:r>
            <w:r w:rsidR="005C21A0">
              <w:rPr>
                <w:rStyle w:val="charB"/>
                <w:bCs/>
              </w:rPr>
              <w:t xml:space="preserve"> to reflect the CAS changes</w:t>
            </w:r>
          </w:p>
          <w:p w14:paraId="3512844C" w14:textId="787A9DC6" w:rsidR="005C21A0" w:rsidRPr="003B19BC" w:rsidRDefault="005C21A0" w:rsidP="00C504D9">
            <w:pPr>
              <w:pStyle w:val="TableCellText"/>
              <w:rPr>
                <w:rStyle w:val="charB"/>
                <w:bCs/>
              </w:rPr>
            </w:pPr>
            <w:r>
              <w:rPr>
                <w:rStyle w:val="charB"/>
                <w:bCs/>
              </w:rPr>
              <w:t>7) Notes added to DTL05</w:t>
            </w:r>
            <w:r w:rsidR="00B67AD1">
              <w:rPr>
                <w:rStyle w:val="charB"/>
                <w:bCs/>
              </w:rPr>
              <w:t xml:space="preserve"> PO Schedule ID about the usage of schedule lines per BBS.</w:t>
            </w:r>
          </w:p>
          <w:p w14:paraId="311E865D" w14:textId="0D9C6E0D" w:rsidR="00876B85" w:rsidRDefault="00876B85" w:rsidP="0094307E">
            <w:pPr>
              <w:pStyle w:val="TableCellText"/>
            </w:pPr>
          </w:p>
        </w:tc>
      </w:tr>
      <w:tr w:rsidR="00696E01" w14:paraId="3589DD23" w14:textId="77777777" w:rsidTr="00C43EAE">
        <w:trPr>
          <w:cantSplit/>
          <w:jc w:val="center"/>
        </w:trPr>
        <w:tc>
          <w:tcPr>
            <w:tcW w:w="1080" w:type="dxa"/>
          </w:tcPr>
          <w:p w14:paraId="50008BBE" w14:textId="04F56155" w:rsidR="00696E01" w:rsidRDefault="00696E01" w:rsidP="00C003F5">
            <w:pPr>
              <w:pStyle w:val="TableCellText"/>
            </w:pPr>
            <w:r>
              <w:t>3.2</w:t>
            </w:r>
          </w:p>
        </w:tc>
        <w:tc>
          <w:tcPr>
            <w:tcW w:w="1170" w:type="dxa"/>
          </w:tcPr>
          <w:p w14:paraId="3FFDE14C" w14:textId="54A3B6A5" w:rsidR="00696E01" w:rsidRDefault="00696E01" w:rsidP="00807584">
            <w:pPr>
              <w:pStyle w:val="TableCellText"/>
              <w:rPr>
                <w:noProof/>
                <w:color w:val="000000"/>
              </w:rPr>
            </w:pPr>
            <w:r>
              <w:rPr>
                <w:noProof/>
                <w:color w:val="000000"/>
              </w:rPr>
              <w:t>4/06/2017</w:t>
            </w:r>
          </w:p>
        </w:tc>
        <w:tc>
          <w:tcPr>
            <w:tcW w:w="2160" w:type="dxa"/>
          </w:tcPr>
          <w:p w14:paraId="09B90252" w14:textId="27A2BDB2" w:rsidR="00696E01" w:rsidRDefault="00696E01" w:rsidP="00C43EAE">
            <w:pPr>
              <w:pStyle w:val="TableCellText"/>
            </w:pPr>
            <w:r>
              <w:t>Ann Lamica</w:t>
            </w:r>
          </w:p>
        </w:tc>
        <w:tc>
          <w:tcPr>
            <w:tcW w:w="1260" w:type="dxa"/>
          </w:tcPr>
          <w:p w14:paraId="199AB1DF" w14:textId="295422C4" w:rsidR="00696E01" w:rsidRDefault="00696E01" w:rsidP="00C43EAE">
            <w:pPr>
              <w:pStyle w:val="TableCellText"/>
            </w:pPr>
            <w:r>
              <w:t>FF Name</w:t>
            </w:r>
          </w:p>
        </w:tc>
        <w:tc>
          <w:tcPr>
            <w:tcW w:w="4008" w:type="dxa"/>
          </w:tcPr>
          <w:p w14:paraId="5EA686AF" w14:textId="1BC68F86" w:rsidR="00696E01" w:rsidRPr="00876B85" w:rsidRDefault="00696E01" w:rsidP="0094307E">
            <w:pPr>
              <w:pStyle w:val="TableCellText"/>
              <w:rPr>
                <w:rStyle w:val="charB"/>
                <w:bCs/>
              </w:rPr>
            </w:pPr>
            <w:r>
              <w:rPr>
                <w:rStyle w:val="charB"/>
                <w:bCs/>
              </w:rPr>
              <w:t>The Flat File Name format has been modified</w:t>
            </w:r>
          </w:p>
        </w:tc>
      </w:tr>
      <w:tr w:rsidR="00A74435" w14:paraId="407633EC" w14:textId="77777777" w:rsidTr="00C43EAE">
        <w:trPr>
          <w:cantSplit/>
          <w:jc w:val="center"/>
        </w:trPr>
        <w:tc>
          <w:tcPr>
            <w:tcW w:w="1080" w:type="dxa"/>
          </w:tcPr>
          <w:p w14:paraId="3F6D68D2" w14:textId="11B2CA44" w:rsidR="00A74435" w:rsidRDefault="00A74435" w:rsidP="00C003F5">
            <w:pPr>
              <w:pStyle w:val="TableCellText"/>
            </w:pPr>
            <w:r>
              <w:t>3.3</w:t>
            </w:r>
          </w:p>
        </w:tc>
        <w:tc>
          <w:tcPr>
            <w:tcW w:w="1170" w:type="dxa"/>
          </w:tcPr>
          <w:p w14:paraId="635B1CD3" w14:textId="13064AE7" w:rsidR="00A74435" w:rsidRDefault="00A74435" w:rsidP="00807584">
            <w:pPr>
              <w:pStyle w:val="TableCellText"/>
              <w:rPr>
                <w:noProof/>
                <w:color w:val="000000"/>
              </w:rPr>
            </w:pPr>
            <w:r>
              <w:rPr>
                <w:noProof/>
                <w:color w:val="000000"/>
              </w:rPr>
              <w:t>5/26/2017</w:t>
            </w:r>
          </w:p>
        </w:tc>
        <w:tc>
          <w:tcPr>
            <w:tcW w:w="2160" w:type="dxa"/>
          </w:tcPr>
          <w:p w14:paraId="396DB101" w14:textId="73743C3C" w:rsidR="00A74435" w:rsidRDefault="00A74435" w:rsidP="00C43EAE">
            <w:pPr>
              <w:pStyle w:val="TableCellText"/>
            </w:pPr>
            <w:r>
              <w:t>Ann Lamica</w:t>
            </w:r>
          </w:p>
        </w:tc>
        <w:tc>
          <w:tcPr>
            <w:tcW w:w="1260" w:type="dxa"/>
          </w:tcPr>
          <w:p w14:paraId="402C51D9" w14:textId="26BED524" w:rsidR="00A74435" w:rsidRDefault="00A74435" w:rsidP="00C43EAE">
            <w:pPr>
              <w:pStyle w:val="TableCellText"/>
            </w:pPr>
            <w:r>
              <w:t>Rules</w:t>
            </w:r>
          </w:p>
        </w:tc>
        <w:tc>
          <w:tcPr>
            <w:tcW w:w="4008" w:type="dxa"/>
          </w:tcPr>
          <w:p w14:paraId="7F4CCD8A" w14:textId="06EE8520" w:rsidR="00A74435" w:rsidRDefault="00A74435" w:rsidP="0094307E">
            <w:pPr>
              <w:pStyle w:val="TableCellText"/>
              <w:rPr>
                <w:rStyle w:val="charB"/>
                <w:bCs/>
              </w:rPr>
            </w:pPr>
            <w:r>
              <w:rPr>
                <w:rStyle w:val="charB"/>
                <w:bCs/>
              </w:rPr>
              <w:t>Added notes that blank lines are not supported in the FF and that a maximum of 1000 ASNs may be present in one file.</w:t>
            </w:r>
            <w:r w:rsidR="00CC684E">
              <w:rPr>
                <w:rStyle w:val="charB"/>
                <w:bCs/>
              </w:rPr>
              <w:t xml:space="preserve"> Updated notes in the CTL03 &amp; CTL04 about the MPIDs.</w:t>
            </w:r>
          </w:p>
        </w:tc>
      </w:tr>
    </w:tbl>
    <w:p w14:paraId="4826208A" w14:textId="226A2C0E" w:rsidR="00230EFE" w:rsidRDefault="00230EFE" w:rsidP="00230EFE">
      <w:pPr>
        <w:rPr>
          <w:rFonts w:cs="Courier New"/>
          <w:color w:val="808080"/>
        </w:rPr>
      </w:pPr>
    </w:p>
    <w:p w14:paraId="4826208B" w14:textId="77777777" w:rsidR="00230EFE" w:rsidRDefault="00230EFE" w:rsidP="00230EFE">
      <w:pPr>
        <w:rPr>
          <w:rFonts w:cs="Courier New"/>
          <w:color w:val="808080"/>
        </w:rPr>
      </w:pPr>
    </w:p>
    <w:p w14:paraId="4826208C" w14:textId="77777777" w:rsidR="00230EFE" w:rsidRDefault="00230EFE" w:rsidP="00230EFE">
      <w:r>
        <w:lastRenderedPageBreak/>
        <w:br w:type="page"/>
      </w:r>
    </w:p>
    <w:p w14:paraId="4826208D" w14:textId="77777777" w:rsidR="00230EFE" w:rsidRPr="00230EFE" w:rsidRDefault="00230EFE" w:rsidP="00230EFE">
      <w:pPr>
        <w:pStyle w:val="Heading1"/>
        <w:jc w:val="center"/>
        <w:rPr>
          <w:b/>
        </w:rPr>
      </w:pPr>
      <w:bookmarkStart w:id="9" w:name="_Toc373398069"/>
      <w:bookmarkStart w:id="10" w:name="_Toc393788101"/>
      <w:r w:rsidRPr="00230EFE">
        <w:rPr>
          <w:b/>
        </w:rPr>
        <w:lastRenderedPageBreak/>
        <w:t>Introduction</w:t>
      </w:r>
      <w:bookmarkEnd w:id="9"/>
      <w:bookmarkEnd w:id="10"/>
    </w:p>
    <w:p w14:paraId="7E94FDE9" w14:textId="77777777" w:rsidR="00182785" w:rsidRDefault="00182785" w:rsidP="00182785">
      <w:pPr>
        <w:pStyle w:val="Body"/>
        <w:rPr>
          <w:noProof w:val="0"/>
        </w:rPr>
      </w:pPr>
    </w:p>
    <w:p w14:paraId="34DDC65C" w14:textId="129A74C2" w:rsidR="00182785" w:rsidRPr="00230EFE" w:rsidRDefault="00182785" w:rsidP="00182785">
      <w:pPr>
        <w:spacing w:before="140" w:after="0" w:line="240" w:lineRule="auto"/>
        <w:ind w:left="360"/>
        <w:rPr>
          <w:rFonts w:ascii="Arial" w:hAnsi="Arial"/>
          <w:color w:val="000000"/>
          <w:sz w:val="20"/>
          <w:szCs w:val="20"/>
        </w:rPr>
      </w:pPr>
      <w:r w:rsidRPr="00230EFE">
        <w:rPr>
          <w:rFonts w:ascii="Arial" w:hAnsi="Arial"/>
          <w:color w:val="000000"/>
          <w:sz w:val="20"/>
          <w:szCs w:val="20"/>
        </w:rPr>
        <w:t xml:space="preserve">This Guide is designed for Suppliers who want to send Advance Ship Notices (ASNs) in the </w:t>
      </w:r>
      <w:r>
        <w:rPr>
          <w:rFonts w:ascii="Arial" w:hAnsi="Arial"/>
          <w:color w:val="000000"/>
          <w:sz w:val="20"/>
          <w:szCs w:val="20"/>
        </w:rPr>
        <w:t>Flat File</w:t>
      </w:r>
      <w:r w:rsidRPr="00230EFE">
        <w:rPr>
          <w:rFonts w:ascii="Arial" w:hAnsi="Arial"/>
          <w:color w:val="000000"/>
          <w:sz w:val="20"/>
          <w:szCs w:val="20"/>
        </w:rPr>
        <w:t xml:space="preserve"> format </w:t>
      </w:r>
      <w:r w:rsidR="000C514F">
        <w:rPr>
          <w:rFonts w:ascii="Arial" w:hAnsi="Arial"/>
          <w:color w:val="000000"/>
          <w:sz w:val="20"/>
          <w:szCs w:val="20"/>
        </w:rPr>
        <w:t>for</w:t>
      </w:r>
      <w:r w:rsidRPr="00230EFE">
        <w:rPr>
          <w:rFonts w:ascii="Arial" w:hAnsi="Arial"/>
          <w:color w:val="000000"/>
          <w:sz w:val="20"/>
          <w:szCs w:val="20"/>
        </w:rPr>
        <w:t xml:space="preserve"> the Boeing Supply Chain Platform (BSCP).  The Advance Ship Notice is sent by a Boeing Supplier to Exostar in response to a Boeing Purchase Order or Purchase Schedule.  The ASN will be posted to BSCP and forwarded to the appropriate Boeing Business System (BBS) for receiving.</w:t>
      </w:r>
    </w:p>
    <w:p w14:paraId="3B0F94DC" w14:textId="58A7505E" w:rsidR="00182785" w:rsidRPr="00230EFE" w:rsidRDefault="00182785" w:rsidP="00182785">
      <w:pPr>
        <w:spacing w:before="140" w:after="0" w:line="240" w:lineRule="auto"/>
        <w:ind w:left="360"/>
        <w:rPr>
          <w:rFonts w:ascii="Arial" w:hAnsi="Arial"/>
          <w:sz w:val="20"/>
          <w:szCs w:val="20"/>
        </w:rPr>
      </w:pPr>
      <w:r w:rsidRPr="00230EFE">
        <w:rPr>
          <w:rFonts w:ascii="Arial" w:hAnsi="Arial"/>
          <w:color w:val="000000"/>
          <w:sz w:val="20"/>
          <w:szCs w:val="20"/>
        </w:rPr>
        <w:t>T</w:t>
      </w:r>
      <w:r>
        <w:rPr>
          <w:rFonts w:ascii="Arial" w:hAnsi="Arial"/>
          <w:color w:val="000000"/>
          <w:sz w:val="20"/>
          <w:szCs w:val="20"/>
        </w:rPr>
        <w:t>he overall structure of the F</w:t>
      </w:r>
      <w:r w:rsidR="00CD2655">
        <w:rPr>
          <w:rFonts w:ascii="Arial" w:hAnsi="Arial"/>
          <w:color w:val="000000"/>
          <w:sz w:val="20"/>
          <w:szCs w:val="20"/>
        </w:rPr>
        <w:t>l</w:t>
      </w:r>
      <w:r>
        <w:rPr>
          <w:rFonts w:ascii="Arial" w:hAnsi="Arial"/>
          <w:color w:val="000000"/>
          <w:sz w:val="20"/>
          <w:szCs w:val="20"/>
        </w:rPr>
        <w:t xml:space="preserve">at File </w:t>
      </w:r>
      <w:r w:rsidRPr="00230EFE">
        <w:rPr>
          <w:rFonts w:ascii="Arial" w:hAnsi="Arial"/>
          <w:color w:val="000000"/>
          <w:sz w:val="20"/>
          <w:szCs w:val="20"/>
        </w:rPr>
        <w:t xml:space="preserve">Advance Ship Notice </w:t>
      </w:r>
      <w:r>
        <w:rPr>
          <w:rFonts w:ascii="Arial" w:hAnsi="Arial"/>
          <w:color w:val="000000"/>
          <w:sz w:val="20"/>
          <w:szCs w:val="20"/>
        </w:rPr>
        <w:t>(ASN</w:t>
      </w:r>
      <w:r w:rsidRPr="00230EFE">
        <w:rPr>
          <w:rFonts w:ascii="Arial" w:hAnsi="Arial"/>
          <w:color w:val="000000"/>
          <w:sz w:val="20"/>
          <w:szCs w:val="20"/>
        </w:rPr>
        <w:t xml:space="preserve">) is defined </w:t>
      </w:r>
      <w:r w:rsidRPr="00230EFE">
        <w:rPr>
          <w:rFonts w:ascii="Arial" w:hAnsi="Arial"/>
          <w:sz w:val="20"/>
          <w:szCs w:val="20"/>
        </w:rPr>
        <w:t xml:space="preserve">on the pages immediately after the Table of Contents.  Following the Transaction Set are examples of a typical ASN for every BBS covered by this Implementation Guide.  Each is represented individually as requirements may vary by </w:t>
      </w:r>
      <w:r w:rsidR="000C514F">
        <w:rPr>
          <w:rFonts w:ascii="Arial" w:hAnsi="Arial"/>
          <w:sz w:val="20"/>
          <w:szCs w:val="20"/>
        </w:rPr>
        <w:t>the Boeing Business System</w:t>
      </w:r>
      <w:r w:rsidRPr="00230EFE">
        <w:rPr>
          <w:rFonts w:ascii="Arial" w:hAnsi="Arial"/>
          <w:sz w:val="20"/>
          <w:szCs w:val="20"/>
        </w:rPr>
        <w:t xml:space="preserve"> and the Supplier will need to meet the requirements of each BBS with which the Supplier is integrated via Exostar.</w:t>
      </w:r>
    </w:p>
    <w:p w14:paraId="5FCE82CD" w14:textId="3E944427" w:rsidR="00182785" w:rsidRPr="00230EFE" w:rsidRDefault="00182785" w:rsidP="00182785">
      <w:pPr>
        <w:spacing w:before="140" w:after="0" w:line="240" w:lineRule="auto"/>
        <w:ind w:left="360"/>
        <w:rPr>
          <w:rFonts w:ascii="Arial" w:hAnsi="Arial"/>
          <w:color w:val="000000"/>
          <w:sz w:val="20"/>
          <w:szCs w:val="20"/>
        </w:rPr>
      </w:pPr>
      <w:r w:rsidRPr="00230EFE">
        <w:rPr>
          <w:rFonts w:ascii="Arial" w:hAnsi="Arial"/>
          <w:color w:val="000000"/>
          <w:sz w:val="20"/>
          <w:szCs w:val="20"/>
        </w:rPr>
        <w:t>The subsequent pages of this Guid</w:t>
      </w:r>
      <w:r>
        <w:rPr>
          <w:rFonts w:ascii="Arial" w:hAnsi="Arial"/>
          <w:color w:val="000000"/>
          <w:sz w:val="20"/>
          <w:szCs w:val="20"/>
        </w:rPr>
        <w:t>e define the usage for each F</w:t>
      </w:r>
      <w:r w:rsidR="00552A1E">
        <w:rPr>
          <w:rFonts w:ascii="Arial" w:hAnsi="Arial"/>
          <w:color w:val="000000"/>
          <w:sz w:val="20"/>
          <w:szCs w:val="20"/>
        </w:rPr>
        <w:t>l</w:t>
      </w:r>
      <w:r>
        <w:rPr>
          <w:rFonts w:ascii="Arial" w:hAnsi="Arial"/>
          <w:color w:val="000000"/>
          <w:sz w:val="20"/>
          <w:szCs w:val="20"/>
        </w:rPr>
        <w:t xml:space="preserve">at File </w:t>
      </w:r>
      <w:r w:rsidR="00B00E55">
        <w:rPr>
          <w:rFonts w:ascii="Arial" w:hAnsi="Arial"/>
          <w:color w:val="000000"/>
          <w:sz w:val="20"/>
          <w:szCs w:val="20"/>
        </w:rPr>
        <w:t>record</w:t>
      </w:r>
      <w:r w:rsidR="00B00E55" w:rsidRPr="00230EFE">
        <w:rPr>
          <w:rFonts w:ascii="Arial" w:hAnsi="Arial"/>
          <w:color w:val="000000"/>
          <w:sz w:val="20"/>
          <w:szCs w:val="20"/>
        </w:rPr>
        <w:t xml:space="preserve"> </w:t>
      </w:r>
      <w:r w:rsidRPr="00230EFE">
        <w:rPr>
          <w:rFonts w:ascii="Arial" w:hAnsi="Arial"/>
          <w:color w:val="000000"/>
          <w:sz w:val="20"/>
          <w:szCs w:val="20"/>
        </w:rPr>
        <w:t xml:space="preserve">and element used within the ASN transaction. </w:t>
      </w:r>
      <w:r>
        <w:rPr>
          <w:rFonts w:ascii="Arial" w:hAnsi="Arial"/>
          <w:color w:val="000000"/>
          <w:sz w:val="20"/>
          <w:szCs w:val="20"/>
        </w:rPr>
        <w:t xml:space="preserve">Overall file layout and data &amp; </w:t>
      </w:r>
      <w:r w:rsidRPr="00230EFE">
        <w:rPr>
          <w:rFonts w:ascii="Arial" w:hAnsi="Arial"/>
          <w:color w:val="000000"/>
          <w:sz w:val="20"/>
          <w:szCs w:val="20"/>
        </w:rPr>
        <w:t>technical requirements</w:t>
      </w:r>
      <w:r>
        <w:rPr>
          <w:rFonts w:ascii="Arial" w:hAnsi="Arial"/>
          <w:color w:val="000000"/>
          <w:sz w:val="20"/>
          <w:szCs w:val="20"/>
        </w:rPr>
        <w:t xml:space="preserve"> are noted in the guide. Additionally, there</w:t>
      </w:r>
      <w:r w:rsidRPr="00230EFE">
        <w:rPr>
          <w:rFonts w:ascii="Arial" w:hAnsi="Arial"/>
          <w:color w:val="000000"/>
          <w:sz w:val="20"/>
          <w:szCs w:val="20"/>
        </w:rPr>
        <w:t xml:space="preserve"> may be notes explaining Boeing’s usage or identifying special requirements by BBS.  Differences in data format, field size or content </w:t>
      </w:r>
      <w:r w:rsidR="000C514F">
        <w:rPr>
          <w:rFonts w:ascii="Arial" w:hAnsi="Arial"/>
          <w:color w:val="000000"/>
          <w:sz w:val="20"/>
          <w:szCs w:val="20"/>
        </w:rPr>
        <w:t>is noted</w:t>
      </w:r>
      <w:r w:rsidRPr="00230EFE">
        <w:rPr>
          <w:rFonts w:ascii="Arial" w:hAnsi="Arial"/>
          <w:color w:val="000000"/>
          <w:sz w:val="20"/>
          <w:szCs w:val="20"/>
        </w:rPr>
        <w:t xml:space="preserve"> by BBS to assist the Supplier in mapping the ASN transaction properly for each.  Examples are located at the end of a </w:t>
      </w:r>
      <w:r w:rsidR="00B00E55">
        <w:rPr>
          <w:rFonts w:ascii="Arial" w:hAnsi="Arial"/>
          <w:color w:val="000000"/>
          <w:sz w:val="20"/>
          <w:szCs w:val="20"/>
        </w:rPr>
        <w:t>record</w:t>
      </w:r>
      <w:r w:rsidR="00B00E55" w:rsidRPr="00230EFE">
        <w:rPr>
          <w:rFonts w:ascii="Arial" w:hAnsi="Arial"/>
          <w:color w:val="000000"/>
          <w:sz w:val="20"/>
          <w:szCs w:val="20"/>
        </w:rPr>
        <w:t xml:space="preserve"> </w:t>
      </w:r>
      <w:r w:rsidRPr="00230EFE">
        <w:rPr>
          <w:rFonts w:ascii="Arial" w:hAnsi="Arial"/>
          <w:color w:val="000000"/>
          <w:sz w:val="20"/>
          <w:szCs w:val="20"/>
        </w:rPr>
        <w:t xml:space="preserve">to illustrate any BBS variances. </w:t>
      </w:r>
    </w:p>
    <w:p w14:paraId="237F73A5" w14:textId="5C67A471" w:rsidR="00182785" w:rsidRPr="00230EFE" w:rsidRDefault="00182785" w:rsidP="00182785">
      <w:pPr>
        <w:spacing w:before="140" w:after="0" w:line="240" w:lineRule="auto"/>
        <w:ind w:left="360"/>
        <w:rPr>
          <w:rFonts w:ascii="Arial" w:hAnsi="Arial"/>
          <w:sz w:val="20"/>
          <w:szCs w:val="20"/>
        </w:rPr>
      </w:pPr>
      <w:r w:rsidRPr="00230EFE">
        <w:rPr>
          <w:rFonts w:ascii="Arial" w:hAnsi="Arial"/>
          <w:color w:val="000000"/>
          <w:sz w:val="20"/>
          <w:szCs w:val="20"/>
        </w:rPr>
        <w:t xml:space="preserve">Some </w:t>
      </w:r>
      <w:r>
        <w:rPr>
          <w:rFonts w:ascii="Arial" w:hAnsi="Arial"/>
          <w:color w:val="000000"/>
          <w:sz w:val="20"/>
          <w:szCs w:val="20"/>
        </w:rPr>
        <w:t>Flat File</w:t>
      </w:r>
      <w:r w:rsidRPr="00230EFE">
        <w:rPr>
          <w:rFonts w:ascii="Arial" w:hAnsi="Arial"/>
          <w:color w:val="000000"/>
          <w:sz w:val="20"/>
          <w:szCs w:val="20"/>
        </w:rPr>
        <w:t xml:space="preserve"> </w:t>
      </w:r>
      <w:r>
        <w:rPr>
          <w:rFonts w:ascii="Arial" w:hAnsi="Arial"/>
          <w:color w:val="000000"/>
          <w:sz w:val="20"/>
          <w:szCs w:val="20"/>
        </w:rPr>
        <w:t xml:space="preserve">elements will have specific </w:t>
      </w:r>
      <w:r w:rsidRPr="00230EFE">
        <w:rPr>
          <w:rFonts w:ascii="Arial" w:hAnsi="Arial"/>
          <w:color w:val="000000"/>
          <w:sz w:val="20"/>
          <w:szCs w:val="20"/>
        </w:rPr>
        <w:t xml:space="preserve">code values indicated in the Guide.  If an element comes from an EDI code list </w:t>
      </w:r>
      <w:r>
        <w:rPr>
          <w:rFonts w:ascii="Arial" w:hAnsi="Arial"/>
          <w:color w:val="000000"/>
          <w:sz w:val="20"/>
          <w:szCs w:val="20"/>
        </w:rPr>
        <w:t xml:space="preserve">or xCBL Code list </w:t>
      </w:r>
      <w:r w:rsidRPr="00230EFE">
        <w:rPr>
          <w:rFonts w:ascii="Arial" w:hAnsi="Arial"/>
          <w:color w:val="000000"/>
          <w:sz w:val="20"/>
          <w:szCs w:val="20"/>
        </w:rPr>
        <w:t xml:space="preserve">and there is a small subset of the codes accepted by Exostar then those codes have been identified and defined by BBS.  </w:t>
      </w:r>
      <w:r w:rsidRPr="00230EFE">
        <w:rPr>
          <w:rFonts w:ascii="Arial" w:hAnsi="Arial"/>
          <w:sz w:val="20"/>
          <w:szCs w:val="20"/>
        </w:rPr>
        <w:t>The Unit of Measurement (UOM) and several other values must be returned from the applicable Purcha</w:t>
      </w:r>
      <w:r w:rsidR="000C514F">
        <w:rPr>
          <w:rFonts w:ascii="Arial" w:hAnsi="Arial"/>
          <w:sz w:val="20"/>
          <w:szCs w:val="20"/>
        </w:rPr>
        <w:t xml:space="preserve">se Order or Purchase Schedule. </w:t>
      </w:r>
      <w:r w:rsidRPr="00230EFE">
        <w:rPr>
          <w:rFonts w:ascii="Arial" w:hAnsi="Arial"/>
          <w:sz w:val="20"/>
          <w:szCs w:val="20"/>
        </w:rPr>
        <w:t xml:space="preserve">When so </w:t>
      </w:r>
      <w:r w:rsidR="000C514F">
        <w:rPr>
          <w:rFonts w:ascii="Arial" w:hAnsi="Arial"/>
          <w:sz w:val="20"/>
          <w:szCs w:val="20"/>
        </w:rPr>
        <w:t>specified, it</w:t>
      </w:r>
      <w:r w:rsidRPr="00230EFE">
        <w:rPr>
          <w:rFonts w:ascii="Arial" w:hAnsi="Arial"/>
          <w:sz w:val="20"/>
          <w:szCs w:val="20"/>
        </w:rPr>
        <w:t xml:space="preserve"> is necessary that the values match for Exostar or Boe</w:t>
      </w:r>
      <w:r w:rsidR="00702F90">
        <w:rPr>
          <w:rFonts w:ascii="Arial" w:hAnsi="Arial"/>
          <w:sz w:val="20"/>
          <w:szCs w:val="20"/>
        </w:rPr>
        <w:t>ing to properly apply the ASN.</w:t>
      </w:r>
    </w:p>
    <w:p w14:paraId="4826208E" w14:textId="0F1C76AB" w:rsidR="00230EFE" w:rsidRDefault="00182785" w:rsidP="00182785">
      <w:pPr>
        <w:pStyle w:val="Body"/>
        <w:rPr>
          <w:noProof w:val="0"/>
        </w:rPr>
      </w:pPr>
      <w:r w:rsidRPr="00230EFE">
        <w:t>For additional information about the usage of this Guide or contents, please contact Exostar. Exostar strongly recommends that the Supplier not undertake any mapping or development activities until the Supplier and Exostar have reviewed the Guide together.</w:t>
      </w:r>
    </w:p>
    <w:p w14:paraId="4826208F" w14:textId="77777777" w:rsidR="0065232E" w:rsidRDefault="0065232E">
      <w:pPr>
        <w:pStyle w:val="paraL"/>
      </w:pPr>
    </w:p>
    <w:p w14:paraId="48262090" w14:textId="77777777" w:rsidR="003508F1" w:rsidRDefault="003508F1">
      <w:pPr>
        <w:rPr>
          <w:rFonts w:ascii="Arial" w:hAnsi="Arial" w:cs="Arial"/>
          <w:color w:val="000000"/>
          <w:sz w:val="18"/>
          <w:szCs w:val="18"/>
        </w:rPr>
      </w:pPr>
      <w:r>
        <w:br w:type="page"/>
      </w:r>
    </w:p>
    <w:p w14:paraId="48262091" w14:textId="77777777" w:rsidR="003508F1" w:rsidRDefault="003508F1">
      <w:pPr>
        <w:pStyle w:val="paraL"/>
      </w:pPr>
    </w:p>
    <w:p w14:paraId="48262092" w14:textId="77777777" w:rsidR="0065232E" w:rsidRDefault="0065232E">
      <w:pPr>
        <w:pStyle w:val="paraC"/>
        <w:jc w:val="center"/>
        <w:rPr>
          <w:rStyle w:val="large1"/>
          <w:szCs w:val="48"/>
        </w:rPr>
      </w:pPr>
      <w:r>
        <w:rPr>
          <w:rStyle w:val="large1"/>
          <w:b/>
          <w:bCs/>
          <w:szCs w:val="48"/>
        </w:rPr>
        <w:t>Table of Contents</w:t>
      </w:r>
    </w:p>
    <w:p w14:paraId="48262093" w14:textId="77777777" w:rsidR="0065232E" w:rsidRDefault="0065232E">
      <w:pPr>
        <w:pStyle w:val="paraC"/>
        <w:jc w:val="center"/>
        <w:rPr>
          <w:rStyle w:val="large1"/>
          <w:szCs w:val="48"/>
        </w:rPr>
      </w:pPr>
    </w:p>
    <w:p w14:paraId="6EFCF89A" w14:textId="77777777" w:rsidR="00B67993" w:rsidRDefault="0065232E">
      <w:pPr>
        <w:pStyle w:val="TOC1"/>
        <w:tabs>
          <w:tab w:val="right" w:leader="dot" w:pos="10076"/>
        </w:tabs>
        <w:rPr>
          <w:rFonts w:cstheme="minorBidi"/>
          <w:noProof/>
        </w:rPr>
      </w:pPr>
      <w:r>
        <w:rPr>
          <w:sz w:val="24"/>
          <w:szCs w:val="24"/>
        </w:rPr>
        <w:fldChar w:fldCharType="begin"/>
      </w:r>
      <w:r>
        <w:rPr>
          <w:sz w:val="24"/>
          <w:szCs w:val="24"/>
        </w:rPr>
        <w:instrText xml:space="preserve">TOC \o "1-4" </w:instrText>
      </w:r>
      <w:r>
        <w:rPr>
          <w:sz w:val="24"/>
          <w:szCs w:val="24"/>
        </w:rPr>
        <w:fldChar w:fldCharType="separate"/>
      </w:r>
      <w:r w:rsidR="00B67993">
        <w:rPr>
          <w:noProof/>
        </w:rPr>
        <w:t>Document Status</w:t>
      </w:r>
      <w:r w:rsidR="00B67993">
        <w:rPr>
          <w:noProof/>
        </w:rPr>
        <w:tab/>
      </w:r>
      <w:r w:rsidR="00B67993">
        <w:rPr>
          <w:noProof/>
        </w:rPr>
        <w:fldChar w:fldCharType="begin"/>
      </w:r>
      <w:r w:rsidR="00B67993">
        <w:rPr>
          <w:noProof/>
        </w:rPr>
        <w:instrText xml:space="preserve"> PAGEREF _Toc393788099 \h </w:instrText>
      </w:r>
      <w:r w:rsidR="00B67993">
        <w:rPr>
          <w:noProof/>
        </w:rPr>
      </w:r>
      <w:r w:rsidR="00B67993">
        <w:rPr>
          <w:noProof/>
        </w:rPr>
        <w:fldChar w:fldCharType="separate"/>
      </w:r>
      <w:r w:rsidR="00CC684E">
        <w:rPr>
          <w:noProof/>
        </w:rPr>
        <w:t>i</w:t>
      </w:r>
      <w:r w:rsidR="00B67993">
        <w:rPr>
          <w:noProof/>
        </w:rPr>
        <w:fldChar w:fldCharType="end"/>
      </w:r>
    </w:p>
    <w:p w14:paraId="79DA26E6" w14:textId="77777777" w:rsidR="00B67993" w:rsidRDefault="00B67993">
      <w:pPr>
        <w:pStyle w:val="TOC1"/>
        <w:tabs>
          <w:tab w:val="right" w:leader="dot" w:pos="10076"/>
        </w:tabs>
        <w:rPr>
          <w:rFonts w:cstheme="minorBidi"/>
          <w:noProof/>
        </w:rPr>
      </w:pPr>
      <w:r>
        <w:rPr>
          <w:noProof/>
        </w:rPr>
        <w:t>Document Revision History</w:t>
      </w:r>
      <w:r>
        <w:rPr>
          <w:noProof/>
        </w:rPr>
        <w:tab/>
      </w:r>
      <w:r>
        <w:rPr>
          <w:noProof/>
        </w:rPr>
        <w:fldChar w:fldCharType="begin"/>
      </w:r>
      <w:r>
        <w:rPr>
          <w:noProof/>
        </w:rPr>
        <w:instrText xml:space="preserve"> PAGEREF _Toc393788100 \h </w:instrText>
      </w:r>
      <w:r>
        <w:rPr>
          <w:noProof/>
        </w:rPr>
      </w:r>
      <w:r>
        <w:rPr>
          <w:noProof/>
        </w:rPr>
        <w:fldChar w:fldCharType="separate"/>
      </w:r>
      <w:r w:rsidR="00CC684E">
        <w:rPr>
          <w:noProof/>
        </w:rPr>
        <w:t>i</w:t>
      </w:r>
      <w:r>
        <w:rPr>
          <w:noProof/>
        </w:rPr>
        <w:fldChar w:fldCharType="end"/>
      </w:r>
    </w:p>
    <w:p w14:paraId="4113489B" w14:textId="77777777" w:rsidR="00B67993" w:rsidRDefault="00B67993">
      <w:pPr>
        <w:pStyle w:val="TOC1"/>
        <w:tabs>
          <w:tab w:val="right" w:leader="dot" w:pos="10076"/>
        </w:tabs>
        <w:rPr>
          <w:rFonts w:cstheme="minorBidi"/>
          <w:noProof/>
        </w:rPr>
      </w:pPr>
      <w:r w:rsidRPr="00F841EC">
        <w:rPr>
          <w:b/>
          <w:noProof/>
        </w:rPr>
        <w:t>Introduction</w:t>
      </w:r>
      <w:r>
        <w:rPr>
          <w:noProof/>
        </w:rPr>
        <w:tab/>
      </w:r>
      <w:r>
        <w:rPr>
          <w:noProof/>
        </w:rPr>
        <w:fldChar w:fldCharType="begin"/>
      </w:r>
      <w:r>
        <w:rPr>
          <w:noProof/>
        </w:rPr>
        <w:instrText xml:space="preserve"> PAGEREF _Toc393788101 \h </w:instrText>
      </w:r>
      <w:r>
        <w:rPr>
          <w:noProof/>
        </w:rPr>
      </w:r>
      <w:r>
        <w:rPr>
          <w:noProof/>
        </w:rPr>
        <w:fldChar w:fldCharType="separate"/>
      </w:r>
      <w:r w:rsidR="00CC684E">
        <w:rPr>
          <w:noProof/>
        </w:rPr>
        <w:t>ii</w:t>
      </w:r>
      <w:r>
        <w:rPr>
          <w:noProof/>
        </w:rPr>
        <w:fldChar w:fldCharType="end"/>
      </w:r>
    </w:p>
    <w:p w14:paraId="1BD53050" w14:textId="77777777" w:rsidR="00B67993" w:rsidRDefault="00B67993">
      <w:pPr>
        <w:pStyle w:val="TOC1"/>
        <w:tabs>
          <w:tab w:val="right" w:leader="dot" w:pos="10076"/>
        </w:tabs>
        <w:rPr>
          <w:rFonts w:cstheme="minorBidi"/>
          <w:noProof/>
        </w:rPr>
      </w:pPr>
      <w:r w:rsidRPr="00F841EC">
        <w:rPr>
          <w:b/>
          <w:bCs/>
          <w:noProof/>
        </w:rPr>
        <w:t>Advance Ship Notice</w:t>
      </w:r>
      <w:r>
        <w:rPr>
          <w:noProof/>
        </w:rPr>
        <w:tab/>
      </w:r>
      <w:r>
        <w:rPr>
          <w:noProof/>
        </w:rPr>
        <w:fldChar w:fldCharType="begin"/>
      </w:r>
      <w:r>
        <w:rPr>
          <w:noProof/>
        </w:rPr>
        <w:instrText xml:space="preserve"> PAGEREF _Toc393788102 \h </w:instrText>
      </w:r>
      <w:r>
        <w:rPr>
          <w:noProof/>
        </w:rPr>
      </w:r>
      <w:r>
        <w:rPr>
          <w:noProof/>
        </w:rPr>
        <w:fldChar w:fldCharType="separate"/>
      </w:r>
      <w:r w:rsidR="00CC684E">
        <w:rPr>
          <w:noProof/>
        </w:rPr>
        <w:t>4</w:t>
      </w:r>
      <w:r>
        <w:rPr>
          <w:noProof/>
        </w:rPr>
        <w:fldChar w:fldCharType="end"/>
      </w:r>
    </w:p>
    <w:p w14:paraId="5CAB23E9" w14:textId="77777777" w:rsidR="00B67993" w:rsidRDefault="00B67993">
      <w:pPr>
        <w:pStyle w:val="TOC2"/>
        <w:tabs>
          <w:tab w:val="right" w:leader="dot" w:pos="10076"/>
        </w:tabs>
        <w:rPr>
          <w:rFonts w:cstheme="minorBidi"/>
          <w:noProof/>
        </w:rPr>
      </w:pPr>
      <w:r w:rsidRPr="00F841EC">
        <w:rPr>
          <w:b/>
          <w:bCs/>
          <w:noProof/>
        </w:rPr>
        <w:t>Transaction Control</w:t>
      </w:r>
      <w:r>
        <w:rPr>
          <w:noProof/>
        </w:rPr>
        <w:tab/>
      </w:r>
      <w:r>
        <w:rPr>
          <w:noProof/>
        </w:rPr>
        <w:fldChar w:fldCharType="begin"/>
      </w:r>
      <w:r>
        <w:rPr>
          <w:noProof/>
        </w:rPr>
        <w:instrText xml:space="preserve"> PAGEREF _Toc393788103 \h </w:instrText>
      </w:r>
      <w:r>
        <w:rPr>
          <w:noProof/>
        </w:rPr>
      </w:r>
      <w:r>
        <w:rPr>
          <w:noProof/>
        </w:rPr>
        <w:fldChar w:fldCharType="separate"/>
      </w:r>
      <w:r w:rsidR="00CC684E">
        <w:rPr>
          <w:noProof/>
        </w:rPr>
        <w:t>9</w:t>
      </w:r>
      <w:r>
        <w:rPr>
          <w:noProof/>
        </w:rPr>
        <w:fldChar w:fldCharType="end"/>
      </w:r>
    </w:p>
    <w:p w14:paraId="2C8D79FD" w14:textId="77777777" w:rsidR="00B67993" w:rsidRDefault="00B67993">
      <w:pPr>
        <w:pStyle w:val="TOC2"/>
        <w:tabs>
          <w:tab w:val="right" w:leader="dot" w:pos="10076"/>
        </w:tabs>
        <w:rPr>
          <w:rFonts w:cstheme="minorBidi"/>
          <w:noProof/>
        </w:rPr>
      </w:pPr>
      <w:r w:rsidRPr="00F841EC">
        <w:rPr>
          <w:b/>
          <w:bCs/>
          <w:noProof/>
        </w:rPr>
        <w:t>ASN Header</w:t>
      </w:r>
      <w:r>
        <w:rPr>
          <w:noProof/>
        </w:rPr>
        <w:tab/>
      </w:r>
      <w:r>
        <w:rPr>
          <w:noProof/>
        </w:rPr>
        <w:fldChar w:fldCharType="begin"/>
      </w:r>
      <w:r>
        <w:rPr>
          <w:noProof/>
        </w:rPr>
        <w:instrText xml:space="preserve"> PAGEREF _Toc393788104 \h </w:instrText>
      </w:r>
      <w:r>
        <w:rPr>
          <w:noProof/>
        </w:rPr>
      </w:r>
      <w:r>
        <w:rPr>
          <w:noProof/>
        </w:rPr>
        <w:fldChar w:fldCharType="separate"/>
      </w:r>
      <w:r w:rsidR="00CC684E">
        <w:rPr>
          <w:noProof/>
        </w:rPr>
        <w:t>11</w:t>
      </w:r>
      <w:r>
        <w:rPr>
          <w:noProof/>
        </w:rPr>
        <w:fldChar w:fldCharType="end"/>
      </w:r>
    </w:p>
    <w:p w14:paraId="4A8D984E" w14:textId="77777777" w:rsidR="00B67993" w:rsidRDefault="00B67993">
      <w:pPr>
        <w:pStyle w:val="TOC2"/>
        <w:tabs>
          <w:tab w:val="right" w:leader="dot" w:pos="10076"/>
        </w:tabs>
        <w:rPr>
          <w:rFonts w:cstheme="minorBidi"/>
          <w:noProof/>
        </w:rPr>
      </w:pPr>
      <w:r w:rsidRPr="00F841EC">
        <w:rPr>
          <w:b/>
          <w:bCs/>
          <w:noProof/>
        </w:rPr>
        <w:t>ASN Detail</w:t>
      </w:r>
      <w:r>
        <w:rPr>
          <w:noProof/>
        </w:rPr>
        <w:tab/>
      </w:r>
      <w:r>
        <w:rPr>
          <w:noProof/>
        </w:rPr>
        <w:fldChar w:fldCharType="begin"/>
      </w:r>
      <w:r>
        <w:rPr>
          <w:noProof/>
        </w:rPr>
        <w:instrText xml:space="preserve"> PAGEREF _Toc393788105 \h </w:instrText>
      </w:r>
      <w:r>
        <w:rPr>
          <w:noProof/>
        </w:rPr>
      </w:r>
      <w:r>
        <w:rPr>
          <w:noProof/>
        </w:rPr>
        <w:fldChar w:fldCharType="separate"/>
      </w:r>
      <w:r w:rsidR="00CC684E">
        <w:rPr>
          <w:noProof/>
        </w:rPr>
        <w:t>16</w:t>
      </w:r>
      <w:r>
        <w:rPr>
          <w:noProof/>
        </w:rPr>
        <w:fldChar w:fldCharType="end"/>
      </w:r>
    </w:p>
    <w:p w14:paraId="4826209A" w14:textId="77777777" w:rsidR="0065232E" w:rsidRDefault="0065232E">
      <w:pPr>
        <w:pStyle w:val="paraL"/>
        <w:tabs>
          <w:tab w:val="left" w:pos="570"/>
          <w:tab w:val="right" w:leader="dot" w:pos="10086"/>
        </w:tabs>
        <w:rPr>
          <w:color w:val="auto"/>
          <w:sz w:val="24"/>
          <w:szCs w:val="24"/>
        </w:rPr>
      </w:pPr>
      <w:r>
        <w:rPr>
          <w:color w:val="auto"/>
          <w:sz w:val="24"/>
          <w:szCs w:val="24"/>
        </w:rPr>
        <w:fldChar w:fldCharType="end"/>
      </w:r>
    </w:p>
    <w:p w14:paraId="6A55F107" w14:textId="77777777" w:rsidR="00627FF8" w:rsidRDefault="00627FF8">
      <w:pPr>
        <w:pStyle w:val="paraL"/>
        <w:tabs>
          <w:tab w:val="left" w:pos="570"/>
          <w:tab w:val="right" w:leader="dot" w:pos="10086"/>
        </w:tabs>
        <w:rPr>
          <w:color w:val="auto"/>
          <w:sz w:val="24"/>
          <w:szCs w:val="24"/>
        </w:rPr>
      </w:pPr>
    </w:p>
    <w:p w14:paraId="7E0C8510" w14:textId="77777777" w:rsidR="00627FF8" w:rsidRDefault="00627FF8">
      <w:pPr>
        <w:pStyle w:val="paraL"/>
        <w:tabs>
          <w:tab w:val="left" w:pos="570"/>
          <w:tab w:val="right" w:leader="dot" w:pos="10086"/>
        </w:tabs>
        <w:rPr>
          <w:color w:val="auto"/>
          <w:sz w:val="24"/>
          <w:szCs w:val="24"/>
        </w:rPr>
      </w:pPr>
    </w:p>
    <w:p w14:paraId="4159A9C1" w14:textId="77777777" w:rsidR="00627FF8" w:rsidRDefault="00627FF8">
      <w:pPr>
        <w:pStyle w:val="paraL"/>
        <w:tabs>
          <w:tab w:val="left" w:pos="570"/>
          <w:tab w:val="right" w:leader="dot" w:pos="10086"/>
        </w:tabs>
        <w:rPr>
          <w:color w:val="auto"/>
          <w:sz w:val="24"/>
          <w:szCs w:val="24"/>
        </w:rPr>
        <w:sectPr w:rsidR="00627FF8" w:rsidSect="00C35F5D">
          <w:headerReference w:type="even" r:id="rId17"/>
          <w:headerReference w:type="default" r:id="rId18"/>
          <w:footerReference w:type="even" r:id="rId19"/>
          <w:footerReference w:type="default" r:id="rId20"/>
          <w:headerReference w:type="first" r:id="rId21"/>
          <w:footerReference w:type="first" r:id="rId22"/>
          <w:pgSz w:w="12240" w:h="15840"/>
          <w:pgMar w:top="1077" w:right="1077" w:bottom="1077" w:left="1077" w:header="720" w:footer="720" w:gutter="0"/>
          <w:pgNumType w:fmt="lowerRoman" w:start="1"/>
          <w:cols w:space="720"/>
          <w:noEndnote/>
          <w:docGrid w:linePitch="299"/>
        </w:sectPr>
      </w:pPr>
    </w:p>
    <w:p w14:paraId="4826209B" w14:textId="77777777" w:rsidR="0065232E" w:rsidRDefault="0065232E">
      <w:pPr>
        <w:pStyle w:val="paraL"/>
        <w:tabs>
          <w:tab w:val="left" w:pos="570"/>
          <w:tab w:val="right" w:leader="dot" w:pos="10086"/>
        </w:tabs>
        <w:rPr>
          <w:color w:val="auto"/>
          <w:sz w:val="24"/>
          <w:szCs w:val="24"/>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2521"/>
        <w:gridCol w:w="7565"/>
      </w:tblGrid>
      <w:tr w:rsidR="0065232E" w14:paraId="482620A2" w14:textId="77777777">
        <w:tc>
          <w:tcPr>
            <w:tcW w:w="2521" w:type="dxa"/>
            <w:tcBorders>
              <w:top w:val="nil"/>
              <w:left w:val="nil"/>
              <w:bottom w:val="nil"/>
              <w:right w:val="nil"/>
            </w:tcBorders>
          </w:tcPr>
          <w:p w14:paraId="4826209C" w14:textId="30B6E198" w:rsidR="0065232E" w:rsidRDefault="00AE5C87">
            <w:pPr>
              <w:pStyle w:val="paraL"/>
              <w:rPr>
                <w:rStyle w:val="huge"/>
                <w:szCs w:val="64"/>
              </w:rPr>
            </w:pPr>
            <w:r>
              <w:rPr>
                <w:rStyle w:val="huge"/>
                <w:b/>
                <w:bCs/>
                <w:szCs w:val="64"/>
              </w:rPr>
              <w:t>ASN</w:t>
            </w:r>
          </w:p>
        </w:tc>
        <w:tc>
          <w:tcPr>
            <w:tcW w:w="7565" w:type="dxa"/>
            <w:tcBorders>
              <w:top w:val="nil"/>
              <w:left w:val="nil"/>
              <w:bottom w:val="nil"/>
              <w:right w:val="nil"/>
            </w:tcBorders>
          </w:tcPr>
          <w:tbl>
            <w:tblPr>
              <w:tblW w:w="0" w:type="auto"/>
              <w:tblLayout w:type="fixed"/>
              <w:tblCellMar>
                <w:top w:w="30" w:type="dxa"/>
                <w:left w:w="30" w:type="dxa"/>
                <w:right w:w="30" w:type="dxa"/>
              </w:tblCellMar>
              <w:tblLook w:val="0000" w:firstRow="0" w:lastRow="0" w:firstColumn="0" w:lastColumn="0" w:noHBand="0" w:noVBand="0"/>
            </w:tblPr>
            <w:tblGrid>
              <w:gridCol w:w="7505"/>
            </w:tblGrid>
            <w:tr w:rsidR="0065232E" w14:paraId="4826209E" w14:textId="77777777">
              <w:tc>
                <w:tcPr>
                  <w:tcW w:w="7505" w:type="dxa"/>
                  <w:tcBorders>
                    <w:top w:val="single" w:sz="18" w:space="0" w:color="auto"/>
                    <w:left w:val="nil"/>
                    <w:bottom w:val="single" w:sz="18" w:space="0" w:color="auto"/>
                    <w:right w:val="nil"/>
                  </w:tcBorders>
                  <w:vAlign w:val="center"/>
                </w:tcPr>
                <w:p w14:paraId="4826209D" w14:textId="159D8B83" w:rsidR="0065232E" w:rsidRDefault="00857F4B" w:rsidP="00857F4B">
                  <w:pPr>
                    <w:pStyle w:val="Heading1"/>
                  </w:pPr>
                  <w:bookmarkStart w:id="11" w:name="_Toc393788102"/>
                  <w:r>
                    <w:rPr>
                      <w:b/>
                      <w:bCs/>
                    </w:rPr>
                    <w:t>Advance Ship</w:t>
                  </w:r>
                  <w:r w:rsidR="00AE5C87">
                    <w:rPr>
                      <w:b/>
                      <w:bCs/>
                    </w:rPr>
                    <w:t xml:space="preserve"> Notice</w:t>
                  </w:r>
                  <w:bookmarkEnd w:id="11"/>
                </w:p>
              </w:tc>
            </w:tr>
            <w:tr w:rsidR="0065232E" w14:paraId="482620A0" w14:textId="77777777">
              <w:tc>
                <w:tcPr>
                  <w:tcW w:w="7505" w:type="dxa"/>
                  <w:tcBorders>
                    <w:top w:val="nil"/>
                    <w:left w:val="nil"/>
                    <w:bottom w:val="nil"/>
                    <w:right w:val="nil"/>
                  </w:tcBorders>
                  <w:vAlign w:val="center"/>
                </w:tcPr>
                <w:p w14:paraId="4826209F" w14:textId="77777777" w:rsidR="0065232E" w:rsidRDefault="0065232E">
                  <w:pPr>
                    <w:pStyle w:val="paraL"/>
                    <w:rPr>
                      <w:sz w:val="40"/>
                      <w:szCs w:val="40"/>
                    </w:rPr>
                  </w:pPr>
                </w:p>
              </w:tc>
            </w:tr>
          </w:tbl>
          <w:p w14:paraId="482620A1" w14:textId="77777777" w:rsidR="0065232E" w:rsidRDefault="0065232E">
            <w:pPr>
              <w:pStyle w:val="paraL"/>
              <w:rPr>
                <w:sz w:val="40"/>
                <w:szCs w:val="40"/>
              </w:rPr>
            </w:pPr>
          </w:p>
        </w:tc>
      </w:tr>
    </w:tbl>
    <w:p w14:paraId="4F44F5D0" w14:textId="4F376FE4" w:rsidR="00E70837" w:rsidRDefault="0065232E" w:rsidP="00E70837">
      <w:pPr>
        <w:pStyle w:val="paraL"/>
        <w:rPr>
          <w:color w:val="auto"/>
          <w:sz w:val="24"/>
          <w:szCs w:val="24"/>
        </w:rPr>
      </w:pPr>
      <w:r>
        <w:rPr>
          <w:rStyle w:val="charB"/>
          <w:b/>
          <w:bCs/>
        </w:rPr>
        <w:t xml:space="preserve">Purpose: </w:t>
      </w:r>
      <w:r w:rsidR="00E70837">
        <w:rPr>
          <w:rStyle w:val="char"/>
        </w:rPr>
        <w:t>The transaction set can be used to list the contents of a shipment of goods as well as additional information relating to the shipment, such as order information, product description, physical characteristics, type of packaging, marking, carrier information, and configuration of goods within the transportation equipment. The transaction set enables the sender to describe the contents and configuration of a shipment in various levels of detail and provides an ordered flexibility to convey information.The sender of this transaction is the organization responsible for detailing and communicating the contents of a shipment, or shipments, to one or more receivers of the transaction set. The receiver of this transaction set can be any organization having an interest in the contents of a shipment or information about the contents of a shipment.</w:t>
      </w:r>
    </w:p>
    <w:p w14:paraId="482620A4" w14:textId="77777777" w:rsidR="0065232E" w:rsidRDefault="0065232E">
      <w:pPr>
        <w:pStyle w:val="paraL"/>
        <w:rPr>
          <w:rStyle w:val="space"/>
          <w:szCs w:val="12"/>
        </w:rPr>
      </w:pPr>
      <w:r>
        <w:rPr>
          <w:rStyle w:val="space"/>
          <w:szCs w:val="12"/>
        </w:rPr>
        <w:t xml:space="preserve"> </w:t>
      </w:r>
    </w:p>
    <w:p w14:paraId="482620A5" w14:textId="77777777" w:rsidR="0065232E" w:rsidRDefault="0065232E">
      <w:pPr>
        <w:pStyle w:val="paraL"/>
        <w:rPr>
          <w:rStyle w:val="space"/>
          <w:szCs w:val="12"/>
        </w:rPr>
      </w:pPr>
    </w:p>
    <w:p w14:paraId="482620A6" w14:textId="2803B2C2" w:rsidR="0065232E" w:rsidRDefault="00E261A8">
      <w:pPr>
        <w:pStyle w:val="paraL"/>
        <w:rPr>
          <w:rStyle w:val="large3"/>
          <w:sz w:val="24"/>
          <w:szCs w:val="24"/>
        </w:rPr>
      </w:pPr>
      <w:r>
        <w:rPr>
          <w:rStyle w:val="large3"/>
          <w:b/>
          <w:bCs/>
          <w:sz w:val="24"/>
          <w:szCs w:val="24"/>
        </w:rPr>
        <w:t>He</w:t>
      </w:r>
      <w:r w:rsidR="00964219">
        <w:rPr>
          <w:rStyle w:val="large3"/>
          <w:b/>
          <w:bCs/>
          <w:sz w:val="24"/>
          <w:szCs w:val="24"/>
        </w:rPr>
        <w:t>ading</w:t>
      </w:r>
      <w:r w:rsidR="0065232E">
        <w:rPr>
          <w:rStyle w:val="large3"/>
          <w:b/>
          <w:bCs/>
          <w:sz w:val="24"/>
          <w:szCs w:val="24"/>
        </w:rPr>
        <w:t>:</w:t>
      </w:r>
    </w:p>
    <w:tbl>
      <w:tblPr>
        <w:tblW w:w="1026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right w:w="30" w:type="dxa"/>
        </w:tblCellMar>
        <w:tblLook w:val="0000" w:firstRow="0" w:lastRow="0" w:firstColumn="0" w:lastColumn="0" w:noHBand="0" w:noVBand="0"/>
      </w:tblPr>
      <w:tblGrid>
        <w:gridCol w:w="250"/>
        <w:gridCol w:w="740"/>
        <w:gridCol w:w="1890"/>
        <w:gridCol w:w="3690"/>
        <w:gridCol w:w="1170"/>
        <w:gridCol w:w="1170"/>
        <w:gridCol w:w="1080"/>
        <w:gridCol w:w="90"/>
        <w:gridCol w:w="90"/>
        <w:gridCol w:w="90"/>
      </w:tblGrid>
      <w:tr w:rsidR="005335B9" w:rsidRPr="00AA451B" w14:paraId="13D7C96A" w14:textId="5984AD89" w:rsidTr="00E02299">
        <w:tc>
          <w:tcPr>
            <w:tcW w:w="250" w:type="dxa"/>
            <w:tcBorders>
              <w:top w:val="nil"/>
              <w:left w:val="nil"/>
              <w:bottom w:val="nil"/>
              <w:right w:val="nil"/>
            </w:tcBorders>
          </w:tcPr>
          <w:p w14:paraId="7CD5751D" w14:textId="77777777" w:rsidR="005335B9" w:rsidRPr="00AA451B" w:rsidRDefault="005335B9" w:rsidP="001D780C">
            <w:pPr>
              <w:pStyle w:val="paraR"/>
              <w:jc w:val="right"/>
              <w:rPr>
                <w:rStyle w:val="charBU"/>
              </w:rPr>
            </w:pPr>
          </w:p>
        </w:tc>
        <w:tc>
          <w:tcPr>
            <w:tcW w:w="740" w:type="dxa"/>
            <w:tcBorders>
              <w:top w:val="nil"/>
              <w:left w:val="nil"/>
              <w:bottom w:val="nil"/>
              <w:right w:val="nil"/>
            </w:tcBorders>
          </w:tcPr>
          <w:p w14:paraId="23FAC1FD" w14:textId="0DA1D04F" w:rsidR="005335B9" w:rsidRPr="00AA451B" w:rsidRDefault="005335B9" w:rsidP="001D780C">
            <w:pPr>
              <w:pStyle w:val="paraL"/>
              <w:rPr>
                <w:rStyle w:val="charBU"/>
              </w:rPr>
            </w:pPr>
          </w:p>
        </w:tc>
        <w:tc>
          <w:tcPr>
            <w:tcW w:w="1890" w:type="dxa"/>
            <w:tcBorders>
              <w:top w:val="nil"/>
              <w:left w:val="nil"/>
              <w:bottom w:val="nil"/>
              <w:right w:val="nil"/>
            </w:tcBorders>
          </w:tcPr>
          <w:p w14:paraId="65F0C254" w14:textId="3A92D088" w:rsidR="005335B9" w:rsidRPr="00AA451B" w:rsidRDefault="005335B9" w:rsidP="001D780C">
            <w:pPr>
              <w:pStyle w:val="paraL"/>
              <w:rPr>
                <w:rStyle w:val="charBU"/>
              </w:rPr>
            </w:pPr>
            <w:r>
              <w:rPr>
                <w:rStyle w:val="charBU"/>
                <w:b/>
                <w:bCs/>
                <w:u w:val="single"/>
              </w:rPr>
              <w:t xml:space="preserve">Record </w:t>
            </w:r>
            <w:r w:rsidRPr="00AA451B">
              <w:rPr>
                <w:rStyle w:val="charBU"/>
                <w:b/>
                <w:bCs/>
                <w:u w:val="single"/>
              </w:rPr>
              <w:t>ID</w:t>
            </w:r>
          </w:p>
        </w:tc>
        <w:tc>
          <w:tcPr>
            <w:tcW w:w="3690" w:type="dxa"/>
            <w:tcBorders>
              <w:top w:val="nil"/>
              <w:left w:val="nil"/>
              <w:bottom w:val="nil"/>
              <w:right w:val="nil"/>
            </w:tcBorders>
          </w:tcPr>
          <w:p w14:paraId="605BEBED" w14:textId="1ECB457B" w:rsidR="005335B9" w:rsidRPr="00AA451B" w:rsidRDefault="005335B9" w:rsidP="001D780C">
            <w:pPr>
              <w:pStyle w:val="paraL"/>
              <w:rPr>
                <w:rStyle w:val="charBU"/>
              </w:rPr>
            </w:pPr>
            <w:r w:rsidRPr="00AA451B">
              <w:rPr>
                <w:rStyle w:val="charBU"/>
                <w:b/>
                <w:bCs/>
                <w:u w:val="single"/>
              </w:rPr>
              <w:t>Record Name</w:t>
            </w:r>
          </w:p>
        </w:tc>
        <w:tc>
          <w:tcPr>
            <w:tcW w:w="1170" w:type="dxa"/>
            <w:tcBorders>
              <w:top w:val="nil"/>
              <w:left w:val="nil"/>
              <w:bottom w:val="nil"/>
              <w:right w:val="nil"/>
            </w:tcBorders>
          </w:tcPr>
          <w:p w14:paraId="4176D404" w14:textId="77777777" w:rsidR="005335B9" w:rsidRPr="00AA451B" w:rsidRDefault="005335B9" w:rsidP="00527E69">
            <w:pPr>
              <w:pStyle w:val="paraC"/>
              <w:jc w:val="center"/>
              <w:rPr>
                <w:rStyle w:val="charBU"/>
              </w:rPr>
            </w:pPr>
            <w:r w:rsidRPr="00AA451B">
              <w:rPr>
                <w:rStyle w:val="charBU"/>
                <w:b/>
                <w:bCs/>
                <w:u w:val="single"/>
              </w:rPr>
              <w:t>Req</w:t>
            </w:r>
          </w:p>
        </w:tc>
        <w:tc>
          <w:tcPr>
            <w:tcW w:w="1170" w:type="dxa"/>
            <w:tcBorders>
              <w:top w:val="nil"/>
              <w:left w:val="nil"/>
              <w:bottom w:val="nil"/>
              <w:right w:val="nil"/>
            </w:tcBorders>
          </w:tcPr>
          <w:p w14:paraId="06B06D08" w14:textId="77777777" w:rsidR="005335B9" w:rsidRPr="00AA451B" w:rsidRDefault="005335B9" w:rsidP="00527E69">
            <w:pPr>
              <w:pStyle w:val="paraC"/>
              <w:jc w:val="center"/>
              <w:rPr>
                <w:rStyle w:val="charBU"/>
              </w:rPr>
            </w:pPr>
            <w:r w:rsidRPr="00AA451B">
              <w:rPr>
                <w:rStyle w:val="charBU"/>
                <w:b/>
                <w:bCs/>
                <w:u w:val="single"/>
              </w:rPr>
              <w:t>Max Use</w:t>
            </w:r>
          </w:p>
        </w:tc>
        <w:tc>
          <w:tcPr>
            <w:tcW w:w="1080" w:type="dxa"/>
            <w:tcBorders>
              <w:top w:val="nil"/>
              <w:left w:val="nil"/>
              <w:bottom w:val="nil"/>
              <w:right w:val="nil"/>
            </w:tcBorders>
          </w:tcPr>
          <w:p w14:paraId="39537BA3" w14:textId="77777777" w:rsidR="005335B9" w:rsidRPr="00AA451B" w:rsidRDefault="005335B9" w:rsidP="00527E69">
            <w:pPr>
              <w:pStyle w:val="paraC"/>
              <w:jc w:val="center"/>
              <w:rPr>
                <w:rStyle w:val="charBU"/>
              </w:rPr>
            </w:pPr>
            <w:r w:rsidRPr="00AA451B">
              <w:rPr>
                <w:rStyle w:val="charBU"/>
                <w:b/>
                <w:bCs/>
                <w:u w:val="single"/>
              </w:rPr>
              <w:t>Repeat</w:t>
            </w:r>
          </w:p>
        </w:tc>
        <w:tc>
          <w:tcPr>
            <w:tcW w:w="90" w:type="dxa"/>
            <w:tcBorders>
              <w:top w:val="nil"/>
              <w:left w:val="nil"/>
              <w:bottom w:val="nil"/>
              <w:right w:val="nil"/>
            </w:tcBorders>
          </w:tcPr>
          <w:p w14:paraId="21319E61" w14:textId="77777777" w:rsidR="005335B9" w:rsidRPr="00AA451B" w:rsidRDefault="005335B9" w:rsidP="001D780C">
            <w:pPr>
              <w:pStyle w:val="paraC"/>
              <w:jc w:val="center"/>
              <w:rPr>
                <w:rStyle w:val="charBU"/>
              </w:rPr>
            </w:pPr>
          </w:p>
        </w:tc>
        <w:tc>
          <w:tcPr>
            <w:tcW w:w="90" w:type="dxa"/>
            <w:tcBorders>
              <w:top w:val="nil"/>
              <w:left w:val="nil"/>
              <w:bottom w:val="nil"/>
              <w:right w:val="nil"/>
            </w:tcBorders>
          </w:tcPr>
          <w:p w14:paraId="0795AB42" w14:textId="77777777" w:rsidR="005335B9" w:rsidRPr="00AA451B" w:rsidRDefault="005335B9" w:rsidP="001D780C">
            <w:pPr>
              <w:pStyle w:val="paraC"/>
              <w:jc w:val="center"/>
              <w:rPr>
                <w:rStyle w:val="charBU"/>
              </w:rPr>
            </w:pPr>
          </w:p>
        </w:tc>
        <w:tc>
          <w:tcPr>
            <w:tcW w:w="90" w:type="dxa"/>
            <w:tcBorders>
              <w:top w:val="nil"/>
              <w:left w:val="nil"/>
              <w:bottom w:val="nil"/>
              <w:right w:val="nil"/>
            </w:tcBorders>
          </w:tcPr>
          <w:p w14:paraId="520254FC" w14:textId="77777777" w:rsidR="005335B9" w:rsidRPr="00AA451B" w:rsidRDefault="005335B9" w:rsidP="001D780C">
            <w:pPr>
              <w:pStyle w:val="paraC"/>
              <w:jc w:val="center"/>
              <w:rPr>
                <w:rStyle w:val="charBU"/>
              </w:rPr>
            </w:pPr>
          </w:p>
        </w:tc>
      </w:tr>
      <w:tr w:rsidR="00931DDD" w:rsidRPr="00931DDD" w14:paraId="67E852A0" w14:textId="77777777" w:rsidTr="00E02299">
        <w:tc>
          <w:tcPr>
            <w:tcW w:w="250" w:type="dxa"/>
            <w:tcBorders>
              <w:top w:val="nil"/>
              <w:left w:val="nil"/>
              <w:bottom w:val="nil"/>
              <w:right w:val="nil"/>
            </w:tcBorders>
          </w:tcPr>
          <w:p w14:paraId="7124774B" w14:textId="77777777" w:rsidR="00AE5C87" w:rsidRPr="00931DDD" w:rsidRDefault="00AE5C87" w:rsidP="001D780C">
            <w:pPr>
              <w:pStyle w:val="paraR"/>
              <w:jc w:val="right"/>
              <w:rPr>
                <w:rStyle w:val="char"/>
                <w:color w:val="auto"/>
              </w:rPr>
            </w:pPr>
          </w:p>
        </w:tc>
        <w:tc>
          <w:tcPr>
            <w:tcW w:w="740" w:type="dxa"/>
            <w:tcBorders>
              <w:top w:val="nil"/>
              <w:left w:val="nil"/>
              <w:bottom w:val="nil"/>
              <w:right w:val="nil"/>
            </w:tcBorders>
          </w:tcPr>
          <w:p w14:paraId="1F017873" w14:textId="77777777" w:rsidR="00AE5C87" w:rsidRPr="00931DDD" w:rsidRDefault="00AE5C87" w:rsidP="001D780C">
            <w:pPr>
              <w:pStyle w:val="paraL"/>
              <w:rPr>
                <w:rStyle w:val="char"/>
                <w:color w:val="auto"/>
              </w:rPr>
            </w:pPr>
          </w:p>
        </w:tc>
        <w:tc>
          <w:tcPr>
            <w:tcW w:w="1890" w:type="dxa"/>
            <w:tcBorders>
              <w:top w:val="nil"/>
              <w:left w:val="nil"/>
              <w:bottom w:val="nil"/>
              <w:right w:val="nil"/>
            </w:tcBorders>
          </w:tcPr>
          <w:p w14:paraId="1676A587" w14:textId="08552DD9" w:rsidR="00AE5C87" w:rsidRPr="00931DDD" w:rsidRDefault="00DD70FF" w:rsidP="001D780C">
            <w:pPr>
              <w:pStyle w:val="paraL"/>
              <w:rPr>
                <w:b/>
                <w:color w:val="auto"/>
              </w:rPr>
            </w:pPr>
            <w:hyperlink w:anchor="_Transaction_Control" w:history="1">
              <w:r w:rsidR="00AE5C87" w:rsidRPr="00931DDD">
                <w:rPr>
                  <w:rStyle w:val="Hyperlink"/>
                  <w:b w:val="0"/>
                  <w:color w:val="auto"/>
                  <w:sz w:val="18"/>
                </w:rPr>
                <w:t>CTL</w:t>
              </w:r>
            </w:hyperlink>
          </w:p>
        </w:tc>
        <w:tc>
          <w:tcPr>
            <w:tcW w:w="3690" w:type="dxa"/>
            <w:tcBorders>
              <w:top w:val="nil"/>
              <w:left w:val="nil"/>
              <w:bottom w:val="nil"/>
              <w:right w:val="nil"/>
            </w:tcBorders>
          </w:tcPr>
          <w:p w14:paraId="60B8E609" w14:textId="248AE202" w:rsidR="00AE5C87" w:rsidRPr="00931DDD" w:rsidRDefault="00AE5C87" w:rsidP="001D780C">
            <w:pPr>
              <w:pStyle w:val="paraL"/>
              <w:rPr>
                <w:rStyle w:val="char"/>
                <w:color w:val="auto"/>
              </w:rPr>
            </w:pPr>
            <w:r w:rsidRPr="00931DDD">
              <w:rPr>
                <w:rStyle w:val="char"/>
                <w:color w:val="auto"/>
              </w:rPr>
              <w:t xml:space="preserve">Transaction Control </w:t>
            </w:r>
          </w:p>
        </w:tc>
        <w:tc>
          <w:tcPr>
            <w:tcW w:w="1170" w:type="dxa"/>
            <w:tcBorders>
              <w:top w:val="nil"/>
              <w:left w:val="nil"/>
              <w:bottom w:val="nil"/>
              <w:right w:val="nil"/>
            </w:tcBorders>
          </w:tcPr>
          <w:p w14:paraId="305DD7BD" w14:textId="7F0D24B0" w:rsidR="00AE5C87" w:rsidRPr="00931DDD" w:rsidRDefault="00AE5C87" w:rsidP="001D780C">
            <w:pPr>
              <w:pStyle w:val="paraC"/>
              <w:jc w:val="center"/>
              <w:rPr>
                <w:rStyle w:val="char"/>
                <w:color w:val="auto"/>
              </w:rPr>
            </w:pPr>
            <w:r w:rsidRPr="00931DDD">
              <w:rPr>
                <w:rStyle w:val="char"/>
                <w:color w:val="auto"/>
              </w:rPr>
              <w:t>M</w:t>
            </w:r>
          </w:p>
        </w:tc>
        <w:tc>
          <w:tcPr>
            <w:tcW w:w="1170" w:type="dxa"/>
            <w:tcBorders>
              <w:top w:val="nil"/>
              <w:left w:val="nil"/>
              <w:bottom w:val="nil"/>
              <w:right w:val="nil"/>
            </w:tcBorders>
          </w:tcPr>
          <w:p w14:paraId="1B2A39CA" w14:textId="36457C75" w:rsidR="00AE5C87" w:rsidRPr="00931DDD" w:rsidRDefault="00AE5C87" w:rsidP="001D780C">
            <w:pPr>
              <w:pStyle w:val="paraC"/>
              <w:jc w:val="center"/>
              <w:rPr>
                <w:rStyle w:val="char"/>
                <w:color w:val="auto"/>
              </w:rPr>
            </w:pPr>
            <w:r w:rsidRPr="00931DDD">
              <w:rPr>
                <w:rStyle w:val="char"/>
                <w:color w:val="auto"/>
              </w:rPr>
              <w:t>1</w:t>
            </w:r>
          </w:p>
        </w:tc>
        <w:tc>
          <w:tcPr>
            <w:tcW w:w="1080" w:type="dxa"/>
            <w:tcBorders>
              <w:top w:val="nil"/>
              <w:left w:val="nil"/>
              <w:bottom w:val="nil"/>
              <w:right w:val="nil"/>
            </w:tcBorders>
          </w:tcPr>
          <w:p w14:paraId="3DF7C2D7" w14:textId="77777777" w:rsidR="00AE5C87" w:rsidRPr="00931DDD" w:rsidRDefault="00AE5C87" w:rsidP="001D780C">
            <w:pPr>
              <w:pStyle w:val="paraC"/>
              <w:jc w:val="center"/>
              <w:rPr>
                <w:rStyle w:val="char"/>
                <w:color w:val="auto"/>
              </w:rPr>
            </w:pPr>
          </w:p>
        </w:tc>
        <w:tc>
          <w:tcPr>
            <w:tcW w:w="90" w:type="dxa"/>
            <w:tcBorders>
              <w:top w:val="nil"/>
              <w:left w:val="nil"/>
              <w:bottom w:val="nil"/>
              <w:right w:val="nil"/>
            </w:tcBorders>
          </w:tcPr>
          <w:p w14:paraId="64FA7E61" w14:textId="77777777" w:rsidR="00AE5C87" w:rsidRPr="00931DDD" w:rsidRDefault="00AE5C87" w:rsidP="001D780C">
            <w:pPr>
              <w:pStyle w:val="paraL"/>
              <w:rPr>
                <w:rStyle w:val="char"/>
                <w:color w:val="auto"/>
              </w:rPr>
            </w:pPr>
          </w:p>
        </w:tc>
        <w:tc>
          <w:tcPr>
            <w:tcW w:w="90" w:type="dxa"/>
            <w:tcBorders>
              <w:top w:val="nil"/>
              <w:left w:val="nil"/>
              <w:bottom w:val="nil"/>
              <w:right w:val="nil"/>
            </w:tcBorders>
          </w:tcPr>
          <w:p w14:paraId="78CF4BFE" w14:textId="77777777" w:rsidR="00AE5C87" w:rsidRPr="00931DDD" w:rsidRDefault="00AE5C87" w:rsidP="001D780C">
            <w:pPr>
              <w:pStyle w:val="paraL"/>
              <w:rPr>
                <w:rStyle w:val="char"/>
                <w:color w:val="auto"/>
              </w:rPr>
            </w:pPr>
          </w:p>
        </w:tc>
        <w:tc>
          <w:tcPr>
            <w:tcW w:w="90" w:type="dxa"/>
            <w:tcBorders>
              <w:top w:val="nil"/>
              <w:left w:val="nil"/>
              <w:bottom w:val="nil"/>
              <w:right w:val="nil"/>
            </w:tcBorders>
          </w:tcPr>
          <w:p w14:paraId="43A339AC" w14:textId="77777777" w:rsidR="00AE5C87" w:rsidRPr="00931DDD" w:rsidRDefault="00AE5C87" w:rsidP="001D780C">
            <w:pPr>
              <w:pStyle w:val="paraL"/>
              <w:rPr>
                <w:rStyle w:val="char"/>
                <w:color w:val="auto"/>
              </w:rPr>
            </w:pPr>
          </w:p>
        </w:tc>
      </w:tr>
      <w:tr w:rsidR="00931DDD" w:rsidRPr="00931DDD" w14:paraId="7F0FA9C8" w14:textId="3E8316D2" w:rsidTr="00AE5C87">
        <w:tc>
          <w:tcPr>
            <w:tcW w:w="250" w:type="dxa"/>
            <w:tcBorders>
              <w:top w:val="nil"/>
              <w:left w:val="nil"/>
              <w:bottom w:val="nil"/>
              <w:right w:val="nil"/>
            </w:tcBorders>
          </w:tcPr>
          <w:p w14:paraId="58569118" w14:textId="77777777" w:rsidR="005335B9" w:rsidRPr="00931DDD" w:rsidRDefault="005335B9" w:rsidP="001D780C">
            <w:pPr>
              <w:pStyle w:val="paraR"/>
              <w:jc w:val="right"/>
              <w:rPr>
                <w:rStyle w:val="char"/>
                <w:color w:val="auto"/>
              </w:rPr>
            </w:pPr>
          </w:p>
        </w:tc>
        <w:tc>
          <w:tcPr>
            <w:tcW w:w="740" w:type="dxa"/>
            <w:tcBorders>
              <w:top w:val="nil"/>
              <w:left w:val="nil"/>
              <w:bottom w:val="nil"/>
              <w:right w:val="nil"/>
            </w:tcBorders>
          </w:tcPr>
          <w:p w14:paraId="0C09184B" w14:textId="13C1268B" w:rsidR="005335B9" w:rsidRPr="00931DDD" w:rsidRDefault="005335B9" w:rsidP="001D780C">
            <w:pPr>
              <w:pStyle w:val="paraL"/>
              <w:rPr>
                <w:rStyle w:val="char"/>
                <w:color w:val="auto"/>
              </w:rPr>
            </w:pPr>
          </w:p>
        </w:tc>
        <w:tc>
          <w:tcPr>
            <w:tcW w:w="1890" w:type="dxa"/>
            <w:tcBorders>
              <w:top w:val="nil"/>
              <w:left w:val="nil"/>
              <w:bottom w:val="nil"/>
              <w:right w:val="nil"/>
            </w:tcBorders>
          </w:tcPr>
          <w:p w14:paraId="53F5AF2A" w14:textId="3A76793B" w:rsidR="005335B9" w:rsidRPr="00931DDD" w:rsidRDefault="00DD70FF" w:rsidP="001D780C">
            <w:pPr>
              <w:pStyle w:val="paraL"/>
              <w:rPr>
                <w:rStyle w:val="char"/>
                <w:b/>
                <w:color w:val="auto"/>
              </w:rPr>
            </w:pPr>
            <w:hyperlink w:anchor="_Transaction_Header" w:history="1">
              <w:r w:rsidR="005335B9" w:rsidRPr="00931DDD">
                <w:rPr>
                  <w:rStyle w:val="Hyperlink"/>
                  <w:b w:val="0"/>
                  <w:color w:val="auto"/>
                  <w:sz w:val="18"/>
                </w:rPr>
                <w:t>HDR</w:t>
              </w:r>
            </w:hyperlink>
          </w:p>
        </w:tc>
        <w:tc>
          <w:tcPr>
            <w:tcW w:w="3690" w:type="dxa"/>
            <w:tcBorders>
              <w:top w:val="nil"/>
              <w:left w:val="nil"/>
              <w:bottom w:val="nil"/>
              <w:right w:val="nil"/>
            </w:tcBorders>
          </w:tcPr>
          <w:p w14:paraId="134DC7C3" w14:textId="1667F367" w:rsidR="005335B9" w:rsidRPr="00931DDD" w:rsidRDefault="001812A7" w:rsidP="001D780C">
            <w:pPr>
              <w:pStyle w:val="paraL"/>
              <w:rPr>
                <w:rStyle w:val="char"/>
                <w:color w:val="auto"/>
              </w:rPr>
            </w:pPr>
            <w:r w:rsidRPr="00931DDD">
              <w:rPr>
                <w:rStyle w:val="char"/>
                <w:color w:val="auto"/>
              </w:rPr>
              <w:t xml:space="preserve">ASN </w:t>
            </w:r>
            <w:r w:rsidR="005335B9" w:rsidRPr="00931DDD">
              <w:rPr>
                <w:rStyle w:val="char"/>
                <w:color w:val="auto"/>
              </w:rPr>
              <w:t>Header</w:t>
            </w:r>
          </w:p>
        </w:tc>
        <w:tc>
          <w:tcPr>
            <w:tcW w:w="1170" w:type="dxa"/>
            <w:tcBorders>
              <w:top w:val="nil"/>
              <w:left w:val="nil"/>
              <w:bottom w:val="nil"/>
              <w:right w:val="nil"/>
            </w:tcBorders>
          </w:tcPr>
          <w:p w14:paraId="29F52DBA" w14:textId="3335C612" w:rsidR="005335B9" w:rsidRPr="00931DDD" w:rsidRDefault="005335B9" w:rsidP="001D780C">
            <w:pPr>
              <w:pStyle w:val="paraC"/>
              <w:jc w:val="center"/>
              <w:rPr>
                <w:rStyle w:val="char"/>
                <w:color w:val="auto"/>
              </w:rPr>
            </w:pPr>
            <w:r w:rsidRPr="00931DDD">
              <w:rPr>
                <w:rStyle w:val="char"/>
                <w:color w:val="auto"/>
              </w:rPr>
              <w:t>M</w:t>
            </w:r>
          </w:p>
        </w:tc>
        <w:tc>
          <w:tcPr>
            <w:tcW w:w="1170" w:type="dxa"/>
            <w:tcBorders>
              <w:top w:val="nil"/>
              <w:left w:val="nil"/>
              <w:bottom w:val="nil"/>
              <w:right w:val="nil"/>
            </w:tcBorders>
          </w:tcPr>
          <w:p w14:paraId="3DE800A7" w14:textId="30FC6447" w:rsidR="005335B9" w:rsidRPr="00931DDD" w:rsidRDefault="005335B9" w:rsidP="001D780C">
            <w:pPr>
              <w:pStyle w:val="paraC"/>
              <w:jc w:val="center"/>
              <w:rPr>
                <w:rStyle w:val="char"/>
                <w:color w:val="auto"/>
              </w:rPr>
            </w:pPr>
            <w:r w:rsidRPr="00931DDD">
              <w:rPr>
                <w:rStyle w:val="char"/>
                <w:color w:val="auto"/>
              </w:rPr>
              <w:t>1</w:t>
            </w:r>
          </w:p>
        </w:tc>
        <w:tc>
          <w:tcPr>
            <w:tcW w:w="1080" w:type="dxa"/>
            <w:tcBorders>
              <w:top w:val="nil"/>
              <w:left w:val="nil"/>
              <w:bottom w:val="nil"/>
              <w:right w:val="nil"/>
            </w:tcBorders>
          </w:tcPr>
          <w:p w14:paraId="086DD678" w14:textId="77777777" w:rsidR="005335B9" w:rsidRPr="00931DDD" w:rsidRDefault="005335B9" w:rsidP="001D780C">
            <w:pPr>
              <w:pStyle w:val="paraC"/>
              <w:jc w:val="center"/>
              <w:rPr>
                <w:rStyle w:val="char"/>
                <w:color w:val="auto"/>
              </w:rPr>
            </w:pPr>
            <w:r w:rsidRPr="00931DDD">
              <w:rPr>
                <w:rStyle w:val="char"/>
                <w:color w:val="auto"/>
              </w:rPr>
              <w:t xml:space="preserve"> </w:t>
            </w:r>
          </w:p>
        </w:tc>
        <w:tc>
          <w:tcPr>
            <w:tcW w:w="90" w:type="dxa"/>
            <w:tcBorders>
              <w:top w:val="nil"/>
              <w:left w:val="nil"/>
              <w:bottom w:val="nil"/>
              <w:right w:val="nil"/>
            </w:tcBorders>
          </w:tcPr>
          <w:p w14:paraId="40EC330B" w14:textId="77777777" w:rsidR="005335B9" w:rsidRPr="00931DDD" w:rsidRDefault="005335B9" w:rsidP="001D780C">
            <w:pPr>
              <w:pStyle w:val="paraL"/>
              <w:rPr>
                <w:rStyle w:val="char"/>
                <w:color w:val="auto"/>
              </w:rPr>
            </w:pPr>
          </w:p>
        </w:tc>
        <w:tc>
          <w:tcPr>
            <w:tcW w:w="90" w:type="dxa"/>
            <w:tcBorders>
              <w:top w:val="nil"/>
              <w:left w:val="nil"/>
              <w:bottom w:val="nil"/>
              <w:right w:val="nil"/>
            </w:tcBorders>
          </w:tcPr>
          <w:p w14:paraId="406F0B42" w14:textId="77777777" w:rsidR="005335B9" w:rsidRPr="00931DDD" w:rsidRDefault="005335B9" w:rsidP="001D780C">
            <w:pPr>
              <w:pStyle w:val="paraL"/>
              <w:rPr>
                <w:rStyle w:val="char"/>
                <w:color w:val="auto"/>
              </w:rPr>
            </w:pPr>
          </w:p>
        </w:tc>
        <w:tc>
          <w:tcPr>
            <w:tcW w:w="90" w:type="dxa"/>
            <w:tcBorders>
              <w:top w:val="nil"/>
              <w:left w:val="nil"/>
              <w:bottom w:val="nil"/>
              <w:right w:val="nil"/>
            </w:tcBorders>
          </w:tcPr>
          <w:p w14:paraId="460F56DF" w14:textId="77777777" w:rsidR="005335B9" w:rsidRPr="00931DDD" w:rsidRDefault="005335B9" w:rsidP="001D780C">
            <w:pPr>
              <w:pStyle w:val="paraL"/>
              <w:rPr>
                <w:rStyle w:val="char"/>
                <w:color w:val="auto"/>
              </w:rPr>
            </w:pPr>
          </w:p>
        </w:tc>
      </w:tr>
      <w:tr w:rsidR="00931DDD" w:rsidRPr="00931DDD" w14:paraId="2FB4FCF3" w14:textId="77777777" w:rsidTr="00AE5C87">
        <w:tc>
          <w:tcPr>
            <w:tcW w:w="250" w:type="dxa"/>
            <w:tcBorders>
              <w:top w:val="nil"/>
              <w:left w:val="nil"/>
              <w:bottom w:val="nil"/>
              <w:right w:val="nil"/>
            </w:tcBorders>
          </w:tcPr>
          <w:p w14:paraId="581C0CBC" w14:textId="77777777" w:rsidR="005335B9" w:rsidRPr="00931DDD" w:rsidRDefault="005335B9" w:rsidP="001D780C">
            <w:pPr>
              <w:pStyle w:val="paraR"/>
              <w:jc w:val="right"/>
              <w:rPr>
                <w:rStyle w:val="char"/>
                <w:color w:val="auto"/>
                <w:sz w:val="8"/>
                <w:szCs w:val="8"/>
              </w:rPr>
            </w:pPr>
          </w:p>
        </w:tc>
        <w:tc>
          <w:tcPr>
            <w:tcW w:w="740" w:type="dxa"/>
            <w:tcBorders>
              <w:top w:val="nil"/>
              <w:left w:val="nil"/>
              <w:bottom w:val="nil"/>
              <w:right w:val="nil"/>
            </w:tcBorders>
          </w:tcPr>
          <w:p w14:paraId="47216A61" w14:textId="77777777" w:rsidR="005335B9" w:rsidRPr="00931DDD" w:rsidRDefault="005335B9" w:rsidP="001D780C">
            <w:pPr>
              <w:pStyle w:val="paraL"/>
              <w:rPr>
                <w:rStyle w:val="char"/>
                <w:color w:val="auto"/>
                <w:sz w:val="8"/>
                <w:szCs w:val="8"/>
              </w:rPr>
            </w:pPr>
          </w:p>
        </w:tc>
        <w:tc>
          <w:tcPr>
            <w:tcW w:w="1890" w:type="dxa"/>
            <w:tcBorders>
              <w:top w:val="nil"/>
              <w:left w:val="nil"/>
              <w:bottom w:val="nil"/>
              <w:right w:val="nil"/>
            </w:tcBorders>
          </w:tcPr>
          <w:p w14:paraId="67FADC29" w14:textId="77777777" w:rsidR="005335B9" w:rsidRPr="00931DDD" w:rsidRDefault="005335B9" w:rsidP="001D780C">
            <w:pPr>
              <w:pStyle w:val="paraL"/>
              <w:rPr>
                <w:rStyle w:val="char"/>
                <w:color w:val="auto"/>
                <w:sz w:val="8"/>
                <w:szCs w:val="8"/>
              </w:rPr>
            </w:pPr>
          </w:p>
        </w:tc>
        <w:tc>
          <w:tcPr>
            <w:tcW w:w="3690" w:type="dxa"/>
            <w:tcBorders>
              <w:top w:val="nil"/>
              <w:left w:val="nil"/>
              <w:bottom w:val="nil"/>
              <w:right w:val="nil"/>
            </w:tcBorders>
          </w:tcPr>
          <w:p w14:paraId="1DDCF154" w14:textId="77777777" w:rsidR="005335B9" w:rsidRPr="00931DDD" w:rsidRDefault="005335B9" w:rsidP="001D780C">
            <w:pPr>
              <w:pStyle w:val="paraL"/>
              <w:rPr>
                <w:rStyle w:val="char"/>
                <w:color w:val="auto"/>
                <w:sz w:val="8"/>
                <w:szCs w:val="8"/>
              </w:rPr>
            </w:pPr>
          </w:p>
        </w:tc>
        <w:tc>
          <w:tcPr>
            <w:tcW w:w="1170" w:type="dxa"/>
            <w:tcBorders>
              <w:top w:val="nil"/>
              <w:left w:val="nil"/>
              <w:bottom w:val="nil"/>
              <w:right w:val="nil"/>
            </w:tcBorders>
          </w:tcPr>
          <w:p w14:paraId="4022F497" w14:textId="77777777" w:rsidR="005335B9" w:rsidRPr="00931DDD" w:rsidRDefault="005335B9" w:rsidP="001D780C">
            <w:pPr>
              <w:pStyle w:val="paraC"/>
              <w:jc w:val="center"/>
              <w:rPr>
                <w:rStyle w:val="char"/>
                <w:color w:val="auto"/>
                <w:sz w:val="8"/>
                <w:szCs w:val="8"/>
              </w:rPr>
            </w:pPr>
          </w:p>
        </w:tc>
        <w:tc>
          <w:tcPr>
            <w:tcW w:w="1170" w:type="dxa"/>
            <w:tcBorders>
              <w:top w:val="nil"/>
              <w:left w:val="nil"/>
              <w:bottom w:val="nil"/>
              <w:right w:val="nil"/>
            </w:tcBorders>
          </w:tcPr>
          <w:p w14:paraId="180E0CDD" w14:textId="77777777" w:rsidR="005335B9" w:rsidRPr="00931DDD" w:rsidRDefault="005335B9" w:rsidP="001D780C">
            <w:pPr>
              <w:pStyle w:val="paraC"/>
              <w:jc w:val="center"/>
              <w:rPr>
                <w:rStyle w:val="char"/>
                <w:color w:val="auto"/>
                <w:sz w:val="8"/>
                <w:szCs w:val="8"/>
              </w:rPr>
            </w:pPr>
          </w:p>
        </w:tc>
        <w:tc>
          <w:tcPr>
            <w:tcW w:w="1080" w:type="dxa"/>
            <w:tcBorders>
              <w:top w:val="nil"/>
              <w:left w:val="nil"/>
              <w:bottom w:val="nil"/>
              <w:right w:val="nil"/>
            </w:tcBorders>
          </w:tcPr>
          <w:p w14:paraId="6E10431D" w14:textId="77777777" w:rsidR="005335B9" w:rsidRPr="00931DDD" w:rsidRDefault="005335B9" w:rsidP="001D780C">
            <w:pPr>
              <w:pStyle w:val="paraC"/>
              <w:jc w:val="center"/>
              <w:rPr>
                <w:rStyle w:val="char"/>
                <w:color w:val="auto"/>
                <w:sz w:val="8"/>
                <w:szCs w:val="8"/>
              </w:rPr>
            </w:pPr>
          </w:p>
        </w:tc>
        <w:tc>
          <w:tcPr>
            <w:tcW w:w="90" w:type="dxa"/>
            <w:tcBorders>
              <w:top w:val="nil"/>
              <w:left w:val="nil"/>
              <w:bottom w:val="nil"/>
              <w:right w:val="nil"/>
            </w:tcBorders>
          </w:tcPr>
          <w:p w14:paraId="27EFA212" w14:textId="77777777" w:rsidR="005335B9" w:rsidRPr="00931DDD" w:rsidRDefault="005335B9" w:rsidP="001D780C">
            <w:pPr>
              <w:pStyle w:val="paraL"/>
              <w:rPr>
                <w:rStyle w:val="char"/>
                <w:color w:val="auto"/>
                <w:sz w:val="8"/>
                <w:szCs w:val="8"/>
              </w:rPr>
            </w:pPr>
          </w:p>
        </w:tc>
        <w:tc>
          <w:tcPr>
            <w:tcW w:w="90" w:type="dxa"/>
            <w:tcBorders>
              <w:top w:val="nil"/>
              <w:left w:val="nil"/>
              <w:bottom w:val="nil"/>
              <w:right w:val="nil"/>
            </w:tcBorders>
          </w:tcPr>
          <w:p w14:paraId="2F29596B" w14:textId="77777777" w:rsidR="005335B9" w:rsidRPr="00931DDD" w:rsidRDefault="005335B9" w:rsidP="001D780C">
            <w:pPr>
              <w:pStyle w:val="paraL"/>
              <w:rPr>
                <w:rStyle w:val="char"/>
                <w:color w:val="auto"/>
                <w:sz w:val="8"/>
                <w:szCs w:val="8"/>
              </w:rPr>
            </w:pPr>
          </w:p>
        </w:tc>
        <w:tc>
          <w:tcPr>
            <w:tcW w:w="90" w:type="dxa"/>
            <w:tcBorders>
              <w:top w:val="nil"/>
              <w:left w:val="nil"/>
              <w:bottom w:val="nil"/>
              <w:right w:val="nil"/>
            </w:tcBorders>
          </w:tcPr>
          <w:p w14:paraId="60581F48" w14:textId="77777777" w:rsidR="005335B9" w:rsidRPr="00931DDD" w:rsidRDefault="005335B9" w:rsidP="001D780C">
            <w:pPr>
              <w:pStyle w:val="paraL"/>
              <w:rPr>
                <w:rStyle w:val="char"/>
                <w:color w:val="auto"/>
                <w:sz w:val="8"/>
                <w:szCs w:val="8"/>
              </w:rPr>
            </w:pPr>
          </w:p>
        </w:tc>
      </w:tr>
    </w:tbl>
    <w:p w14:paraId="7A9B9EB7" w14:textId="77777777" w:rsidR="00152B8F" w:rsidRPr="00931DDD" w:rsidRDefault="00152B8F">
      <w:pPr>
        <w:pStyle w:val="paraL"/>
        <w:rPr>
          <w:rStyle w:val="space"/>
          <w:color w:val="auto"/>
          <w:szCs w:val="12"/>
        </w:rPr>
      </w:pPr>
    </w:p>
    <w:p w14:paraId="482620D4" w14:textId="77777777" w:rsidR="0065232E" w:rsidRPr="00931DDD" w:rsidRDefault="0065232E">
      <w:pPr>
        <w:pStyle w:val="paraL"/>
        <w:rPr>
          <w:rStyle w:val="large3"/>
          <w:b/>
          <w:bCs/>
          <w:color w:val="auto"/>
          <w:sz w:val="24"/>
          <w:szCs w:val="24"/>
        </w:rPr>
      </w:pPr>
      <w:r w:rsidRPr="00931DDD">
        <w:rPr>
          <w:rStyle w:val="large3"/>
          <w:b/>
          <w:bCs/>
          <w:color w:val="auto"/>
          <w:sz w:val="24"/>
          <w:szCs w:val="24"/>
        </w:rPr>
        <w:t>Detail:</w:t>
      </w:r>
    </w:p>
    <w:tbl>
      <w:tblPr>
        <w:tblW w:w="1017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right w:w="30" w:type="dxa"/>
        </w:tblCellMar>
        <w:tblLook w:val="0000" w:firstRow="0" w:lastRow="0" w:firstColumn="0" w:lastColumn="0" w:noHBand="0" w:noVBand="0"/>
      </w:tblPr>
      <w:tblGrid>
        <w:gridCol w:w="250"/>
        <w:gridCol w:w="470"/>
        <w:gridCol w:w="270"/>
        <w:gridCol w:w="1890"/>
        <w:gridCol w:w="3690"/>
        <w:gridCol w:w="1170"/>
        <w:gridCol w:w="1170"/>
        <w:gridCol w:w="1080"/>
        <w:gridCol w:w="90"/>
        <w:gridCol w:w="90"/>
      </w:tblGrid>
      <w:tr w:rsidR="00931DDD" w:rsidRPr="00931DDD" w14:paraId="734E397A" w14:textId="77777777" w:rsidTr="00E02299">
        <w:tc>
          <w:tcPr>
            <w:tcW w:w="250" w:type="dxa"/>
            <w:tcBorders>
              <w:top w:val="nil"/>
              <w:left w:val="nil"/>
              <w:bottom w:val="nil"/>
              <w:right w:val="nil"/>
            </w:tcBorders>
          </w:tcPr>
          <w:p w14:paraId="603A34E0" w14:textId="77777777" w:rsidR="00527E69" w:rsidRPr="00931DDD" w:rsidRDefault="00527E69" w:rsidP="001D780C">
            <w:pPr>
              <w:pStyle w:val="paraR"/>
              <w:jc w:val="right"/>
              <w:rPr>
                <w:rStyle w:val="charBU"/>
                <w:color w:val="auto"/>
              </w:rPr>
            </w:pPr>
          </w:p>
        </w:tc>
        <w:tc>
          <w:tcPr>
            <w:tcW w:w="740" w:type="dxa"/>
            <w:gridSpan w:val="2"/>
            <w:tcBorders>
              <w:top w:val="nil"/>
              <w:left w:val="nil"/>
              <w:bottom w:val="nil"/>
              <w:right w:val="nil"/>
            </w:tcBorders>
          </w:tcPr>
          <w:p w14:paraId="340B6DA3" w14:textId="00D67F2A" w:rsidR="00527E69" w:rsidRPr="00931DDD" w:rsidRDefault="00527E69" w:rsidP="001D780C">
            <w:pPr>
              <w:pStyle w:val="paraL"/>
              <w:rPr>
                <w:rStyle w:val="charBU"/>
                <w:color w:val="auto"/>
              </w:rPr>
            </w:pPr>
          </w:p>
        </w:tc>
        <w:tc>
          <w:tcPr>
            <w:tcW w:w="1890" w:type="dxa"/>
            <w:tcBorders>
              <w:top w:val="nil"/>
              <w:left w:val="nil"/>
              <w:bottom w:val="nil"/>
              <w:right w:val="nil"/>
            </w:tcBorders>
          </w:tcPr>
          <w:p w14:paraId="3579CE26" w14:textId="2D56B691" w:rsidR="00527E69" w:rsidRPr="00931DDD" w:rsidRDefault="00527E69" w:rsidP="001D780C">
            <w:pPr>
              <w:pStyle w:val="paraL"/>
              <w:rPr>
                <w:rStyle w:val="charBU"/>
                <w:color w:val="auto"/>
              </w:rPr>
            </w:pPr>
            <w:r w:rsidRPr="00931DDD">
              <w:rPr>
                <w:rStyle w:val="charBU"/>
                <w:b/>
                <w:bCs/>
                <w:color w:val="auto"/>
                <w:u w:val="single"/>
              </w:rPr>
              <w:t>Record ID</w:t>
            </w:r>
          </w:p>
        </w:tc>
        <w:tc>
          <w:tcPr>
            <w:tcW w:w="3690" w:type="dxa"/>
            <w:tcBorders>
              <w:top w:val="nil"/>
              <w:left w:val="nil"/>
              <w:bottom w:val="nil"/>
              <w:right w:val="nil"/>
            </w:tcBorders>
          </w:tcPr>
          <w:p w14:paraId="1CE649AB" w14:textId="77777777" w:rsidR="00527E69" w:rsidRPr="00931DDD" w:rsidRDefault="00527E69" w:rsidP="001D780C">
            <w:pPr>
              <w:pStyle w:val="paraL"/>
              <w:rPr>
                <w:rStyle w:val="charBU"/>
                <w:color w:val="auto"/>
              </w:rPr>
            </w:pPr>
            <w:r w:rsidRPr="00931DDD">
              <w:rPr>
                <w:rStyle w:val="charBU"/>
                <w:b/>
                <w:bCs/>
                <w:color w:val="auto"/>
                <w:u w:val="single"/>
              </w:rPr>
              <w:t>Record Name</w:t>
            </w:r>
          </w:p>
        </w:tc>
        <w:tc>
          <w:tcPr>
            <w:tcW w:w="1170" w:type="dxa"/>
            <w:tcBorders>
              <w:top w:val="nil"/>
              <w:left w:val="nil"/>
              <w:bottom w:val="nil"/>
              <w:right w:val="nil"/>
            </w:tcBorders>
          </w:tcPr>
          <w:p w14:paraId="49A4F1FF" w14:textId="77777777" w:rsidR="00527E69" w:rsidRPr="00931DDD" w:rsidRDefault="00527E69" w:rsidP="00527E69">
            <w:pPr>
              <w:pStyle w:val="paraC"/>
              <w:jc w:val="center"/>
              <w:rPr>
                <w:rStyle w:val="charBU"/>
                <w:color w:val="auto"/>
              </w:rPr>
            </w:pPr>
            <w:r w:rsidRPr="00931DDD">
              <w:rPr>
                <w:rStyle w:val="charBU"/>
                <w:b/>
                <w:bCs/>
                <w:color w:val="auto"/>
                <w:u w:val="single"/>
              </w:rPr>
              <w:t>Req</w:t>
            </w:r>
          </w:p>
        </w:tc>
        <w:tc>
          <w:tcPr>
            <w:tcW w:w="1170" w:type="dxa"/>
            <w:tcBorders>
              <w:top w:val="nil"/>
              <w:left w:val="nil"/>
              <w:bottom w:val="nil"/>
              <w:right w:val="nil"/>
            </w:tcBorders>
          </w:tcPr>
          <w:p w14:paraId="57E4AB69" w14:textId="77777777" w:rsidR="00527E69" w:rsidRPr="00931DDD" w:rsidRDefault="00527E69" w:rsidP="00527E69">
            <w:pPr>
              <w:pStyle w:val="paraC"/>
              <w:jc w:val="center"/>
              <w:rPr>
                <w:rStyle w:val="charBU"/>
                <w:color w:val="auto"/>
              </w:rPr>
            </w:pPr>
            <w:r w:rsidRPr="00931DDD">
              <w:rPr>
                <w:rStyle w:val="charBU"/>
                <w:b/>
                <w:bCs/>
                <w:color w:val="auto"/>
                <w:u w:val="single"/>
              </w:rPr>
              <w:t>Max Use</w:t>
            </w:r>
          </w:p>
        </w:tc>
        <w:tc>
          <w:tcPr>
            <w:tcW w:w="1080" w:type="dxa"/>
            <w:tcBorders>
              <w:top w:val="nil"/>
              <w:left w:val="nil"/>
              <w:bottom w:val="nil"/>
              <w:right w:val="nil"/>
            </w:tcBorders>
          </w:tcPr>
          <w:p w14:paraId="7A90CAEF" w14:textId="77777777" w:rsidR="00527E69" w:rsidRPr="00931DDD" w:rsidRDefault="00527E69" w:rsidP="00527E69">
            <w:pPr>
              <w:pStyle w:val="paraC"/>
              <w:jc w:val="center"/>
              <w:rPr>
                <w:rStyle w:val="charBU"/>
                <w:color w:val="auto"/>
              </w:rPr>
            </w:pPr>
            <w:r w:rsidRPr="00931DDD">
              <w:rPr>
                <w:rStyle w:val="charBU"/>
                <w:b/>
                <w:bCs/>
                <w:color w:val="auto"/>
                <w:u w:val="single"/>
              </w:rPr>
              <w:t>Repeat</w:t>
            </w:r>
          </w:p>
        </w:tc>
        <w:tc>
          <w:tcPr>
            <w:tcW w:w="90" w:type="dxa"/>
            <w:tcBorders>
              <w:top w:val="nil"/>
              <w:left w:val="nil"/>
              <w:bottom w:val="nil"/>
              <w:right w:val="nil"/>
            </w:tcBorders>
          </w:tcPr>
          <w:p w14:paraId="2B265D71" w14:textId="77777777" w:rsidR="00527E69" w:rsidRPr="00931DDD" w:rsidRDefault="00527E69" w:rsidP="00527E69">
            <w:pPr>
              <w:pStyle w:val="paraC"/>
              <w:rPr>
                <w:rStyle w:val="charBU"/>
                <w:color w:val="auto"/>
              </w:rPr>
            </w:pPr>
          </w:p>
        </w:tc>
        <w:tc>
          <w:tcPr>
            <w:tcW w:w="90" w:type="dxa"/>
            <w:tcBorders>
              <w:top w:val="nil"/>
              <w:left w:val="nil"/>
              <w:bottom w:val="nil"/>
              <w:right w:val="nil"/>
            </w:tcBorders>
          </w:tcPr>
          <w:p w14:paraId="79DB7617" w14:textId="77777777" w:rsidR="00527E69" w:rsidRPr="00931DDD" w:rsidRDefault="00527E69" w:rsidP="001D780C">
            <w:pPr>
              <w:pStyle w:val="paraC"/>
              <w:jc w:val="center"/>
              <w:rPr>
                <w:rStyle w:val="charBU"/>
                <w:color w:val="auto"/>
              </w:rPr>
            </w:pPr>
          </w:p>
        </w:tc>
      </w:tr>
      <w:tr w:rsidR="00931DDD" w:rsidRPr="00931DDD" w14:paraId="110A76A2" w14:textId="77777777" w:rsidTr="00E02299">
        <w:tc>
          <w:tcPr>
            <w:tcW w:w="250" w:type="dxa"/>
            <w:tcBorders>
              <w:top w:val="nil"/>
              <w:left w:val="nil"/>
              <w:bottom w:val="single" w:sz="4" w:space="0" w:color="auto"/>
              <w:right w:val="nil"/>
            </w:tcBorders>
          </w:tcPr>
          <w:p w14:paraId="5A7B3D56" w14:textId="77777777" w:rsidR="00527E69" w:rsidRPr="00931DDD" w:rsidRDefault="00527E69" w:rsidP="001D780C">
            <w:pPr>
              <w:pStyle w:val="paraR"/>
              <w:jc w:val="right"/>
              <w:rPr>
                <w:rStyle w:val="char"/>
                <w:color w:val="auto"/>
                <w:sz w:val="8"/>
                <w:szCs w:val="8"/>
              </w:rPr>
            </w:pPr>
          </w:p>
        </w:tc>
        <w:tc>
          <w:tcPr>
            <w:tcW w:w="740" w:type="dxa"/>
            <w:gridSpan w:val="2"/>
            <w:tcBorders>
              <w:top w:val="nil"/>
              <w:left w:val="nil"/>
              <w:bottom w:val="single" w:sz="4" w:space="0" w:color="auto"/>
              <w:right w:val="nil"/>
            </w:tcBorders>
          </w:tcPr>
          <w:p w14:paraId="44ED027B" w14:textId="77777777" w:rsidR="00527E69" w:rsidRPr="00931DDD" w:rsidRDefault="00527E69" w:rsidP="001D780C">
            <w:pPr>
              <w:pStyle w:val="paraL"/>
              <w:rPr>
                <w:rStyle w:val="char"/>
                <w:color w:val="auto"/>
                <w:sz w:val="8"/>
                <w:szCs w:val="8"/>
              </w:rPr>
            </w:pPr>
          </w:p>
        </w:tc>
        <w:tc>
          <w:tcPr>
            <w:tcW w:w="1890" w:type="dxa"/>
            <w:tcBorders>
              <w:top w:val="nil"/>
              <w:left w:val="nil"/>
              <w:bottom w:val="single" w:sz="4" w:space="0" w:color="auto"/>
              <w:right w:val="nil"/>
            </w:tcBorders>
          </w:tcPr>
          <w:p w14:paraId="5384F449" w14:textId="77777777" w:rsidR="00527E69" w:rsidRPr="00931DDD" w:rsidRDefault="00527E69" w:rsidP="001D780C">
            <w:pPr>
              <w:pStyle w:val="paraL"/>
              <w:rPr>
                <w:rStyle w:val="char"/>
                <w:color w:val="auto"/>
                <w:sz w:val="8"/>
                <w:szCs w:val="8"/>
              </w:rPr>
            </w:pPr>
          </w:p>
        </w:tc>
        <w:tc>
          <w:tcPr>
            <w:tcW w:w="3690" w:type="dxa"/>
            <w:tcBorders>
              <w:top w:val="nil"/>
              <w:left w:val="nil"/>
              <w:bottom w:val="single" w:sz="4" w:space="0" w:color="auto"/>
              <w:right w:val="nil"/>
            </w:tcBorders>
          </w:tcPr>
          <w:p w14:paraId="2E9C78ED" w14:textId="77777777" w:rsidR="00527E69" w:rsidRPr="00931DDD" w:rsidRDefault="00527E69" w:rsidP="001D780C">
            <w:pPr>
              <w:pStyle w:val="paraL"/>
              <w:rPr>
                <w:rStyle w:val="char"/>
                <w:color w:val="auto"/>
                <w:sz w:val="8"/>
                <w:szCs w:val="8"/>
              </w:rPr>
            </w:pPr>
          </w:p>
        </w:tc>
        <w:tc>
          <w:tcPr>
            <w:tcW w:w="1170" w:type="dxa"/>
            <w:tcBorders>
              <w:top w:val="nil"/>
              <w:left w:val="nil"/>
              <w:bottom w:val="single" w:sz="4" w:space="0" w:color="auto"/>
              <w:right w:val="nil"/>
            </w:tcBorders>
          </w:tcPr>
          <w:p w14:paraId="43D7DEDC" w14:textId="77777777" w:rsidR="00527E69" w:rsidRPr="00931DDD" w:rsidRDefault="00527E69" w:rsidP="00527E69">
            <w:pPr>
              <w:pStyle w:val="paraC"/>
              <w:jc w:val="center"/>
              <w:rPr>
                <w:rStyle w:val="char"/>
                <w:color w:val="auto"/>
                <w:sz w:val="8"/>
                <w:szCs w:val="8"/>
              </w:rPr>
            </w:pPr>
          </w:p>
        </w:tc>
        <w:tc>
          <w:tcPr>
            <w:tcW w:w="1170" w:type="dxa"/>
            <w:tcBorders>
              <w:top w:val="nil"/>
              <w:left w:val="nil"/>
              <w:bottom w:val="single" w:sz="4" w:space="0" w:color="auto"/>
              <w:right w:val="nil"/>
            </w:tcBorders>
          </w:tcPr>
          <w:p w14:paraId="4B8D71B1" w14:textId="77777777" w:rsidR="00527E69" w:rsidRPr="00931DDD" w:rsidRDefault="00527E69" w:rsidP="00527E69">
            <w:pPr>
              <w:pStyle w:val="paraC"/>
              <w:jc w:val="center"/>
              <w:rPr>
                <w:rStyle w:val="char"/>
                <w:color w:val="auto"/>
                <w:sz w:val="8"/>
                <w:szCs w:val="8"/>
              </w:rPr>
            </w:pPr>
          </w:p>
        </w:tc>
        <w:tc>
          <w:tcPr>
            <w:tcW w:w="1080" w:type="dxa"/>
            <w:tcBorders>
              <w:top w:val="nil"/>
              <w:left w:val="nil"/>
              <w:bottom w:val="single" w:sz="4" w:space="0" w:color="auto"/>
              <w:right w:val="nil"/>
            </w:tcBorders>
          </w:tcPr>
          <w:p w14:paraId="0C4F6FFE" w14:textId="77777777" w:rsidR="00527E69" w:rsidRPr="00931DDD" w:rsidRDefault="00527E69" w:rsidP="00527E69">
            <w:pPr>
              <w:pStyle w:val="paraC"/>
              <w:jc w:val="center"/>
              <w:rPr>
                <w:rStyle w:val="char"/>
                <w:color w:val="auto"/>
                <w:sz w:val="8"/>
                <w:szCs w:val="8"/>
              </w:rPr>
            </w:pPr>
          </w:p>
        </w:tc>
        <w:tc>
          <w:tcPr>
            <w:tcW w:w="90" w:type="dxa"/>
            <w:tcBorders>
              <w:top w:val="nil"/>
              <w:left w:val="nil"/>
              <w:bottom w:val="single" w:sz="4" w:space="0" w:color="auto"/>
              <w:right w:val="nil"/>
            </w:tcBorders>
          </w:tcPr>
          <w:p w14:paraId="3475DD1C" w14:textId="77777777" w:rsidR="00527E69" w:rsidRPr="00931DDD" w:rsidRDefault="00527E69" w:rsidP="001D780C">
            <w:pPr>
              <w:pStyle w:val="paraL"/>
              <w:rPr>
                <w:rStyle w:val="char"/>
                <w:color w:val="auto"/>
                <w:sz w:val="8"/>
                <w:szCs w:val="8"/>
              </w:rPr>
            </w:pPr>
          </w:p>
        </w:tc>
        <w:tc>
          <w:tcPr>
            <w:tcW w:w="90" w:type="dxa"/>
            <w:tcBorders>
              <w:top w:val="nil"/>
              <w:left w:val="nil"/>
              <w:bottom w:val="single" w:sz="4" w:space="0" w:color="auto"/>
              <w:right w:val="nil"/>
            </w:tcBorders>
          </w:tcPr>
          <w:p w14:paraId="28B05DC7" w14:textId="77777777" w:rsidR="00527E69" w:rsidRPr="00931DDD" w:rsidRDefault="00527E69" w:rsidP="001D780C">
            <w:pPr>
              <w:pStyle w:val="paraL"/>
              <w:rPr>
                <w:rStyle w:val="char"/>
                <w:color w:val="auto"/>
                <w:sz w:val="8"/>
                <w:szCs w:val="8"/>
              </w:rPr>
            </w:pPr>
          </w:p>
        </w:tc>
      </w:tr>
      <w:tr w:rsidR="00931DDD" w:rsidRPr="00931DDD" w14:paraId="42AB5A54" w14:textId="77777777" w:rsidTr="00527E69">
        <w:tc>
          <w:tcPr>
            <w:tcW w:w="250" w:type="dxa"/>
            <w:tcBorders>
              <w:top w:val="single" w:sz="4" w:space="0" w:color="auto"/>
              <w:left w:val="nil"/>
              <w:bottom w:val="nil"/>
              <w:right w:val="nil"/>
            </w:tcBorders>
            <w:shd w:val="clear" w:color="auto" w:fill="D9D9D9" w:themeFill="background1" w:themeFillShade="D9"/>
          </w:tcPr>
          <w:p w14:paraId="7A271D7B" w14:textId="77777777" w:rsidR="00527E69" w:rsidRPr="00931DDD" w:rsidRDefault="00527E69" w:rsidP="001D780C">
            <w:pPr>
              <w:pStyle w:val="paraR"/>
              <w:jc w:val="right"/>
              <w:rPr>
                <w:rStyle w:val="char"/>
                <w:color w:val="auto"/>
              </w:rPr>
            </w:pPr>
          </w:p>
        </w:tc>
        <w:tc>
          <w:tcPr>
            <w:tcW w:w="6320" w:type="dxa"/>
            <w:gridSpan w:val="4"/>
            <w:tcBorders>
              <w:top w:val="single" w:sz="4" w:space="0" w:color="auto"/>
              <w:left w:val="nil"/>
              <w:bottom w:val="nil"/>
              <w:right w:val="nil"/>
            </w:tcBorders>
            <w:shd w:val="clear" w:color="auto" w:fill="D9D9D9" w:themeFill="background1" w:themeFillShade="D9"/>
          </w:tcPr>
          <w:p w14:paraId="2BB99003" w14:textId="74632815" w:rsidR="00527E69" w:rsidRPr="00931DDD" w:rsidRDefault="00527E69" w:rsidP="001D780C">
            <w:pPr>
              <w:pStyle w:val="paraL"/>
              <w:rPr>
                <w:rStyle w:val="char"/>
                <w:b/>
                <w:color w:val="auto"/>
                <w:u w:val="single"/>
              </w:rPr>
            </w:pPr>
            <w:r w:rsidRPr="00931DDD">
              <w:rPr>
                <w:rStyle w:val="char"/>
                <w:b/>
                <w:color w:val="auto"/>
                <w:u w:val="single"/>
              </w:rPr>
              <w:t xml:space="preserve">LOOP ID </w:t>
            </w:r>
            <w:r w:rsidR="00964219" w:rsidRPr="00931DDD">
              <w:rPr>
                <w:rStyle w:val="char"/>
                <w:b/>
                <w:color w:val="auto"/>
                <w:u w:val="single"/>
              </w:rPr>
              <w:t>–</w:t>
            </w:r>
            <w:r w:rsidR="00616D1A" w:rsidRPr="00931DDD">
              <w:rPr>
                <w:rStyle w:val="char"/>
                <w:b/>
                <w:color w:val="auto"/>
                <w:u w:val="single"/>
              </w:rPr>
              <w:t xml:space="preserve"> D</w:t>
            </w:r>
            <w:r w:rsidR="00821956" w:rsidRPr="00931DDD">
              <w:rPr>
                <w:rStyle w:val="char"/>
                <w:b/>
                <w:color w:val="auto"/>
                <w:u w:val="single"/>
              </w:rPr>
              <w:t>T</w:t>
            </w:r>
            <w:r w:rsidR="00616D1A" w:rsidRPr="00931DDD">
              <w:rPr>
                <w:rStyle w:val="char"/>
                <w:b/>
                <w:color w:val="auto"/>
                <w:u w:val="single"/>
              </w:rPr>
              <w:t>L</w:t>
            </w:r>
          </w:p>
        </w:tc>
        <w:tc>
          <w:tcPr>
            <w:tcW w:w="1170" w:type="dxa"/>
            <w:tcBorders>
              <w:top w:val="single" w:sz="4" w:space="0" w:color="auto"/>
              <w:left w:val="nil"/>
              <w:bottom w:val="nil"/>
              <w:right w:val="nil"/>
            </w:tcBorders>
            <w:shd w:val="clear" w:color="auto" w:fill="D9D9D9" w:themeFill="background1" w:themeFillShade="D9"/>
          </w:tcPr>
          <w:p w14:paraId="08D6858E" w14:textId="77777777" w:rsidR="00527E69" w:rsidRPr="00931DDD" w:rsidRDefault="00527E69" w:rsidP="001D780C">
            <w:pPr>
              <w:pStyle w:val="paraC"/>
              <w:jc w:val="center"/>
              <w:rPr>
                <w:rStyle w:val="char"/>
                <w:color w:val="auto"/>
              </w:rPr>
            </w:pPr>
          </w:p>
        </w:tc>
        <w:tc>
          <w:tcPr>
            <w:tcW w:w="1170" w:type="dxa"/>
            <w:tcBorders>
              <w:top w:val="single" w:sz="4" w:space="0" w:color="auto"/>
              <w:left w:val="nil"/>
              <w:bottom w:val="nil"/>
              <w:right w:val="nil"/>
            </w:tcBorders>
            <w:shd w:val="clear" w:color="auto" w:fill="D9D9D9" w:themeFill="background1" w:themeFillShade="D9"/>
          </w:tcPr>
          <w:p w14:paraId="28CE507C" w14:textId="77777777" w:rsidR="00527E69" w:rsidRPr="00931DDD" w:rsidRDefault="00527E69" w:rsidP="001D780C">
            <w:pPr>
              <w:pStyle w:val="paraC"/>
              <w:jc w:val="center"/>
              <w:rPr>
                <w:rStyle w:val="char"/>
                <w:color w:val="auto"/>
              </w:rPr>
            </w:pPr>
          </w:p>
        </w:tc>
        <w:tc>
          <w:tcPr>
            <w:tcW w:w="1080" w:type="dxa"/>
            <w:tcBorders>
              <w:top w:val="single" w:sz="4" w:space="0" w:color="auto"/>
              <w:left w:val="nil"/>
              <w:bottom w:val="nil"/>
              <w:right w:val="nil"/>
            </w:tcBorders>
            <w:shd w:val="clear" w:color="auto" w:fill="D9D9D9" w:themeFill="background1" w:themeFillShade="D9"/>
          </w:tcPr>
          <w:p w14:paraId="0DF26BDC" w14:textId="3235623E" w:rsidR="00527E69" w:rsidRPr="00931DDD" w:rsidRDefault="00AB0B68" w:rsidP="001D780C">
            <w:pPr>
              <w:pStyle w:val="paraC"/>
              <w:jc w:val="center"/>
              <w:rPr>
                <w:rStyle w:val="char"/>
                <w:b/>
                <w:color w:val="auto"/>
                <w:u w:val="single"/>
              </w:rPr>
            </w:pPr>
            <w:r w:rsidRPr="00931DDD">
              <w:rPr>
                <w:rStyle w:val="char"/>
                <w:b/>
                <w:color w:val="auto"/>
                <w:u w:val="single"/>
              </w:rPr>
              <w:t>5</w:t>
            </w:r>
            <w:r w:rsidR="00AE5C87" w:rsidRPr="00931DDD">
              <w:rPr>
                <w:rStyle w:val="char"/>
                <w:b/>
                <w:color w:val="auto"/>
                <w:u w:val="single"/>
              </w:rPr>
              <w:t>0</w:t>
            </w:r>
            <w:r w:rsidR="00FD0835" w:rsidRPr="00931DDD">
              <w:rPr>
                <w:rStyle w:val="char"/>
                <w:b/>
                <w:color w:val="auto"/>
                <w:u w:val="single"/>
              </w:rPr>
              <w:t>0</w:t>
            </w:r>
          </w:p>
        </w:tc>
        <w:tc>
          <w:tcPr>
            <w:tcW w:w="90" w:type="dxa"/>
            <w:tcBorders>
              <w:top w:val="single" w:sz="4" w:space="0" w:color="auto"/>
              <w:left w:val="nil"/>
              <w:bottom w:val="nil"/>
              <w:right w:val="nil"/>
            </w:tcBorders>
            <w:shd w:val="clear" w:color="auto" w:fill="D9D9D9" w:themeFill="background1" w:themeFillShade="D9"/>
          </w:tcPr>
          <w:p w14:paraId="16A58B4D" w14:textId="77777777" w:rsidR="00527E69" w:rsidRPr="00931DDD" w:rsidRDefault="00527E69" w:rsidP="001D780C">
            <w:pPr>
              <w:pStyle w:val="paraL"/>
              <w:rPr>
                <w:rStyle w:val="char"/>
                <w:color w:val="auto"/>
              </w:rPr>
            </w:pPr>
          </w:p>
        </w:tc>
        <w:tc>
          <w:tcPr>
            <w:tcW w:w="90" w:type="dxa"/>
            <w:tcBorders>
              <w:top w:val="single" w:sz="4" w:space="0" w:color="auto"/>
              <w:left w:val="nil"/>
              <w:bottom w:val="nil"/>
              <w:right w:val="single" w:sz="4" w:space="0" w:color="auto"/>
            </w:tcBorders>
            <w:shd w:val="clear" w:color="auto" w:fill="D9D9D9" w:themeFill="background1" w:themeFillShade="D9"/>
          </w:tcPr>
          <w:p w14:paraId="67DDCA6B" w14:textId="77777777" w:rsidR="00527E69" w:rsidRPr="00931DDD" w:rsidRDefault="00527E69" w:rsidP="001D780C">
            <w:pPr>
              <w:pStyle w:val="paraL"/>
              <w:rPr>
                <w:rStyle w:val="char"/>
                <w:color w:val="auto"/>
              </w:rPr>
            </w:pPr>
          </w:p>
        </w:tc>
      </w:tr>
      <w:tr w:rsidR="00931DDD" w:rsidRPr="00931DDD" w14:paraId="6374DCC8" w14:textId="77777777" w:rsidTr="00AE5C87">
        <w:tc>
          <w:tcPr>
            <w:tcW w:w="250" w:type="dxa"/>
            <w:tcBorders>
              <w:top w:val="nil"/>
              <w:left w:val="nil"/>
              <w:bottom w:val="nil"/>
              <w:right w:val="nil"/>
            </w:tcBorders>
          </w:tcPr>
          <w:p w14:paraId="1AFFF788" w14:textId="77777777" w:rsidR="00527E69" w:rsidRPr="00931DDD" w:rsidRDefault="00527E69" w:rsidP="001D780C">
            <w:pPr>
              <w:pStyle w:val="paraR"/>
              <w:jc w:val="right"/>
              <w:rPr>
                <w:rStyle w:val="char"/>
                <w:color w:val="auto"/>
              </w:rPr>
            </w:pPr>
          </w:p>
        </w:tc>
        <w:tc>
          <w:tcPr>
            <w:tcW w:w="740" w:type="dxa"/>
            <w:gridSpan w:val="2"/>
            <w:tcBorders>
              <w:top w:val="nil"/>
              <w:left w:val="nil"/>
              <w:bottom w:val="nil"/>
              <w:right w:val="nil"/>
            </w:tcBorders>
          </w:tcPr>
          <w:p w14:paraId="68C7D9C5" w14:textId="19CACC35" w:rsidR="00527E69" w:rsidRPr="00931DDD" w:rsidRDefault="00527E69" w:rsidP="001D780C">
            <w:pPr>
              <w:pStyle w:val="paraL"/>
              <w:rPr>
                <w:rStyle w:val="char"/>
                <w:color w:val="auto"/>
              </w:rPr>
            </w:pPr>
          </w:p>
        </w:tc>
        <w:tc>
          <w:tcPr>
            <w:tcW w:w="1890" w:type="dxa"/>
            <w:tcBorders>
              <w:top w:val="nil"/>
              <w:left w:val="nil"/>
              <w:bottom w:val="nil"/>
              <w:right w:val="nil"/>
            </w:tcBorders>
          </w:tcPr>
          <w:p w14:paraId="55FA51B4" w14:textId="58715AC3" w:rsidR="00527E69" w:rsidRPr="00931DDD" w:rsidRDefault="00DD70FF" w:rsidP="00616D1A">
            <w:pPr>
              <w:pStyle w:val="paraL"/>
              <w:rPr>
                <w:rStyle w:val="char"/>
                <w:b/>
                <w:color w:val="auto"/>
              </w:rPr>
            </w:pPr>
            <w:hyperlink w:anchor="_Transaction_Detail" w:history="1">
              <w:r w:rsidR="00527E69" w:rsidRPr="00931DDD">
                <w:rPr>
                  <w:rStyle w:val="Hyperlink"/>
                  <w:b w:val="0"/>
                  <w:color w:val="auto"/>
                  <w:sz w:val="18"/>
                </w:rPr>
                <w:t>D</w:t>
              </w:r>
              <w:r w:rsidR="00616D1A" w:rsidRPr="00931DDD">
                <w:rPr>
                  <w:rStyle w:val="Hyperlink"/>
                  <w:b w:val="0"/>
                  <w:color w:val="auto"/>
                  <w:sz w:val="18"/>
                </w:rPr>
                <w:t>TL</w:t>
              </w:r>
            </w:hyperlink>
          </w:p>
        </w:tc>
        <w:tc>
          <w:tcPr>
            <w:tcW w:w="3690" w:type="dxa"/>
            <w:tcBorders>
              <w:top w:val="nil"/>
              <w:left w:val="nil"/>
              <w:bottom w:val="nil"/>
              <w:right w:val="nil"/>
            </w:tcBorders>
          </w:tcPr>
          <w:p w14:paraId="7F1D38E2" w14:textId="2CF16B9E" w:rsidR="00527E69" w:rsidRPr="00931DDD" w:rsidRDefault="001812A7" w:rsidP="001D780C">
            <w:pPr>
              <w:pStyle w:val="paraL"/>
              <w:rPr>
                <w:rStyle w:val="char"/>
                <w:color w:val="auto"/>
              </w:rPr>
            </w:pPr>
            <w:r w:rsidRPr="00931DDD">
              <w:rPr>
                <w:rStyle w:val="char"/>
                <w:color w:val="auto"/>
              </w:rPr>
              <w:t xml:space="preserve">ASN </w:t>
            </w:r>
            <w:r w:rsidR="00527E69" w:rsidRPr="00931DDD">
              <w:rPr>
                <w:rStyle w:val="char"/>
                <w:color w:val="auto"/>
              </w:rPr>
              <w:t>Detail</w:t>
            </w:r>
          </w:p>
        </w:tc>
        <w:tc>
          <w:tcPr>
            <w:tcW w:w="1170" w:type="dxa"/>
            <w:tcBorders>
              <w:top w:val="nil"/>
              <w:left w:val="nil"/>
              <w:bottom w:val="nil"/>
              <w:right w:val="nil"/>
            </w:tcBorders>
          </w:tcPr>
          <w:p w14:paraId="1F1C35C8" w14:textId="77777777" w:rsidR="00527E69" w:rsidRPr="00931DDD" w:rsidRDefault="00527E69" w:rsidP="001D780C">
            <w:pPr>
              <w:pStyle w:val="paraC"/>
              <w:jc w:val="center"/>
              <w:rPr>
                <w:rStyle w:val="char"/>
                <w:color w:val="auto"/>
              </w:rPr>
            </w:pPr>
            <w:r w:rsidRPr="00931DDD">
              <w:rPr>
                <w:rStyle w:val="char"/>
                <w:color w:val="auto"/>
              </w:rPr>
              <w:t>M</w:t>
            </w:r>
          </w:p>
        </w:tc>
        <w:tc>
          <w:tcPr>
            <w:tcW w:w="1170" w:type="dxa"/>
            <w:tcBorders>
              <w:top w:val="nil"/>
              <w:left w:val="nil"/>
              <w:bottom w:val="nil"/>
              <w:right w:val="nil"/>
            </w:tcBorders>
          </w:tcPr>
          <w:p w14:paraId="184800EA" w14:textId="7D9B8F58" w:rsidR="00527E69" w:rsidRPr="00931DDD" w:rsidRDefault="009F66E1" w:rsidP="001D780C">
            <w:pPr>
              <w:pStyle w:val="paraC"/>
              <w:jc w:val="center"/>
              <w:rPr>
                <w:rStyle w:val="char"/>
                <w:color w:val="auto"/>
              </w:rPr>
            </w:pPr>
            <w:r w:rsidRPr="00931DDD">
              <w:rPr>
                <w:rStyle w:val="char"/>
                <w:color w:val="auto"/>
              </w:rPr>
              <w:t>1</w:t>
            </w:r>
          </w:p>
        </w:tc>
        <w:tc>
          <w:tcPr>
            <w:tcW w:w="1080" w:type="dxa"/>
            <w:tcBorders>
              <w:top w:val="nil"/>
              <w:left w:val="nil"/>
              <w:bottom w:val="nil"/>
              <w:right w:val="nil"/>
            </w:tcBorders>
          </w:tcPr>
          <w:p w14:paraId="1D57E0E2" w14:textId="77777777" w:rsidR="00527E69" w:rsidRPr="00931DDD" w:rsidRDefault="00527E69" w:rsidP="001D780C">
            <w:pPr>
              <w:pStyle w:val="paraC"/>
              <w:jc w:val="center"/>
              <w:rPr>
                <w:rStyle w:val="char"/>
                <w:color w:val="auto"/>
              </w:rPr>
            </w:pPr>
            <w:r w:rsidRPr="00931DDD">
              <w:rPr>
                <w:rStyle w:val="char"/>
                <w:color w:val="auto"/>
              </w:rPr>
              <w:t xml:space="preserve"> </w:t>
            </w:r>
          </w:p>
        </w:tc>
        <w:tc>
          <w:tcPr>
            <w:tcW w:w="90" w:type="dxa"/>
            <w:tcBorders>
              <w:top w:val="nil"/>
              <w:left w:val="nil"/>
              <w:bottom w:val="nil"/>
              <w:right w:val="nil"/>
            </w:tcBorders>
          </w:tcPr>
          <w:p w14:paraId="22A874DC" w14:textId="77777777" w:rsidR="00527E69" w:rsidRPr="00931DDD" w:rsidRDefault="00527E69" w:rsidP="001D780C">
            <w:pPr>
              <w:pStyle w:val="paraL"/>
              <w:rPr>
                <w:rStyle w:val="char"/>
                <w:color w:val="auto"/>
              </w:rPr>
            </w:pPr>
          </w:p>
        </w:tc>
        <w:tc>
          <w:tcPr>
            <w:tcW w:w="90" w:type="dxa"/>
            <w:tcBorders>
              <w:top w:val="nil"/>
              <w:left w:val="nil"/>
              <w:bottom w:val="nil"/>
              <w:right w:val="single" w:sz="4" w:space="0" w:color="auto"/>
            </w:tcBorders>
          </w:tcPr>
          <w:p w14:paraId="3397D937" w14:textId="77777777" w:rsidR="00527E69" w:rsidRPr="00931DDD" w:rsidRDefault="00527E69" w:rsidP="001D780C">
            <w:pPr>
              <w:pStyle w:val="paraL"/>
              <w:rPr>
                <w:rStyle w:val="char"/>
                <w:color w:val="auto"/>
              </w:rPr>
            </w:pPr>
          </w:p>
        </w:tc>
      </w:tr>
      <w:tr w:rsidR="00D21EE6" w:rsidRPr="004D0D8D" w14:paraId="6D771A67" w14:textId="77777777" w:rsidTr="00AE5C87">
        <w:tc>
          <w:tcPr>
            <w:tcW w:w="250" w:type="dxa"/>
            <w:tcBorders>
              <w:top w:val="nil"/>
              <w:left w:val="nil"/>
              <w:bottom w:val="nil"/>
              <w:right w:val="nil"/>
            </w:tcBorders>
          </w:tcPr>
          <w:p w14:paraId="71B96C70" w14:textId="77777777" w:rsidR="00D21EE6" w:rsidRPr="004D0D8D" w:rsidRDefault="00D21EE6" w:rsidP="001D780C">
            <w:pPr>
              <w:pStyle w:val="paraR"/>
              <w:jc w:val="right"/>
              <w:rPr>
                <w:rStyle w:val="char"/>
                <w:sz w:val="8"/>
                <w:szCs w:val="8"/>
              </w:rPr>
            </w:pPr>
          </w:p>
        </w:tc>
        <w:tc>
          <w:tcPr>
            <w:tcW w:w="740" w:type="dxa"/>
            <w:gridSpan w:val="2"/>
            <w:tcBorders>
              <w:top w:val="nil"/>
              <w:left w:val="nil"/>
              <w:bottom w:val="nil"/>
              <w:right w:val="nil"/>
            </w:tcBorders>
          </w:tcPr>
          <w:p w14:paraId="71820629" w14:textId="77777777" w:rsidR="00D21EE6" w:rsidRPr="004D0D8D" w:rsidRDefault="00D21EE6" w:rsidP="001D780C">
            <w:pPr>
              <w:pStyle w:val="paraL"/>
              <w:rPr>
                <w:rStyle w:val="char"/>
                <w:sz w:val="8"/>
                <w:szCs w:val="8"/>
              </w:rPr>
            </w:pPr>
          </w:p>
        </w:tc>
        <w:tc>
          <w:tcPr>
            <w:tcW w:w="1890" w:type="dxa"/>
            <w:tcBorders>
              <w:top w:val="nil"/>
              <w:left w:val="nil"/>
              <w:bottom w:val="nil"/>
              <w:right w:val="nil"/>
            </w:tcBorders>
          </w:tcPr>
          <w:p w14:paraId="24334E4E" w14:textId="77777777" w:rsidR="00D21EE6" w:rsidRPr="004D0D8D" w:rsidRDefault="00D21EE6" w:rsidP="00343BDB">
            <w:pPr>
              <w:pStyle w:val="paraL"/>
              <w:rPr>
                <w:sz w:val="8"/>
                <w:szCs w:val="8"/>
              </w:rPr>
            </w:pPr>
          </w:p>
        </w:tc>
        <w:tc>
          <w:tcPr>
            <w:tcW w:w="3690" w:type="dxa"/>
            <w:tcBorders>
              <w:top w:val="nil"/>
              <w:left w:val="nil"/>
              <w:bottom w:val="nil"/>
              <w:right w:val="nil"/>
            </w:tcBorders>
          </w:tcPr>
          <w:p w14:paraId="5F4FC01B" w14:textId="77777777" w:rsidR="00D21EE6" w:rsidRPr="004D0D8D" w:rsidRDefault="00D21EE6" w:rsidP="001D780C">
            <w:pPr>
              <w:pStyle w:val="paraL"/>
              <w:rPr>
                <w:rStyle w:val="char"/>
                <w:sz w:val="8"/>
                <w:szCs w:val="8"/>
              </w:rPr>
            </w:pPr>
          </w:p>
        </w:tc>
        <w:tc>
          <w:tcPr>
            <w:tcW w:w="1170" w:type="dxa"/>
            <w:tcBorders>
              <w:top w:val="nil"/>
              <w:left w:val="nil"/>
              <w:bottom w:val="nil"/>
              <w:right w:val="nil"/>
            </w:tcBorders>
          </w:tcPr>
          <w:p w14:paraId="1189A760" w14:textId="77777777" w:rsidR="00D21EE6" w:rsidRPr="004D0D8D" w:rsidRDefault="00D21EE6" w:rsidP="001D780C">
            <w:pPr>
              <w:pStyle w:val="paraC"/>
              <w:jc w:val="center"/>
              <w:rPr>
                <w:rStyle w:val="char"/>
                <w:sz w:val="8"/>
                <w:szCs w:val="8"/>
              </w:rPr>
            </w:pPr>
          </w:p>
        </w:tc>
        <w:tc>
          <w:tcPr>
            <w:tcW w:w="1170" w:type="dxa"/>
            <w:tcBorders>
              <w:top w:val="nil"/>
              <w:left w:val="nil"/>
              <w:bottom w:val="nil"/>
              <w:right w:val="nil"/>
            </w:tcBorders>
          </w:tcPr>
          <w:p w14:paraId="68E6C000" w14:textId="77777777" w:rsidR="00D21EE6" w:rsidRPr="004D0D8D" w:rsidRDefault="00D21EE6" w:rsidP="001D780C">
            <w:pPr>
              <w:pStyle w:val="paraC"/>
              <w:jc w:val="center"/>
              <w:rPr>
                <w:rStyle w:val="char"/>
                <w:sz w:val="8"/>
                <w:szCs w:val="8"/>
              </w:rPr>
            </w:pPr>
          </w:p>
        </w:tc>
        <w:tc>
          <w:tcPr>
            <w:tcW w:w="1080" w:type="dxa"/>
            <w:tcBorders>
              <w:top w:val="nil"/>
              <w:left w:val="nil"/>
              <w:bottom w:val="nil"/>
              <w:right w:val="nil"/>
            </w:tcBorders>
          </w:tcPr>
          <w:p w14:paraId="7760ADB1" w14:textId="77777777" w:rsidR="00D21EE6" w:rsidRPr="004D0D8D" w:rsidRDefault="00D21EE6" w:rsidP="001D780C">
            <w:pPr>
              <w:pStyle w:val="paraC"/>
              <w:jc w:val="center"/>
              <w:rPr>
                <w:rStyle w:val="char"/>
                <w:sz w:val="8"/>
                <w:szCs w:val="8"/>
              </w:rPr>
            </w:pPr>
          </w:p>
        </w:tc>
        <w:tc>
          <w:tcPr>
            <w:tcW w:w="90" w:type="dxa"/>
            <w:tcBorders>
              <w:top w:val="nil"/>
              <w:left w:val="nil"/>
              <w:bottom w:val="nil"/>
              <w:right w:val="nil"/>
            </w:tcBorders>
          </w:tcPr>
          <w:p w14:paraId="52F45C81" w14:textId="77777777" w:rsidR="00D21EE6" w:rsidRPr="004D0D8D" w:rsidRDefault="00D21EE6" w:rsidP="001D780C">
            <w:pPr>
              <w:pStyle w:val="paraL"/>
              <w:rPr>
                <w:rStyle w:val="char"/>
                <w:sz w:val="8"/>
                <w:szCs w:val="8"/>
              </w:rPr>
            </w:pPr>
          </w:p>
        </w:tc>
        <w:tc>
          <w:tcPr>
            <w:tcW w:w="90" w:type="dxa"/>
            <w:tcBorders>
              <w:top w:val="nil"/>
              <w:left w:val="nil"/>
              <w:bottom w:val="nil"/>
              <w:right w:val="single" w:sz="4" w:space="0" w:color="auto"/>
            </w:tcBorders>
          </w:tcPr>
          <w:p w14:paraId="038DAEC9" w14:textId="77777777" w:rsidR="00D21EE6" w:rsidRPr="004D0D8D" w:rsidRDefault="00D21EE6" w:rsidP="001D780C">
            <w:pPr>
              <w:pStyle w:val="paraL"/>
              <w:rPr>
                <w:rStyle w:val="char"/>
                <w:sz w:val="8"/>
                <w:szCs w:val="8"/>
              </w:rPr>
            </w:pPr>
          </w:p>
        </w:tc>
      </w:tr>
      <w:tr w:rsidR="00527E69" w:rsidRPr="005D6B0C" w14:paraId="7779642E" w14:textId="77777777" w:rsidTr="00AE5C87">
        <w:tc>
          <w:tcPr>
            <w:tcW w:w="250" w:type="dxa"/>
            <w:tcBorders>
              <w:top w:val="nil"/>
              <w:left w:val="nil"/>
              <w:bottom w:val="single" w:sz="4" w:space="0" w:color="auto"/>
              <w:right w:val="nil"/>
            </w:tcBorders>
          </w:tcPr>
          <w:p w14:paraId="708DB439" w14:textId="77777777" w:rsidR="00527E69" w:rsidRPr="005D6B0C" w:rsidRDefault="00527E69" w:rsidP="001D780C">
            <w:pPr>
              <w:pStyle w:val="paraR"/>
              <w:jc w:val="right"/>
              <w:rPr>
                <w:rStyle w:val="char"/>
                <w:sz w:val="8"/>
                <w:szCs w:val="8"/>
              </w:rPr>
            </w:pPr>
          </w:p>
        </w:tc>
        <w:tc>
          <w:tcPr>
            <w:tcW w:w="470" w:type="dxa"/>
            <w:tcBorders>
              <w:top w:val="nil"/>
              <w:left w:val="nil"/>
              <w:bottom w:val="single" w:sz="4" w:space="0" w:color="auto"/>
              <w:right w:val="nil"/>
            </w:tcBorders>
          </w:tcPr>
          <w:p w14:paraId="0747D6A3" w14:textId="77777777" w:rsidR="00527E69" w:rsidRPr="005D6B0C" w:rsidRDefault="00527E69" w:rsidP="001D780C">
            <w:pPr>
              <w:pStyle w:val="paraL"/>
              <w:rPr>
                <w:rStyle w:val="char"/>
                <w:sz w:val="8"/>
                <w:szCs w:val="8"/>
              </w:rPr>
            </w:pPr>
          </w:p>
        </w:tc>
        <w:tc>
          <w:tcPr>
            <w:tcW w:w="2160" w:type="dxa"/>
            <w:gridSpan w:val="2"/>
            <w:tcBorders>
              <w:top w:val="nil"/>
              <w:left w:val="nil"/>
              <w:bottom w:val="single" w:sz="4" w:space="0" w:color="auto"/>
              <w:right w:val="nil"/>
            </w:tcBorders>
          </w:tcPr>
          <w:p w14:paraId="6A01DC4A" w14:textId="77777777" w:rsidR="00527E69" w:rsidRPr="005D6B0C" w:rsidRDefault="00527E69" w:rsidP="001D780C">
            <w:pPr>
              <w:pStyle w:val="paraL"/>
              <w:rPr>
                <w:rStyle w:val="char"/>
                <w:sz w:val="8"/>
                <w:szCs w:val="8"/>
              </w:rPr>
            </w:pPr>
          </w:p>
        </w:tc>
        <w:tc>
          <w:tcPr>
            <w:tcW w:w="3690" w:type="dxa"/>
            <w:tcBorders>
              <w:top w:val="nil"/>
              <w:left w:val="nil"/>
              <w:bottom w:val="single" w:sz="4" w:space="0" w:color="auto"/>
              <w:right w:val="nil"/>
            </w:tcBorders>
          </w:tcPr>
          <w:p w14:paraId="646D021C" w14:textId="77777777" w:rsidR="00527E69" w:rsidRPr="005D6B0C" w:rsidRDefault="00527E69" w:rsidP="001D780C">
            <w:pPr>
              <w:pStyle w:val="paraL"/>
              <w:rPr>
                <w:rStyle w:val="char"/>
                <w:sz w:val="8"/>
                <w:szCs w:val="8"/>
              </w:rPr>
            </w:pPr>
          </w:p>
        </w:tc>
        <w:tc>
          <w:tcPr>
            <w:tcW w:w="1170" w:type="dxa"/>
            <w:tcBorders>
              <w:top w:val="nil"/>
              <w:left w:val="nil"/>
              <w:bottom w:val="single" w:sz="4" w:space="0" w:color="auto"/>
              <w:right w:val="nil"/>
            </w:tcBorders>
          </w:tcPr>
          <w:p w14:paraId="44F6D658" w14:textId="77777777" w:rsidR="00527E69" w:rsidRPr="005D6B0C" w:rsidRDefault="00527E69" w:rsidP="001D780C">
            <w:pPr>
              <w:pStyle w:val="paraC"/>
              <w:jc w:val="center"/>
              <w:rPr>
                <w:rStyle w:val="char"/>
                <w:sz w:val="8"/>
                <w:szCs w:val="8"/>
              </w:rPr>
            </w:pPr>
          </w:p>
        </w:tc>
        <w:tc>
          <w:tcPr>
            <w:tcW w:w="1170" w:type="dxa"/>
            <w:tcBorders>
              <w:top w:val="nil"/>
              <w:left w:val="nil"/>
              <w:bottom w:val="single" w:sz="4" w:space="0" w:color="auto"/>
              <w:right w:val="nil"/>
            </w:tcBorders>
          </w:tcPr>
          <w:p w14:paraId="4C89D691" w14:textId="77777777" w:rsidR="00527E69" w:rsidRPr="005D6B0C" w:rsidRDefault="00527E69" w:rsidP="001D780C">
            <w:pPr>
              <w:pStyle w:val="paraC"/>
              <w:jc w:val="center"/>
              <w:rPr>
                <w:rStyle w:val="char"/>
                <w:sz w:val="8"/>
                <w:szCs w:val="8"/>
              </w:rPr>
            </w:pPr>
          </w:p>
        </w:tc>
        <w:tc>
          <w:tcPr>
            <w:tcW w:w="1080" w:type="dxa"/>
            <w:tcBorders>
              <w:top w:val="nil"/>
              <w:left w:val="nil"/>
              <w:bottom w:val="single" w:sz="4" w:space="0" w:color="auto"/>
              <w:right w:val="nil"/>
            </w:tcBorders>
          </w:tcPr>
          <w:p w14:paraId="5EF96864" w14:textId="77777777" w:rsidR="00527E69" w:rsidRPr="005D6B0C" w:rsidRDefault="00527E69" w:rsidP="001D780C">
            <w:pPr>
              <w:pStyle w:val="paraC"/>
              <w:jc w:val="center"/>
              <w:rPr>
                <w:rStyle w:val="char"/>
                <w:sz w:val="8"/>
                <w:szCs w:val="8"/>
              </w:rPr>
            </w:pPr>
          </w:p>
        </w:tc>
        <w:tc>
          <w:tcPr>
            <w:tcW w:w="90" w:type="dxa"/>
            <w:tcBorders>
              <w:top w:val="nil"/>
              <w:left w:val="nil"/>
              <w:bottom w:val="single" w:sz="4" w:space="0" w:color="auto"/>
              <w:right w:val="nil"/>
            </w:tcBorders>
          </w:tcPr>
          <w:p w14:paraId="7C097035" w14:textId="77777777" w:rsidR="00527E69" w:rsidRPr="005D6B0C" w:rsidRDefault="00527E69" w:rsidP="001D780C">
            <w:pPr>
              <w:pStyle w:val="paraL"/>
              <w:rPr>
                <w:rStyle w:val="char"/>
                <w:sz w:val="8"/>
                <w:szCs w:val="8"/>
              </w:rPr>
            </w:pPr>
          </w:p>
        </w:tc>
        <w:tc>
          <w:tcPr>
            <w:tcW w:w="90" w:type="dxa"/>
            <w:tcBorders>
              <w:top w:val="nil"/>
              <w:left w:val="nil"/>
              <w:bottom w:val="single" w:sz="4" w:space="0" w:color="auto"/>
              <w:right w:val="single" w:sz="4" w:space="0" w:color="auto"/>
            </w:tcBorders>
          </w:tcPr>
          <w:p w14:paraId="112299F7" w14:textId="77777777" w:rsidR="00527E69" w:rsidRPr="005D6B0C" w:rsidRDefault="00527E69" w:rsidP="001D780C">
            <w:pPr>
              <w:pStyle w:val="paraL"/>
              <w:rPr>
                <w:rStyle w:val="char"/>
                <w:sz w:val="8"/>
                <w:szCs w:val="8"/>
              </w:rPr>
            </w:pPr>
          </w:p>
        </w:tc>
      </w:tr>
      <w:tr w:rsidR="00527E69" w:rsidRPr="00AA451B" w14:paraId="5FFE66BC" w14:textId="77777777" w:rsidTr="00343BDB">
        <w:tc>
          <w:tcPr>
            <w:tcW w:w="250" w:type="dxa"/>
            <w:tcBorders>
              <w:top w:val="single" w:sz="4" w:space="0" w:color="auto"/>
              <w:left w:val="nil"/>
              <w:bottom w:val="nil"/>
              <w:right w:val="nil"/>
            </w:tcBorders>
          </w:tcPr>
          <w:p w14:paraId="6043F6FC" w14:textId="77777777" w:rsidR="00527E69" w:rsidRPr="00AA451B" w:rsidRDefault="00527E69" w:rsidP="001D780C">
            <w:pPr>
              <w:pStyle w:val="paraR"/>
              <w:jc w:val="right"/>
              <w:rPr>
                <w:rStyle w:val="char"/>
              </w:rPr>
            </w:pPr>
          </w:p>
        </w:tc>
        <w:tc>
          <w:tcPr>
            <w:tcW w:w="470" w:type="dxa"/>
            <w:tcBorders>
              <w:top w:val="single" w:sz="4" w:space="0" w:color="auto"/>
              <w:left w:val="nil"/>
              <w:bottom w:val="nil"/>
              <w:right w:val="nil"/>
            </w:tcBorders>
          </w:tcPr>
          <w:p w14:paraId="2A66FC96" w14:textId="77777777" w:rsidR="00527E69" w:rsidRDefault="00527E69" w:rsidP="001D780C">
            <w:pPr>
              <w:pStyle w:val="paraL"/>
              <w:rPr>
                <w:rStyle w:val="char"/>
              </w:rPr>
            </w:pPr>
          </w:p>
        </w:tc>
        <w:tc>
          <w:tcPr>
            <w:tcW w:w="2160" w:type="dxa"/>
            <w:gridSpan w:val="2"/>
            <w:tcBorders>
              <w:top w:val="single" w:sz="4" w:space="0" w:color="auto"/>
              <w:left w:val="nil"/>
              <w:bottom w:val="nil"/>
              <w:right w:val="nil"/>
            </w:tcBorders>
          </w:tcPr>
          <w:p w14:paraId="4BF4D491" w14:textId="77777777" w:rsidR="00527E69" w:rsidRDefault="00527E69" w:rsidP="001D780C">
            <w:pPr>
              <w:pStyle w:val="paraL"/>
              <w:rPr>
                <w:rStyle w:val="char"/>
              </w:rPr>
            </w:pPr>
          </w:p>
        </w:tc>
        <w:tc>
          <w:tcPr>
            <w:tcW w:w="3690" w:type="dxa"/>
            <w:tcBorders>
              <w:top w:val="single" w:sz="4" w:space="0" w:color="auto"/>
              <w:left w:val="nil"/>
              <w:bottom w:val="nil"/>
              <w:right w:val="nil"/>
            </w:tcBorders>
          </w:tcPr>
          <w:p w14:paraId="0A8BA2DC" w14:textId="77777777" w:rsidR="00527E69" w:rsidRPr="00AA451B" w:rsidRDefault="00527E69" w:rsidP="001D780C">
            <w:pPr>
              <w:pStyle w:val="paraL"/>
              <w:rPr>
                <w:rStyle w:val="char"/>
              </w:rPr>
            </w:pPr>
          </w:p>
        </w:tc>
        <w:tc>
          <w:tcPr>
            <w:tcW w:w="1170" w:type="dxa"/>
            <w:tcBorders>
              <w:top w:val="single" w:sz="4" w:space="0" w:color="auto"/>
              <w:left w:val="nil"/>
              <w:bottom w:val="nil"/>
              <w:right w:val="nil"/>
            </w:tcBorders>
          </w:tcPr>
          <w:p w14:paraId="29F37FC8" w14:textId="77777777" w:rsidR="00527E69" w:rsidRDefault="00527E69" w:rsidP="001D780C">
            <w:pPr>
              <w:pStyle w:val="paraC"/>
              <w:jc w:val="center"/>
              <w:rPr>
                <w:rStyle w:val="char"/>
              </w:rPr>
            </w:pPr>
          </w:p>
        </w:tc>
        <w:tc>
          <w:tcPr>
            <w:tcW w:w="1170" w:type="dxa"/>
            <w:tcBorders>
              <w:top w:val="single" w:sz="4" w:space="0" w:color="auto"/>
              <w:left w:val="nil"/>
              <w:bottom w:val="nil"/>
              <w:right w:val="nil"/>
            </w:tcBorders>
          </w:tcPr>
          <w:p w14:paraId="7D79D56C" w14:textId="77777777" w:rsidR="00527E69" w:rsidRPr="00AA451B" w:rsidRDefault="00527E69" w:rsidP="001D780C">
            <w:pPr>
              <w:pStyle w:val="paraC"/>
              <w:jc w:val="center"/>
              <w:rPr>
                <w:rStyle w:val="char"/>
              </w:rPr>
            </w:pPr>
          </w:p>
        </w:tc>
        <w:tc>
          <w:tcPr>
            <w:tcW w:w="1080" w:type="dxa"/>
            <w:tcBorders>
              <w:top w:val="single" w:sz="4" w:space="0" w:color="auto"/>
              <w:left w:val="nil"/>
              <w:bottom w:val="nil"/>
              <w:right w:val="nil"/>
            </w:tcBorders>
          </w:tcPr>
          <w:p w14:paraId="45FD9229" w14:textId="77777777" w:rsidR="00527E69" w:rsidRDefault="00527E69" w:rsidP="001D780C">
            <w:pPr>
              <w:pStyle w:val="paraC"/>
              <w:jc w:val="center"/>
              <w:rPr>
                <w:rStyle w:val="char"/>
              </w:rPr>
            </w:pPr>
          </w:p>
        </w:tc>
        <w:tc>
          <w:tcPr>
            <w:tcW w:w="90" w:type="dxa"/>
            <w:tcBorders>
              <w:top w:val="single" w:sz="4" w:space="0" w:color="auto"/>
              <w:left w:val="nil"/>
              <w:bottom w:val="nil"/>
              <w:right w:val="nil"/>
            </w:tcBorders>
          </w:tcPr>
          <w:p w14:paraId="27E7A3A0" w14:textId="77777777" w:rsidR="00527E69" w:rsidRPr="00AA451B" w:rsidRDefault="00527E69" w:rsidP="001D780C">
            <w:pPr>
              <w:pStyle w:val="paraL"/>
              <w:rPr>
                <w:rStyle w:val="char"/>
              </w:rPr>
            </w:pPr>
          </w:p>
        </w:tc>
        <w:tc>
          <w:tcPr>
            <w:tcW w:w="90" w:type="dxa"/>
            <w:tcBorders>
              <w:top w:val="single" w:sz="4" w:space="0" w:color="auto"/>
              <w:left w:val="nil"/>
              <w:bottom w:val="nil"/>
              <w:right w:val="nil"/>
            </w:tcBorders>
          </w:tcPr>
          <w:p w14:paraId="7C7CEF89" w14:textId="77777777" w:rsidR="00527E69" w:rsidRPr="00AA451B" w:rsidRDefault="00527E69" w:rsidP="001D780C">
            <w:pPr>
              <w:pStyle w:val="paraL"/>
              <w:rPr>
                <w:rStyle w:val="char"/>
              </w:rPr>
            </w:pPr>
          </w:p>
        </w:tc>
      </w:tr>
    </w:tbl>
    <w:p w14:paraId="482621CB" w14:textId="77777777" w:rsidR="0065232E" w:rsidRDefault="0065232E">
      <w:pPr>
        <w:pStyle w:val="paraL"/>
        <w:rPr>
          <w:rStyle w:val="space"/>
          <w:szCs w:val="12"/>
        </w:rPr>
      </w:pPr>
      <w:r>
        <w:rPr>
          <w:rStyle w:val="space"/>
          <w:szCs w:val="12"/>
        </w:rPr>
        <w:t xml:space="preserve"> </w:t>
      </w:r>
    </w:p>
    <w:tbl>
      <w:tblPr>
        <w:tblW w:w="10080" w:type="dxa"/>
        <w:tblInd w:w="30" w:type="dxa"/>
        <w:tblLayout w:type="fixed"/>
        <w:tblCellMar>
          <w:top w:w="30" w:type="dxa"/>
          <w:left w:w="30" w:type="dxa"/>
          <w:right w:w="30" w:type="dxa"/>
        </w:tblCellMar>
        <w:tblLook w:val="0000" w:firstRow="0" w:lastRow="0" w:firstColumn="0" w:lastColumn="0" w:noHBand="0" w:noVBand="0"/>
      </w:tblPr>
      <w:tblGrid>
        <w:gridCol w:w="10080"/>
      </w:tblGrid>
      <w:tr w:rsidR="00244D6A" w14:paraId="453D7AF8" w14:textId="77777777" w:rsidTr="00B55D73">
        <w:tc>
          <w:tcPr>
            <w:tcW w:w="10080" w:type="dxa"/>
            <w:tcBorders>
              <w:top w:val="nil"/>
              <w:left w:val="nil"/>
              <w:bottom w:val="nil"/>
              <w:right w:val="nil"/>
            </w:tcBorders>
            <w:shd w:val="pct10" w:color="auto" w:fill="auto"/>
          </w:tcPr>
          <w:p w14:paraId="505FFAFE" w14:textId="77777777" w:rsidR="00696E01" w:rsidRDefault="00696E01" w:rsidP="00696E01">
            <w:pPr>
              <w:pStyle w:val="paraL"/>
              <w:rPr>
                <w:b/>
                <w:bCs/>
                <w:sz w:val="24"/>
                <w:szCs w:val="24"/>
              </w:rPr>
            </w:pPr>
            <w:r>
              <w:rPr>
                <w:b/>
                <w:bCs/>
                <w:sz w:val="24"/>
                <w:szCs w:val="24"/>
              </w:rPr>
              <w:t>FLAT FILE NAME:</w:t>
            </w:r>
          </w:p>
          <w:p w14:paraId="0D2CBCA4" w14:textId="77777777" w:rsidR="00696E01" w:rsidRDefault="00696E01" w:rsidP="00696E01">
            <w:pPr>
              <w:pStyle w:val="paraL"/>
              <w:rPr>
                <w:sz w:val="8"/>
                <w:szCs w:val="8"/>
              </w:rPr>
            </w:pPr>
          </w:p>
          <w:p w14:paraId="084D954E" w14:textId="77777777" w:rsidR="00696E01" w:rsidRDefault="00696E01" w:rsidP="00696E01">
            <w:pPr>
              <w:pStyle w:val="paraL"/>
              <w:rPr>
                <w:rFonts w:cs="Times New Roman"/>
              </w:rPr>
            </w:pPr>
            <w:r w:rsidRPr="00E83B47">
              <w:rPr>
                <w:rFonts w:cs="Times New Roman"/>
              </w:rPr>
              <w:t xml:space="preserve">The Flat File </w:t>
            </w:r>
            <w:r>
              <w:rPr>
                <w:rFonts w:cs="Times New Roman"/>
              </w:rPr>
              <w:t>naming</w:t>
            </w:r>
            <w:r w:rsidRPr="00E83B47">
              <w:rPr>
                <w:rFonts w:cs="Times New Roman"/>
              </w:rPr>
              <w:t xml:space="preserve"> is</w:t>
            </w:r>
            <w:r>
              <w:rPr>
                <w:rFonts w:cs="Times New Roman"/>
              </w:rPr>
              <w:t xml:space="preserve"> dependent on environment. </w:t>
            </w:r>
          </w:p>
          <w:p w14:paraId="23658DE1" w14:textId="77777777" w:rsidR="00696E01" w:rsidRDefault="00696E01" w:rsidP="00696E01">
            <w:pPr>
              <w:pStyle w:val="paraL"/>
              <w:ind w:left="720"/>
              <w:rPr>
                <w:rFonts w:cs="Times New Roman"/>
                <w:i/>
              </w:rPr>
            </w:pPr>
            <w:r w:rsidRPr="00B003A7">
              <w:rPr>
                <w:rFonts w:cs="Times New Roman"/>
                <w:b/>
              </w:rPr>
              <w:t xml:space="preserve">Test Environment: </w:t>
            </w:r>
            <w:r w:rsidRPr="00E83B47">
              <w:rPr>
                <w:rFonts w:cs="Times New Roman"/>
              </w:rPr>
              <w:t xml:space="preserve"> </w:t>
            </w:r>
            <w:r>
              <w:rPr>
                <w:rFonts w:cs="Times New Roman"/>
                <w:i/>
              </w:rPr>
              <w:t>from</w:t>
            </w:r>
            <w:r w:rsidRPr="00E83B47">
              <w:rPr>
                <w:rFonts w:cs="Times New Roman"/>
                <w:i/>
              </w:rPr>
              <w:t>Duns_</w:t>
            </w:r>
            <w:r>
              <w:rPr>
                <w:rFonts w:cs="Times New Roman"/>
                <w:i/>
              </w:rPr>
              <w:t>BSCPTEST</w:t>
            </w:r>
            <w:r w:rsidRPr="00E83B47">
              <w:rPr>
                <w:rFonts w:cs="Times New Roman"/>
                <w:i/>
              </w:rPr>
              <w:t>_dataType_version_timestamp</w:t>
            </w:r>
            <w:r>
              <w:rPr>
                <w:rFonts w:cs="Times New Roman"/>
                <w:i/>
              </w:rPr>
              <w:t>.txt</w:t>
            </w:r>
          </w:p>
          <w:p w14:paraId="0A00C197" w14:textId="77777777" w:rsidR="00696E01" w:rsidRDefault="00696E01" w:rsidP="00696E01">
            <w:pPr>
              <w:pStyle w:val="paraL"/>
              <w:ind w:left="720"/>
              <w:rPr>
                <w:rFonts w:cs="Times New Roman"/>
                <w:i/>
              </w:rPr>
            </w:pPr>
            <w:r w:rsidRPr="00B003A7">
              <w:rPr>
                <w:rFonts w:cs="Times New Roman"/>
                <w:b/>
              </w:rPr>
              <w:t>Production Environment:</w:t>
            </w:r>
            <w:r>
              <w:rPr>
                <w:rFonts w:cs="Times New Roman"/>
              </w:rPr>
              <w:t xml:space="preserve"> </w:t>
            </w:r>
            <w:r>
              <w:rPr>
                <w:rFonts w:cs="Times New Roman"/>
                <w:i/>
              </w:rPr>
              <w:t>from</w:t>
            </w:r>
            <w:r w:rsidRPr="00E83B47">
              <w:rPr>
                <w:rFonts w:cs="Times New Roman"/>
                <w:i/>
              </w:rPr>
              <w:t>Duns_</w:t>
            </w:r>
            <w:r>
              <w:rPr>
                <w:rFonts w:cs="Times New Roman"/>
                <w:i/>
              </w:rPr>
              <w:t>BSCPPROD</w:t>
            </w:r>
            <w:r w:rsidRPr="00E83B47">
              <w:rPr>
                <w:rFonts w:cs="Times New Roman"/>
                <w:i/>
              </w:rPr>
              <w:t>_dataType_version_timestamp</w:t>
            </w:r>
            <w:r>
              <w:rPr>
                <w:rFonts w:cs="Times New Roman"/>
                <w:i/>
              </w:rPr>
              <w:t>.txt</w:t>
            </w:r>
          </w:p>
          <w:p w14:paraId="5A0F70F5" w14:textId="77777777" w:rsidR="00696E01" w:rsidRPr="00B003A7" w:rsidRDefault="00696E01" w:rsidP="00696E01">
            <w:pPr>
              <w:pStyle w:val="paraL"/>
              <w:rPr>
                <w:rFonts w:cs="Times New Roman"/>
              </w:rPr>
            </w:pPr>
          </w:p>
          <w:p w14:paraId="1D6D3C33" w14:textId="77777777" w:rsidR="00696E01" w:rsidRDefault="00696E01" w:rsidP="00696E01">
            <w:pPr>
              <w:pStyle w:val="paraL"/>
              <w:numPr>
                <w:ilvl w:val="0"/>
                <w:numId w:val="5"/>
              </w:numPr>
              <w:rPr>
                <w:rFonts w:cs="Times New Roman"/>
              </w:rPr>
            </w:pPr>
            <w:r>
              <w:rPr>
                <w:rFonts w:cs="Times New Roman"/>
              </w:rPr>
              <w:t>BSCPTEST or BSCPPROD is a fixed value that will occur dependent on the Exostar environment the document is being transmitting in.</w:t>
            </w:r>
          </w:p>
          <w:p w14:paraId="02AB382A" w14:textId="77777777" w:rsidR="00696E01" w:rsidRPr="00E83B47" w:rsidRDefault="00696E01" w:rsidP="00696E01">
            <w:pPr>
              <w:pStyle w:val="paraL"/>
              <w:numPr>
                <w:ilvl w:val="0"/>
                <w:numId w:val="5"/>
              </w:numPr>
              <w:rPr>
                <w:rFonts w:cs="Times New Roman"/>
              </w:rPr>
            </w:pPr>
            <w:r>
              <w:rPr>
                <w:rFonts w:cs="Times New Roman"/>
              </w:rPr>
              <w:t>t</w:t>
            </w:r>
            <w:r w:rsidRPr="00E83B47">
              <w:rPr>
                <w:rFonts w:cs="Times New Roman"/>
              </w:rPr>
              <w:t xml:space="preserve">oDuns </w:t>
            </w:r>
            <w:r>
              <w:rPr>
                <w:rFonts w:cs="Times New Roman"/>
              </w:rPr>
              <w:t>is same as Supplier MPID</w:t>
            </w:r>
          </w:p>
          <w:p w14:paraId="7D96493E" w14:textId="77777777" w:rsidR="00696E01" w:rsidRDefault="00696E01" w:rsidP="00696E01">
            <w:pPr>
              <w:pStyle w:val="paraL"/>
              <w:widowControl/>
              <w:numPr>
                <w:ilvl w:val="0"/>
                <w:numId w:val="5"/>
              </w:numPr>
              <w:adjustRightInd/>
            </w:pPr>
            <w:r>
              <w:t>Datatype is ASN</w:t>
            </w:r>
          </w:p>
          <w:p w14:paraId="0984D341" w14:textId="77777777" w:rsidR="00696E01" w:rsidRDefault="00696E01" w:rsidP="00696E01">
            <w:pPr>
              <w:pStyle w:val="paraL"/>
              <w:widowControl/>
              <w:numPr>
                <w:ilvl w:val="0"/>
                <w:numId w:val="5"/>
              </w:numPr>
              <w:adjustRightInd/>
            </w:pPr>
            <w:r>
              <w:t>Version is BSCPASNFF1</w:t>
            </w:r>
          </w:p>
          <w:p w14:paraId="47A9153E" w14:textId="77777777" w:rsidR="00696E01" w:rsidRDefault="00696E01" w:rsidP="00696E01">
            <w:pPr>
              <w:pStyle w:val="paraL"/>
              <w:numPr>
                <w:ilvl w:val="0"/>
                <w:numId w:val="5"/>
              </w:numPr>
              <w:rPr>
                <w:rFonts w:cs="Times New Roman"/>
              </w:rPr>
            </w:pPr>
            <w:r w:rsidRPr="00E83B47">
              <w:rPr>
                <w:rFonts w:cs="Times New Roman"/>
              </w:rPr>
              <w:t xml:space="preserve">Format for Timestamp is </w:t>
            </w:r>
            <w:r w:rsidRPr="00B00480">
              <w:rPr>
                <w:rFonts w:cs="Times New Roman"/>
              </w:rPr>
              <w:t>yyyyMMddHHmmssSSS</w:t>
            </w:r>
          </w:p>
          <w:p w14:paraId="3CA0C0F1" w14:textId="77777777" w:rsidR="00696E01" w:rsidRDefault="00696E01" w:rsidP="00696E01">
            <w:pPr>
              <w:pStyle w:val="paraL"/>
              <w:rPr>
                <w:rFonts w:cs="Times New Roman"/>
              </w:rPr>
            </w:pPr>
          </w:p>
          <w:p w14:paraId="7E16BA15" w14:textId="77777777" w:rsidR="00696E01" w:rsidRDefault="00696E01" w:rsidP="00696E01">
            <w:pPr>
              <w:pStyle w:val="paraL"/>
              <w:ind w:firstLine="720"/>
              <w:rPr>
                <w:rFonts w:cs="Times New Roman"/>
              </w:rPr>
            </w:pPr>
            <w:r>
              <w:rPr>
                <w:rFonts w:cs="Times New Roman"/>
              </w:rPr>
              <w:t>E</w:t>
            </w:r>
            <w:r w:rsidRPr="00E83B47">
              <w:rPr>
                <w:rFonts w:cs="Times New Roman"/>
              </w:rPr>
              <w:t>xample</w:t>
            </w:r>
            <w:r>
              <w:rPr>
                <w:rFonts w:cs="Times New Roman"/>
              </w:rPr>
              <w:t xml:space="preserve"> File Name</w:t>
            </w:r>
            <w:r w:rsidRPr="00E83B47">
              <w:rPr>
                <w:rFonts w:cs="Times New Roman"/>
              </w:rPr>
              <w:t xml:space="preserve">: </w:t>
            </w:r>
          </w:p>
          <w:p w14:paraId="48EDC458" w14:textId="77777777" w:rsidR="00696E01" w:rsidRDefault="00696E01" w:rsidP="00696E01">
            <w:pPr>
              <w:pStyle w:val="paraL"/>
              <w:ind w:firstLine="720"/>
              <w:rPr>
                <w:rFonts w:cs="Times New Roman"/>
              </w:rPr>
            </w:pPr>
            <w:r w:rsidRPr="00B003A7">
              <w:rPr>
                <w:rFonts w:cs="Times New Roman"/>
                <w:b/>
                <w:i/>
              </w:rPr>
              <w:t>Test Environment:</w:t>
            </w:r>
            <w:r>
              <w:rPr>
                <w:rFonts w:cs="Times New Roman"/>
              </w:rPr>
              <w:t xml:space="preserve"> </w:t>
            </w:r>
            <w:r w:rsidRPr="00934A47">
              <w:rPr>
                <w:rFonts w:cs="Times New Roman"/>
              </w:rPr>
              <w:t>b1bccb95-d87e-4d4e-b6c0-3ca849993f9a</w:t>
            </w:r>
            <w:r>
              <w:t>_BSCPTEST_ASN_BSCPASNFF1</w:t>
            </w:r>
            <w:r w:rsidRPr="00934A47">
              <w:rPr>
                <w:rFonts w:cs="Times New Roman"/>
              </w:rPr>
              <w:t>_</w:t>
            </w:r>
            <w:r w:rsidRPr="00B00480">
              <w:rPr>
                <w:rFonts w:cs="Times New Roman"/>
              </w:rPr>
              <w:t>20151025131026199</w:t>
            </w:r>
            <w:r>
              <w:rPr>
                <w:rFonts w:cs="Times New Roman"/>
              </w:rPr>
              <w:t>.txt</w:t>
            </w:r>
          </w:p>
          <w:p w14:paraId="6492429A" w14:textId="77777777" w:rsidR="00696E01" w:rsidRPr="00B003A7" w:rsidRDefault="00696E01" w:rsidP="00696E01">
            <w:pPr>
              <w:pStyle w:val="paraL"/>
              <w:ind w:firstLine="720"/>
              <w:rPr>
                <w:rFonts w:cs="Times New Roman"/>
                <w:b/>
                <w:i/>
              </w:rPr>
            </w:pPr>
            <w:r>
              <w:rPr>
                <w:rFonts w:cs="Times New Roman"/>
                <w:b/>
                <w:i/>
              </w:rPr>
              <w:t xml:space="preserve">Production Environment: </w:t>
            </w:r>
            <w:r w:rsidRPr="00934A47">
              <w:rPr>
                <w:rFonts w:cs="Times New Roman"/>
              </w:rPr>
              <w:t>b1bccb95-d87e-4d4e-b6c0-3ca849993f9a</w:t>
            </w:r>
            <w:r>
              <w:t>_BSCPPROD_ASN_BSCPASNFF1</w:t>
            </w:r>
            <w:r w:rsidRPr="00934A47">
              <w:rPr>
                <w:rFonts w:cs="Times New Roman"/>
              </w:rPr>
              <w:t>_</w:t>
            </w:r>
            <w:r w:rsidRPr="00B00480">
              <w:rPr>
                <w:rFonts w:cs="Times New Roman"/>
              </w:rPr>
              <w:t>20151025131026199</w:t>
            </w:r>
            <w:r>
              <w:rPr>
                <w:rFonts w:cs="Times New Roman"/>
              </w:rPr>
              <w:t>.txt</w:t>
            </w:r>
          </w:p>
          <w:p w14:paraId="79F93A06" w14:textId="77777777" w:rsidR="00A74435" w:rsidRDefault="00A74435" w:rsidP="00696E01">
            <w:pPr>
              <w:pStyle w:val="paraL"/>
            </w:pPr>
          </w:p>
          <w:p w14:paraId="69340245" w14:textId="77777777" w:rsidR="00A74435" w:rsidRDefault="00A74435" w:rsidP="00696E01">
            <w:pPr>
              <w:pStyle w:val="paraL"/>
            </w:pPr>
          </w:p>
          <w:p w14:paraId="442CE54F" w14:textId="77777777" w:rsidR="00696E01" w:rsidRDefault="00696E01" w:rsidP="00244D6A">
            <w:pPr>
              <w:pStyle w:val="paraL"/>
              <w:ind w:right="150"/>
              <w:rPr>
                <w:rStyle w:val="large3"/>
                <w:b/>
                <w:bCs/>
                <w:sz w:val="24"/>
                <w:szCs w:val="24"/>
              </w:rPr>
            </w:pPr>
          </w:p>
          <w:p w14:paraId="0965EBA8" w14:textId="77777777" w:rsidR="00696E01" w:rsidRDefault="00696E01" w:rsidP="00244D6A">
            <w:pPr>
              <w:pStyle w:val="paraL"/>
              <w:ind w:right="150"/>
              <w:rPr>
                <w:rStyle w:val="large3"/>
                <w:b/>
                <w:bCs/>
                <w:sz w:val="24"/>
                <w:szCs w:val="24"/>
              </w:rPr>
            </w:pPr>
          </w:p>
          <w:p w14:paraId="260E4B59" w14:textId="77777777" w:rsidR="00696E01" w:rsidRDefault="00696E01" w:rsidP="00244D6A">
            <w:pPr>
              <w:pStyle w:val="paraL"/>
              <w:ind w:right="150"/>
              <w:rPr>
                <w:rStyle w:val="large3"/>
                <w:b/>
                <w:bCs/>
                <w:sz w:val="24"/>
                <w:szCs w:val="24"/>
              </w:rPr>
            </w:pPr>
          </w:p>
          <w:p w14:paraId="0D6D5B78" w14:textId="77777777" w:rsidR="00696E01" w:rsidRDefault="00696E01" w:rsidP="00244D6A">
            <w:pPr>
              <w:pStyle w:val="paraL"/>
              <w:ind w:right="150"/>
              <w:rPr>
                <w:rStyle w:val="large3"/>
                <w:b/>
                <w:bCs/>
                <w:sz w:val="24"/>
                <w:szCs w:val="24"/>
              </w:rPr>
            </w:pPr>
          </w:p>
          <w:p w14:paraId="375ABEAB" w14:textId="77777777" w:rsidR="00696E01" w:rsidRDefault="00696E01" w:rsidP="00244D6A">
            <w:pPr>
              <w:pStyle w:val="paraL"/>
              <w:ind w:right="150"/>
              <w:rPr>
                <w:rStyle w:val="large3"/>
                <w:b/>
                <w:bCs/>
                <w:sz w:val="24"/>
                <w:szCs w:val="24"/>
              </w:rPr>
            </w:pPr>
          </w:p>
          <w:p w14:paraId="2F51892D" w14:textId="77777777" w:rsidR="00696E01" w:rsidRDefault="00696E01" w:rsidP="00244D6A">
            <w:pPr>
              <w:pStyle w:val="paraL"/>
              <w:ind w:right="150"/>
              <w:rPr>
                <w:rStyle w:val="large3"/>
                <w:b/>
                <w:bCs/>
                <w:sz w:val="24"/>
                <w:szCs w:val="24"/>
              </w:rPr>
            </w:pPr>
          </w:p>
          <w:p w14:paraId="66086221" w14:textId="77777777" w:rsidR="00696E01" w:rsidRDefault="00696E01" w:rsidP="00244D6A">
            <w:pPr>
              <w:pStyle w:val="paraL"/>
              <w:ind w:right="150"/>
              <w:rPr>
                <w:rStyle w:val="large3"/>
                <w:b/>
                <w:bCs/>
                <w:sz w:val="24"/>
                <w:szCs w:val="24"/>
              </w:rPr>
            </w:pPr>
          </w:p>
          <w:p w14:paraId="6AA98392" w14:textId="77777777" w:rsidR="00696E01" w:rsidRDefault="00696E01" w:rsidP="00244D6A">
            <w:pPr>
              <w:pStyle w:val="paraL"/>
              <w:ind w:right="150"/>
              <w:rPr>
                <w:rStyle w:val="large3"/>
                <w:b/>
                <w:bCs/>
                <w:sz w:val="24"/>
                <w:szCs w:val="24"/>
              </w:rPr>
            </w:pPr>
          </w:p>
          <w:p w14:paraId="7CD836BF" w14:textId="77777777" w:rsidR="00A74435" w:rsidRDefault="00A74435" w:rsidP="00244D6A">
            <w:pPr>
              <w:pStyle w:val="paraL"/>
              <w:ind w:right="150"/>
              <w:rPr>
                <w:rStyle w:val="large3"/>
                <w:b/>
                <w:bCs/>
                <w:sz w:val="24"/>
                <w:szCs w:val="24"/>
              </w:rPr>
            </w:pPr>
          </w:p>
          <w:p w14:paraId="0DB9411D" w14:textId="77777777" w:rsidR="00A74435" w:rsidRDefault="00A74435" w:rsidP="00244D6A">
            <w:pPr>
              <w:pStyle w:val="paraL"/>
              <w:ind w:right="150"/>
              <w:rPr>
                <w:rStyle w:val="large3"/>
                <w:b/>
                <w:bCs/>
                <w:sz w:val="24"/>
                <w:szCs w:val="24"/>
              </w:rPr>
            </w:pPr>
          </w:p>
          <w:p w14:paraId="04297459" w14:textId="77777777" w:rsidR="00696E01" w:rsidRDefault="00696E01" w:rsidP="00244D6A">
            <w:pPr>
              <w:pStyle w:val="paraL"/>
              <w:ind w:right="150"/>
              <w:rPr>
                <w:rStyle w:val="large3"/>
                <w:b/>
                <w:bCs/>
                <w:sz w:val="24"/>
                <w:szCs w:val="24"/>
              </w:rPr>
            </w:pPr>
          </w:p>
          <w:p w14:paraId="62A35B7A" w14:textId="441A9966" w:rsidR="00244D6A" w:rsidRDefault="00244D6A" w:rsidP="00244D6A">
            <w:pPr>
              <w:pStyle w:val="paraL"/>
              <w:ind w:right="150"/>
              <w:rPr>
                <w:rStyle w:val="large3"/>
                <w:b/>
                <w:bCs/>
                <w:sz w:val="24"/>
                <w:szCs w:val="24"/>
              </w:rPr>
            </w:pPr>
            <w:r>
              <w:rPr>
                <w:rStyle w:val="large3"/>
                <w:b/>
                <w:bCs/>
                <w:sz w:val="24"/>
                <w:szCs w:val="24"/>
              </w:rPr>
              <w:t>Delimiters:</w:t>
            </w:r>
          </w:p>
          <w:p w14:paraId="7B36E0DA" w14:textId="77777777" w:rsidR="001C0EA8" w:rsidRDefault="001C0EA8" w:rsidP="00244D6A">
            <w:pPr>
              <w:pStyle w:val="paraL"/>
              <w:ind w:right="150"/>
              <w:rPr>
                <w:rStyle w:val="large3"/>
                <w:b/>
                <w:bCs/>
                <w:sz w:val="24"/>
                <w:szCs w:val="24"/>
              </w:rPr>
            </w:pPr>
          </w:p>
          <w:p w14:paraId="29C154F1" w14:textId="66E4FE77" w:rsidR="00154A77" w:rsidRPr="00154A77" w:rsidRDefault="00154A77" w:rsidP="00244D6A">
            <w:pPr>
              <w:pStyle w:val="paraL"/>
              <w:ind w:right="150"/>
              <w:rPr>
                <w:rStyle w:val="large3"/>
                <w:bCs/>
                <w:sz w:val="24"/>
                <w:szCs w:val="24"/>
              </w:rPr>
            </w:pPr>
            <w:r>
              <w:rPr>
                <w:rStyle w:val="large3"/>
                <w:bCs/>
              </w:rPr>
              <w:t xml:space="preserve">The flat file formatting follows the below delimiter guidelines.    </w:t>
            </w:r>
          </w:p>
          <w:p w14:paraId="2FF939ED" w14:textId="77777777" w:rsidR="00244D6A" w:rsidRPr="00CC3013" w:rsidRDefault="00244D6A" w:rsidP="00244D6A">
            <w:pPr>
              <w:pStyle w:val="paraL"/>
              <w:ind w:left="72" w:right="150"/>
              <w:rPr>
                <w:rStyle w:val="large3"/>
                <w:b/>
                <w:bCs/>
                <w:sz w:val="8"/>
                <w:szCs w:val="8"/>
              </w:rPr>
            </w:pPr>
            <w:r w:rsidRPr="00CC3013">
              <w:rPr>
                <w:rStyle w:val="large3"/>
                <w:b/>
                <w:bCs/>
                <w:sz w:val="8"/>
                <w:szCs w:val="8"/>
              </w:rPr>
              <w:t xml:space="preserve"> </w:t>
            </w:r>
          </w:p>
          <w:tbl>
            <w:tblPr>
              <w:tblW w:w="972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right w:w="30" w:type="dxa"/>
              </w:tblCellMar>
              <w:tblLook w:val="0000" w:firstRow="0" w:lastRow="0" w:firstColumn="0" w:lastColumn="0" w:noHBand="0" w:noVBand="0"/>
            </w:tblPr>
            <w:tblGrid>
              <w:gridCol w:w="2472"/>
              <w:gridCol w:w="2928"/>
              <w:gridCol w:w="2090"/>
              <w:gridCol w:w="2230"/>
            </w:tblGrid>
            <w:tr w:rsidR="00244D6A" w14:paraId="26AF5E58" w14:textId="77777777" w:rsidTr="00244D6A">
              <w:tc>
                <w:tcPr>
                  <w:tcW w:w="2472" w:type="dxa"/>
                  <w:vAlign w:val="center"/>
                </w:tcPr>
                <w:p w14:paraId="07301470" w14:textId="77777777" w:rsidR="00244D6A" w:rsidRDefault="00244D6A" w:rsidP="00820A78">
                  <w:pPr>
                    <w:pStyle w:val="paraC"/>
                    <w:ind w:left="72"/>
                    <w:rPr>
                      <w:rStyle w:val="sbprntsst4"/>
                    </w:rPr>
                  </w:pPr>
                  <w:r>
                    <w:rPr>
                      <w:rStyle w:val="sbprntsst4"/>
                      <w:b/>
                      <w:bCs/>
                    </w:rPr>
                    <w:t>Exostar Delimiters</w:t>
                  </w:r>
                </w:p>
              </w:tc>
              <w:tc>
                <w:tcPr>
                  <w:tcW w:w="2928" w:type="dxa"/>
                </w:tcPr>
                <w:p w14:paraId="26AA4209" w14:textId="523C9661" w:rsidR="00244D6A" w:rsidRDefault="00244D6A" w:rsidP="00820A78">
                  <w:pPr>
                    <w:pStyle w:val="paraC"/>
                    <w:ind w:left="72"/>
                    <w:jc w:val="center"/>
                    <w:rPr>
                      <w:rStyle w:val="sbprntsst4"/>
                      <w:b/>
                      <w:bCs/>
                    </w:rPr>
                  </w:pPr>
                  <w:r>
                    <w:rPr>
                      <w:rStyle w:val="sbprntsst4"/>
                      <w:b/>
                      <w:bCs/>
                    </w:rPr>
                    <w:t>Record Identifier</w:t>
                  </w:r>
                </w:p>
              </w:tc>
              <w:tc>
                <w:tcPr>
                  <w:tcW w:w="2090" w:type="dxa"/>
                  <w:vAlign w:val="center"/>
                </w:tcPr>
                <w:p w14:paraId="5A8CD046" w14:textId="67042FCA" w:rsidR="00244D6A" w:rsidRDefault="00244D6A" w:rsidP="00820A78">
                  <w:pPr>
                    <w:pStyle w:val="paraC"/>
                    <w:ind w:left="72"/>
                    <w:jc w:val="center"/>
                    <w:rPr>
                      <w:rStyle w:val="sbprntsst4"/>
                    </w:rPr>
                  </w:pPr>
                  <w:r>
                    <w:rPr>
                      <w:rStyle w:val="sbprntsst4"/>
                      <w:b/>
                      <w:bCs/>
                    </w:rPr>
                    <w:t>Element Separator</w:t>
                  </w:r>
                </w:p>
              </w:tc>
              <w:tc>
                <w:tcPr>
                  <w:tcW w:w="2230" w:type="dxa"/>
                  <w:vAlign w:val="center"/>
                </w:tcPr>
                <w:p w14:paraId="671EE11F" w14:textId="77777777" w:rsidR="00244D6A" w:rsidRDefault="00244D6A" w:rsidP="00820A78">
                  <w:pPr>
                    <w:pStyle w:val="paraC"/>
                    <w:ind w:left="72"/>
                    <w:jc w:val="center"/>
                    <w:rPr>
                      <w:rStyle w:val="sbprntsst4"/>
                      <w:b/>
                      <w:bCs/>
                    </w:rPr>
                  </w:pPr>
                  <w:r>
                    <w:rPr>
                      <w:rStyle w:val="sbprntsst4"/>
                      <w:b/>
                      <w:bCs/>
                    </w:rPr>
                    <w:t>Record Terminator</w:t>
                  </w:r>
                </w:p>
              </w:tc>
            </w:tr>
            <w:tr w:rsidR="00244D6A" w14:paraId="0BF34D8F" w14:textId="77777777" w:rsidTr="00244D6A">
              <w:tc>
                <w:tcPr>
                  <w:tcW w:w="2472" w:type="dxa"/>
                  <w:vAlign w:val="center"/>
                </w:tcPr>
                <w:p w14:paraId="30C32804" w14:textId="24FA4FFC" w:rsidR="00244D6A" w:rsidRDefault="00244D6A" w:rsidP="00244D6A">
                  <w:pPr>
                    <w:pStyle w:val="paraL"/>
                    <w:ind w:left="72"/>
                    <w:rPr>
                      <w:rStyle w:val="char"/>
                    </w:rPr>
                  </w:pPr>
                  <w:r>
                    <w:rPr>
                      <w:rStyle w:val="char"/>
                    </w:rPr>
                    <w:t>Production</w:t>
                  </w:r>
                </w:p>
              </w:tc>
              <w:tc>
                <w:tcPr>
                  <w:tcW w:w="2928" w:type="dxa"/>
                </w:tcPr>
                <w:p w14:paraId="53D223C5" w14:textId="58A81FDE" w:rsidR="00244D6A" w:rsidRDefault="00244D6A" w:rsidP="00244D6A">
                  <w:pPr>
                    <w:pStyle w:val="paraC"/>
                    <w:ind w:left="72"/>
                    <w:jc w:val="center"/>
                    <w:rPr>
                      <w:rStyle w:val="char"/>
                    </w:rPr>
                  </w:pPr>
                  <w:r>
                    <w:rPr>
                      <w:rStyle w:val="char"/>
                    </w:rPr>
                    <w:t xml:space="preserve">First value before the | (pipe) </w:t>
                  </w:r>
                </w:p>
              </w:tc>
              <w:tc>
                <w:tcPr>
                  <w:tcW w:w="2090" w:type="dxa"/>
                  <w:vAlign w:val="center"/>
                </w:tcPr>
                <w:p w14:paraId="49E2F752" w14:textId="6CB4168E" w:rsidR="00244D6A" w:rsidRDefault="00244D6A" w:rsidP="00820A78">
                  <w:pPr>
                    <w:pStyle w:val="paraC"/>
                    <w:ind w:left="72"/>
                    <w:jc w:val="center"/>
                    <w:rPr>
                      <w:rStyle w:val="char"/>
                    </w:rPr>
                  </w:pPr>
                  <w:r>
                    <w:rPr>
                      <w:rStyle w:val="char"/>
                    </w:rPr>
                    <w:t>I  (pipe)</w:t>
                  </w:r>
                </w:p>
              </w:tc>
              <w:tc>
                <w:tcPr>
                  <w:tcW w:w="2230" w:type="dxa"/>
                  <w:vAlign w:val="center"/>
                </w:tcPr>
                <w:p w14:paraId="2336E4C6" w14:textId="71694402" w:rsidR="00244D6A" w:rsidRDefault="00244D6A" w:rsidP="00820A78">
                  <w:pPr>
                    <w:pStyle w:val="paraC"/>
                    <w:ind w:left="72"/>
                    <w:jc w:val="center"/>
                    <w:rPr>
                      <w:rStyle w:val="char"/>
                    </w:rPr>
                  </w:pPr>
                  <w:r>
                    <w:rPr>
                      <w:rStyle w:val="char"/>
                    </w:rPr>
                    <w:t>CRLF</w:t>
                  </w:r>
                </w:p>
              </w:tc>
            </w:tr>
            <w:tr w:rsidR="00244D6A" w14:paraId="25D5BA76" w14:textId="77777777" w:rsidTr="00244D6A">
              <w:tc>
                <w:tcPr>
                  <w:tcW w:w="2472" w:type="dxa"/>
                  <w:vAlign w:val="center"/>
                </w:tcPr>
                <w:p w14:paraId="0FF32152" w14:textId="31DB4FCA" w:rsidR="00244D6A" w:rsidRDefault="00244D6A" w:rsidP="00820A78">
                  <w:pPr>
                    <w:pStyle w:val="paraL"/>
                    <w:ind w:left="72"/>
                    <w:rPr>
                      <w:rStyle w:val="char"/>
                    </w:rPr>
                  </w:pPr>
                  <w:r>
                    <w:rPr>
                      <w:rStyle w:val="char"/>
                    </w:rPr>
                    <w:t>Test</w:t>
                  </w:r>
                </w:p>
              </w:tc>
              <w:tc>
                <w:tcPr>
                  <w:tcW w:w="2928" w:type="dxa"/>
                </w:tcPr>
                <w:p w14:paraId="564C8FFC" w14:textId="311CD047" w:rsidR="00244D6A" w:rsidRDefault="00244D6A" w:rsidP="00820A78">
                  <w:pPr>
                    <w:pStyle w:val="paraC"/>
                    <w:ind w:left="72"/>
                    <w:jc w:val="center"/>
                    <w:rPr>
                      <w:rStyle w:val="char"/>
                    </w:rPr>
                  </w:pPr>
                  <w:r>
                    <w:rPr>
                      <w:rStyle w:val="char"/>
                    </w:rPr>
                    <w:t xml:space="preserve">First value before the | (pipe) </w:t>
                  </w:r>
                </w:p>
              </w:tc>
              <w:tc>
                <w:tcPr>
                  <w:tcW w:w="2090" w:type="dxa"/>
                  <w:vAlign w:val="center"/>
                </w:tcPr>
                <w:p w14:paraId="7D520D5E" w14:textId="3FB322D8" w:rsidR="00244D6A" w:rsidRDefault="00244D6A" w:rsidP="00820A78">
                  <w:pPr>
                    <w:pStyle w:val="paraC"/>
                    <w:ind w:left="72"/>
                    <w:jc w:val="center"/>
                    <w:rPr>
                      <w:rStyle w:val="char"/>
                    </w:rPr>
                  </w:pPr>
                  <w:r>
                    <w:rPr>
                      <w:rStyle w:val="char"/>
                    </w:rPr>
                    <w:t>I  (pipe)</w:t>
                  </w:r>
                </w:p>
              </w:tc>
              <w:tc>
                <w:tcPr>
                  <w:tcW w:w="2230" w:type="dxa"/>
                  <w:vAlign w:val="center"/>
                </w:tcPr>
                <w:p w14:paraId="4FD7D365" w14:textId="77777777" w:rsidR="00244D6A" w:rsidRDefault="00244D6A" w:rsidP="00820A78">
                  <w:pPr>
                    <w:pStyle w:val="paraC"/>
                    <w:ind w:left="72"/>
                    <w:jc w:val="center"/>
                    <w:rPr>
                      <w:rStyle w:val="char"/>
                    </w:rPr>
                  </w:pPr>
                  <w:r>
                    <w:rPr>
                      <w:rStyle w:val="char"/>
                    </w:rPr>
                    <w:t>CRLF</w:t>
                  </w:r>
                </w:p>
              </w:tc>
            </w:tr>
          </w:tbl>
          <w:p w14:paraId="396EFC53" w14:textId="77777777" w:rsidR="00244D6A" w:rsidRDefault="00244D6A" w:rsidP="00244D6A">
            <w:pPr>
              <w:pStyle w:val="paraL"/>
              <w:ind w:left="330" w:right="150" w:hanging="180"/>
              <w:rPr>
                <w:rStyle w:val="large3"/>
                <w:b/>
                <w:bCs/>
                <w:sz w:val="8"/>
                <w:szCs w:val="8"/>
              </w:rPr>
            </w:pPr>
            <w:r w:rsidRPr="00244D6A">
              <w:rPr>
                <w:rStyle w:val="large3"/>
                <w:b/>
                <w:bCs/>
                <w:sz w:val="8"/>
                <w:szCs w:val="8"/>
              </w:rPr>
              <w:t xml:space="preserve"> </w:t>
            </w:r>
          </w:p>
          <w:p w14:paraId="4D37AC1A" w14:textId="77777777" w:rsidR="00A74435" w:rsidRDefault="00A74435" w:rsidP="00244D6A">
            <w:pPr>
              <w:pStyle w:val="paraL"/>
              <w:ind w:left="330" w:right="150" w:hanging="180"/>
              <w:rPr>
                <w:rStyle w:val="large3"/>
                <w:b/>
                <w:bCs/>
              </w:rPr>
            </w:pPr>
          </w:p>
          <w:p w14:paraId="218C8948" w14:textId="7E0B9DE7" w:rsidR="00154A77" w:rsidRDefault="00154A77" w:rsidP="00A74435">
            <w:pPr>
              <w:pStyle w:val="paraL"/>
              <w:ind w:left="180" w:right="150" w:hanging="180"/>
              <w:rPr>
                <w:rStyle w:val="large3"/>
                <w:b/>
                <w:bCs/>
                <w:sz w:val="24"/>
                <w:szCs w:val="24"/>
              </w:rPr>
            </w:pPr>
            <w:r w:rsidRPr="00A74435">
              <w:rPr>
                <w:rStyle w:val="large3"/>
                <w:b/>
                <w:bCs/>
                <w:sz w:val="24"/>
                <w:szCs w:val="24"/>
              </w:rPr>
              <w:t>Rules:</w:t>
            </w:r>
          </w:p>
          <w:p w14:paraId="0406D2FD" w14:textId="77777777" w:rsidR="00C238EE" w:rsidRPr="00A74435" w:rsidRDefault="00C238EE" w:rsidP="00A74435">
            <w:pPr>
              <w:pStyle w:val="paraL"/>
              <w:ind w:left="180" w:right="150" w:hanging="180"/>
              <w:rPr>
                <w:rStyle w:val="large3"/>
                <w:b/>
                <w:bCs/>
                <w:sz w:val="24"/>
                <w:szCs w:val="24"/>
              </w:rPr>
            </w:pPr>
          </w:p>
          <w:p w14:paraId="4B47F4F5" w14:textId="6C85F5D2" w:rsidR="00872180" w:rsidRPr="008120D1" w:rsidRDefault="00C80B0C" w:rsidP="00244D6A">
            <w:pPr>
              <w:pStyle w:val="paraL"/>
              <w:ind w:left="330" w:right="150" w:hanging="180"/>
              <w:rPr>
                <w:rStyle w:val="large3"/>
                <w:bCs/>
              </w:rPr>
            </w:pPr>
            <w:r w:rsidRPr="008120D1">
              <w:rPr>
                <w:rStyle w:val="large3"/>
                <w:bCs/>
              </w:rPr>
              <w:t>The first value in each record will be the Record ID.</w:t>
            </w:r>
          </w:p>
          <w:p w14:paraId="17A807A0" w14:textId="45C42C9C" w:rsidR="0074557B" w:rsidRDefault="0074557B" w:rsidP="00244D6A">
            <w:pPr>
              <w:pStyle w:val="paraL"/>
              <w:ind w:left="330" w:right="150" w:hanging="180"/>
              <w:rPr>
                <w:rStyle w:val="large3"/>
                <w:bCs/>
              </w:rPr>
            </w:pPr>
            <w:r>
              <w:rPr>
                <w:rStyle w:val="large3"/>
                <w:bCs/>
              </w:rPr>
              <w:t xml:space="preserve">The first </w:t>
            </w:r>
            <w:r w:rsidR="00B357BD">
              <w:rPr>
                <w:rStyle w:val="large3"/>
                <w:bCs/>
              </w:rPr>
              <w:t xml:space="preserve">data </w:t>
            </w:r>
            <w:r>
              <w:rPr>
                <w:rStyle w:val="large3"/>
                <w:bCs/>
              </w:rPr>
              <w:t xml:space="preserve">element is preceded by the first element separator.  </w:t>
            </w:r>
          </w:p>
          <w:p w14:paraId="781E53FD" w14:textId="77777777" w:rsidR="0074557B" w:rsidRDefault="0074557B" w:rsidP="00244D6A">
            <w:pPr>
              <w:pStyle w:val="paraL"/>
              <w:ind w:left="330" w:right="150" w:hanging="180"/>
              <w:rPr>
                <w:rStyle w:val="large3"/>
                <w:bCs/>
              </w:rPr>
            </w:pPr>
            <w:r>
              <w:rPr>
                <w:rStyle w:val="large3"/>
                <w:bCs/>
              </w:rPr>
              <w:t>The last element is followed by a element separator.</w:t>
            </w:r>
          </w:p>
          <w:p w14:paraId="28EFB37A" w14:textId="0AB206B5" w:rsidR="0074557B" w:rsidRDefault="0074557B" w:rsidP="00244D6A">
            <w:pPr>
              <w:pStyle w:val="paraL"/>
              <w:ind w:left="330" w:right="150" w:hanging="180"/>
              <w:rPr>
                <w:rStyle w:val="large3"/>
                <w:bCs/>
              </w:rPr>
            </w:pPr>
            <w:r>
              <w:rPr>
                <w:rStyle w:val="large3"/>
                <w:bCs/>
              </w:rPr>
              <w:t xml:space="preserve">The record is terminated with a Carriage Return Line Feed (CRLF) </w:t>
            </w:r>
          </w:p>
          <w:p w14:paraId="247B4B27" w14:textId="28FEDE6D" w:rsidR="003740F5" w:rsidRDefault="003740F5" w:rsidP="00244D6A">
            <w:pPr>
              <w:pStyle w:val="paraL"/>
              <w:ind w:left="330" w:right="150" w:hanging="180"/>
              <w:rPr>
                <w:rStyle w:val="large3"/>
                <w:bCs/>
              </w:rPr>
            </w:pPr>
            <w:r>
              <w:rPr>
                <w:rStyle w:val="large3"/>
                <w:bCs/>
              </w:rPr>
              <w:t>Blank lines are not supported</w:t>
            </w:r>
          </w:p>
          <w:p w14:paraId="4473D7DE" w14:textId="77777777" w:rsidR="0074557B" w:rsidRDefault="00154A77" w:rsidP="00244D6A">
            <w:pPr>
              <w:pStyle w:val="paraL"/>
              <w:ind w:left="330" w:right="150" w:hanging="180"/>
              <w:rPr>
                <w:rStyle w:val="large3"/>
                <w:bCs/>
              </w:rPr>
            </w:pPr>
            <w:r>
              <w:rPr>
                <w:rStyle w:val="large3"/>
                <w:bCs/>
              </w:rPr>
              <w:t>Elements with null values will be indicated by back to back element separators (see RECORD_2, ELEMENT_B)</w:t>
            </w:r>
          </w:p>
          <w:p w14:paraId="5BCBAFEB" w14:textId="77777777" w:rsidR="0074557B" w:rsidRDefault="0074557B" w:rsidP="00244D6A">
            <w:pPr>
              <w:pStyle w:val="paraL"/>
              <w:ind w:left="330" w:right="150" w:hanging="180"/>
              <w:rPr>
                <w:rStyle w:val="large3"/>
                <w:bCs/>
              </w:rPr>
            </w:pPr>
          </w:p>
          <w:p w14:paraId="45FD3F89" w14:textId="13DE820B" w:rsidR="00154A77" w:rsidRDefault="00154A77" w:rsidP="00154A77">
            <w:pPr>
              <w:pStyle w:val="paraL"/>
              <w:ind w:left="690" w:right="150" w:hanging="180"/>
              <w:rPr>
                <w:rStyle w:val="large3"/>
                <w:b/>
                <w:bCs/>
              </w:rPr>
            </w:pPr>
            <w:r w:rsidRPr="00154A77">
              <w:rPr>
                <w:rStyle w:val="large3"/>
                <w:b/>
                <w:bCs/>
              </w:rPr>
              <w:t>E</w:t>
            </w:r>
            <w:r>
              <w:rPr>
                <w:rStyle w:val="large3"/>
                <w:b/>
                <w:bCs/>
              </w:rPr>
              <w:t>xample:</w:t>
            </w:r>
          </w:p>
          <w:p w14:paraId="5A2F8FF3" w14:textId="0BBDBA05" w:rsidR="00154A77" w:rsidRDefault="00154A77" w:rsidP="00154A77">
            <w:pPr>
              <w:pStyle w:val="paraL"/>
              <w:ind w:left="690" w:right="150" w:hanging="180"/>
              <w:rPr>
                <w:rStyle w:val="large3"/>
                <w:bCs/>
              </w:rPr>
            </w:pPr>
            <w:r>
              <w:rPr>
                <w:rStyle w:val="large3"/>
                <w:bCs/>
              </w:rPr>
              <w:t>RECORD_1</w:t>
            </w:r>
            <w:r w:rsidRPr="00154A77">
              <w:rPr>
                <w:rStyle w:val="large3"/>
                <w:bCs/>
              </w:rPr>
              <w:t>|</w:t>
            </w:r>
            <w:r>
              <w:rPr>
                <w:rStyle w:val="large3"/>
                <w:bCs/>
              </w:rPr>
              <w:t>ELEMENT_1|ELEMENT_2|ELEMENT_3|LAST_ELEMENT|</w:t>
            </w:r>
          </w:p>
          <w:p w14:paraId="7575F9EE" w14:textId="60376C87" w:rsidR="00154A77" w:rsidRDefault="00154A77" w:rsidP="00154A77">
            <w:pPr>
              <w:pStyle w:val="paraL"/>
              <w:ind w:left="690" w:right="150" w:hanging="180"/>
              <w:rPr>
                <w:rStyle w:val="large3"/>
                <w:bCs/>
              </w:rPr>
            </w:pPr>
            <w:r>
              <w:rPr>
                <w:rStyle w:val="large3"/>
                <w:bCs/>
              </w:rPr>
              <w:t>RECORD_2</w:t>
            </w:r>
            <w:r w:rsidRPr="00154A77">
              <w:rPr>
                <w:rStyle w:val="large3"/>
                <w:bCs/>
              </w:rPr>
              <w:t>|</w:t>
            </w:r>
            <w:r>
              <w:rPr>
                <w:rStyle w:val="large3"/>
                <w:bCs/>
              </w:rPr>
              <w:t>ELEMENT_A||ELEMENT_C|LAST_ELEMENT|</w:t>
            </w:r>
          </w:p>
          <w:p w14:paraId="19094DB7" w14:textId="77777777" w:rsidR="00154A77" w:rsidRDefault="00154A77" w:rsidP="00244D6A">
            <w:pPr>
              <w:pStyle w:val="paraL"/>
              <w:ind w:left="330" w:right="150" w:hanging="180"/>
              <w:rPr>
                <w:rStyle w:val="large3"/>
                <w:bCs/>
              </w:rPr>
            </w:pPr>
          </w:p>
          <w:p w14:paraId="1703B59A" w14:textId="77777777" w:rsidR="00A74435" w:rsidRDefault="00A74435" w:rsidP="00244D6A">
            <w:pPr>
              <w:pStyle w:val="paraL"/>
              <w:ind w:left="330" w:right="150" w:hanging="180"/>
              <w:rPr>
                <w:rStyle w:val="large3"/>
                <w:bCs/>
              </w:rPr>
            </w:pPr>
          </w:p>
          <w:p w14:paraId="21EDF4DD" w14:textId="77777777" w:rsidR="00A74435" w:rsidRDefault="00A74435" w:rsidP="00A74435">
            <w:pPr>
              <w:pStyle w:val="paraL"/>
            </w:pPr>
            <w:r>
              <w:t xml:space="preserve">A maximum of 1000 ASNs can be combined into a single flat file. Each ASN must contain Control, Header and at least one (1) Detail record as described in this Implementation Guide. </w:t>
            </w:r>
          </w:p>
          <w:p w14:paraId="40D782B9" w14:textId="77777777" w:rsidR="00A74435" w:rsidRDefault="00A74435" w:rsidP="00A74435">
            <w:pPr>
              <w:pStyle w:val="paraL"/>
              <w:ind w:right="150"/>
              <w:rPr>
                <w:rStyle w:val="large3"/>
                <w:b/>
                <w:bCs/>
                <w:sz w:val="24"/>
                <w:szCs w:val="24"/>
              </w:rPr>
            </w:pPr>
          </w:p>
          <w:p w14:paraId="045A940A" w14:textId="77777777" w:rsidR="00A74435" w:rsidRDefault="00A74435" w:rsidP="00244D6A">
            <w:pPr>
              <w:pStyle w:val="paraL"/>
              <w:ind w:left="330" w:right="150" w:hanging="180"/>
              <w:rPr>
                <w:rStyle w:val="large3"/>
                <w:bCs/>
              </w:rPr>
            </w:pPr>
          </w:p>
          <w:p w14:paraId="4F9FEC6A" w14:textId="4590B8AC" w:rsidR="00244D6A" w:rsidRPr="00244D6A" w:rsidRDefault="00244D6A" w:rsidP="00244D6A">
            <w:pPr>
              <w:pStyle w:val="paraL"/>
              <w:ind w:left="330" w:right="150" w:hanging="180"/>
              <w:rPr>
                <w:rStyle w:val="large3"/>
                <w:b/>
                <w:bCs/>
                <w:sz w:val="8"/>
                <w:szCs w:val="8"/>
              </w:rPr>
            </w:pPr>
          </w:p>
        </w:tc>
      </w:tr>
    </w:tbl>
    <w:p w14:paraId="370A0ABF" w14:textId="77777777" w:rsidR="00F86B6C" w:rsidRDefault="00F86B6C">
      <w:r>
        <w:lastRenderedPageBreak/>
        <w:br w:type="page"/>
      </w:r>
    </w:p>
    <w:tbl>
      <w:tblPr>
        <w:tblW w:w="10080" w:type="dxa"/>
        <w:tblInd w:w="30" w:type="dxa"/>
        <w:tblLayout w:type="fixed"/>
        <w:tblCellMar>
          <w:top w:w="30" w:type="dxa"/>
          <w:left w:w="30" w:type="dxa"/>
          <w:right w:w="30" w:type="dxa"/>
        </w:tblCellMar>
        <w:tblLook w:val="0000" w:firstRow="0" w:lastRow="0" w:firstColumn="0" w:lastColumn="0" w:noHBand="0" w:noVBand="0"/>
      </w:tblPr>
      <w:tblGrid>
        <w:gridCol w:w="10080"/>
      </w:tblGrid>
      <w:tr w:rsidR="00820A78" w14:paraId="144A1669" w14:textId="77777777" w:rsidTr="00820A78">
        <w:trPr>
          <w:trHeight w:val="549"/>
        </w:trPr>
        <w:tc>
          <w:tcPr>
            <w:tcW w:w="10080" w:type="dxa"/>
            <w:tcBorders>
              <w:top w:val="nil"/>
              <w:left w:val="nil"/>
              <w:bottom w:val="nil"/>
              <w:right w:val="nil"/>
            </w:tcBorders>
            <w:shd w:val="pct10" w:color="auto" w:fill="auto"/>
          </w:tcPr>
          <w:p w14:paraId="75361DF8" w14:textId="43F1DA2B" w:rsidR="006B61E4" w:rsidRPr="006416AA" w:rsidRDefault="00C51E44" w:rsidP="006B61E4">
            <w:pPr>
              <w:pStyle w:val="paraL"/>
              <w:rPr>
                <w:rStyle w:val="char"/>
                <w:b/>
                <w:sz w:val="24"/>
                <w:szCs w:val="24"/>
              </w:rPr>
            </w:pPr>
            <w:r>
              <w:rPr>
                <w:rStyle w:val="char"/>
                <w:b/>
                <w:sz w:val="24"/>
                <w:szCs w:val="24"/>
              </w:rPr>
              <w:lastRenderedPageBreak/>
              <w:t>Flat File ASN Examples:</w:t>
            </w:r>
          </w:p>
          <w:p w14:paraId="3828AE94" w14:textId="77777777" w:rsidR="006B61E4" w:rsidRDefault="006B61E4" w:rsidP="0008663E">
            <w:pPr>
              <w:pStyle w:val="paraL"/>
              <w:ind w:right="150"/>
              <w:rPr>
                <w:rStyle w:val="large3"/>
                <w:b/>
                <w:bCs/>
                <w:sz w:val="22"/>
                <w:szCs w:val="22"/>
              </w:rPr>
            </w:pPr>
          </w:p>
          <w:p w14:paraId="2B5F079C" w14:textId="77777777" w:rsidR="006B61E4" w:rsidRPr="006416AA" w:rsidRDefault="006B61E4" w:rsidP="0008663E">
            <w:pPr>
              <w:pStyle w:val="paraL"/>
              <w:ind w:right="150"/>
              <w:rPr>
                <w:rStyle w:val="large3"/>
                <w:b/>
                <w:bCs/>
                <w:sz w:val="24"/>
                <w:szCs w:val="24"/>
              </w:rPr>
            </w:pPr>
            <w:r w:rsidRPr="006416AA">
              <w:rPr>
                <w:rStyle w:val="large3"/>
                <w:b/>
                <w:bCs/>
                <w:sz w:val="24"/>
                <w:szCs w:val="24"/>
              </w:rPr>
              <w:t>Example BCA ERPLN Advance Ship Notice:</w:t>
            </w:r>
          </w:p>
          <w:p w14:paraId="2C866AFA" w14:textId="77777777" w:rsidR="00BA1AE5" w:rsidRDefault="00BA1AE5" w:rsidP="0008663E">
            <w:pPr>
              <w:pStyle w:val="paraL"/>
              <w:ind w:right="150"/>
              <w:rPr>
                <w:rStyle w:val="large3"/>
                <w:b/>
                <w:bCs/>
                <w:sz w:val="22"/>
                <w:szCs w:val="22"/>
              </w:rPr>
            </w:pPr>
          </w:p>
          <w:p w14:paraId="2089C239" w14:textId="77777777" w:rsidR="00BA1AE5" w:rsidRPr="009F3A99" w:rsidRDefault="00BA1AE5" w:rsidP="00BA1AE5">
            <w:pPr>
              <w:rPr>
                <w:rFonts w:ascii="Arial" w:hAnsi="Arial" w:cs="Arial"/>
                <w:sz w:val="20"/>
                <w:szCs w:val="20"/>
              </w:rPr>
            </w:pPr>
            <w:r w:rsidRPr="009F3A99">
              <w:rPr>
                <w:rFonts w:ascii="Arial" w:hAnsi="Arial" w:cs="Arial"/>
                <w:sz w:val="20"/>
                <w:szCs w:val="20"/>
              </w:rPr>
              <w:t>CTL|ASN|44444412345678902014080122011220|99ff9999-7960-1000-819c-0a1c0c099991|e78ab758-78a0-1000-b1a4-0a1c0c090001|BSCPASNFF1|ERPLNBCA|20140801|22011220||||||</w:t>
            </w:r>
            <w:r w:rsidRPr="009F3A99">
              <w:rPr>
                <w:rFonts w:ascii="Arial" w:hAnsi="Arial" w:cs="Arial"/>
                <w:sz w:val="20"/>
                <w:szCs w:val="20"/>
              </w:rPr>
              <w:br/>
              <w:t>HDR|Original|1234567890|20140801|20140810|Motor-CommonCarrier|FEDEX GROUND|RPSI|1|UN5995995991234567890|1234567890|2Z8776665433555555||U77|444444|e78ab758-78a0-1000-b1a4-0a1c0c090001|99ff9999-7960-1000-819c-0a1c0c099991|3|||||||||||||||||||</w:t>
            </w:r>
            <w:r w:rsidRPr="009F3A99">
              <w:rPr>
                <w:rFonts w:ascii="Arial" w:hAnsi="Arial" w:cs="Arial"/>
                <w:sz w:val="20"/>
                <w:szCs w:val="20"/>
              </w:rPr>
              <w:br/>
              <w:t>DTL|0010|999W9999-5|614001099999|0001|1|10|EA|Boeing.Puget Sound.BAAN ERP-BCA||||||||||||||</w:t>
            </w:r>
            <w:r w:rsidRPr="009F3A99">
              <w:rPr>
                <w:rFonts w:ascii="Arial" w:hAnsi="Arial" w:cs="Arial"/>
                <w:sz w:val="20"/>
                <w:szCs w:val="20"/>
              </w:rPr>
              <w:br/>
              <w:t>DTL|0020|111W9999-5|614001099999|0002|1|10|EA|Boeing.Puget Sound.BAAN ERP-BCA||||||||||||||</w:t>
            </w:r>
            <w:r w:rsidRPr="009F3A99">
              <w:rPr>
                <w:rFonts w:ascii="Arial" w:hAnsi="Arial" w:cs="Arial"/>
                <w:sz w:val="20"/>
                <w:szCs w:val="20"/>
              </w:rPr>
              <w:br/>
              <w:t>DTL|0030|6566666-4|614001234567|0033|1|5|EA|Boeing.Puget Sound.BAAN ERP-BCA||||||||||||||</w:t>
            </w:r>
          </w:p>
          <w:p w14:paraId="57CA2C6B" w14:textId="77777777" w:rsidR="0008663E" w:rsidRPr="006B61E4" w:rsidRDefault="0008663E" w:rsidP="0008663E">
            <w:pPr>
              <w:pStyle w:val="paraL"/>
              <w:ind w:right="150"/>
              <w:rPr>
                <w:rStyle w:val="large3"/>
                <w:bCs/>
                <w:sz w:val="22"/>
                <w:szCs w:val="22"/>
              </w:rPr>
            </w:pPr>
          </w:p>
          <w:p w14:paraId="4EFD39A9" w14:textId="6536C8A9" w:rsidR="006B61E4" w:rsidRDefault="006B61E4" w:rsidP="006B61E4">
            <w:pPr>
              <w:pStyle w:val="paraL"/>
              <w:ind w:right="150"/>
              <w:rPr>
                <w:rStyle w:val="large3"/>
                <w:b/>
                <w:bCs/>
                <w:sz w:val="24"/>
                <w:szCs w:val="24"/>
              </w:rPr>
            </w:pPr>
            <w:r w:rsidRPr="006416AA">
              <w:rPr>
                <w:rStyle w:val="large3"/>
                <w:b/>
                <w:bCs/>
                <w:sz w:val="24"/>
                <w:szCs w:val="24"/>
              </w:rPr>
              <w:t>Example B</w:t>
            </w:r>
            <w:r w:rsidR="00D13D9A">
              <w:rPr>
                <w:rStyle w:val="large3"/>
                <w:b/>
                <w:bCs/>
                <w:sz w:val="24"/>
                <w:szCs w:val="24"/>
              </w:rPr>
              <w:t>GS</w:t>
            </w:r>
            <w:r w:rsidRPr="006416AA">
              <w:rPr>
                <w:rStyle w:val="large3"/>
                <w:b/>
                <w:bCs/>
                <w:sz w:val="24"/>
                <w:szCs w:val="24"/>
              </w:rPr>
              <w:t xml:space="preserve"> SAP CAS MS:</w:t>
            </w:r>
          </w:p>
          <w:p w14:paraId="426D9DA9" w14:textId="0DFAFCED" w:rsidR="0008663E" w:rsidRPr="006B61E4" w:rsidRDefault="0008663E" w:rsidP="0008663E">
            <w:pPr>
              <w:pStyle w:val="paraL"/>
              <w:ind w:right="150"/>
              <w:rPr>
                <w:rStyle w:val="large3"/>
                <w:bCs/>
                <w:sz w:val="22"/>
                <w:szCs w:val="22"/>
              </w:rPr>
            </w:pPr>
          </w:p>
          <w:p w14:paraId="37BD74E2" w14:textId="398092B3" w:rsidR="003B00F7" w:rsidRPr="009F3A99" w:rsidRDefault="003B00F7" w:rsidP="003B00F7">
            <w:pPr>
              <w:rPr>
                <w:rFonts w:ascii="Arial" w:hAnsi="Arial" w:cs="Arial"/>
                <w:sz w:val="20"/>
                <w:szCs w:val="20"/>
              </w:rPr>
            </w:pPr>
            <w:r w:rsidRPr="009F3A99">
              <w:rPr>
                <w:rFonts w:ascii="Arial" w:hAnsi="Arial" w:cs="Arial"/>
                <w:sz w:val="20"/>
                <w:szCs w:val="20"/>
              </w:rPr>
              <w:t>CTL|ASN|44444412345678902014080122011220|99ff9999-7960-1000-819c-0a1c0c099991|e78ab758-78a0-1000-b1a4-0a1c0c090001|BSCPASNFF1|</w:t>
            </w:r>
            <w:r w:rsidR="00D13D9A">
              <w:rPr>
                <w:rFonts w:ascii="Arial" w:hAnsi="Arial" w:cs="Arial"/>
                <w:sz w:val="20"/>
                <w:szCs w:val="20"/>
              </w:rPr>
              <w:t>CASSAPBGS</w:t>
            </w:r>
            <w:r w:rsidRPr="009F3A99">
              <w:rPr>
                <w:rFonts w:ascii="Arial" w:hAnsi="Arial" w:cs="Arial"/>
                <w:sz w:val="20"/>
                <w:szCs w:val="20"/>
              </w:rPr>
              <w:t>|20140801|22011220||||||</w:t>
            </w:r>
            <w:r w:rsidRPr="009F3A99">
              <w:rPr>
                <w:rFonts w:ascii="Arial" w:hAnsi="Arial" w:cs="Arial"/>
                <w:sz w:val="20"/>
                <w:szCs w:val="20"/>
              </w:rPr>
              <w:br/>
              <w:t>HDR|Original|1234567890|20140801|20140810|Motor-CommonCarrier|FEDEX GROUND|RPSI|1|UN5995995991234567890|1234567890|2Z8776665433555555||</w:t>
            </w:r>
            <w:r w:rsidR="0033368C">
              <w:rPr>
                <w:rFonts w:ascii="Arial" w:hAnsi="Arial" w:cs="Arial"/>
                <w:sz w:val="20"/>
                <w:szCs w:val="20"/>
              </w:rPr>
              <w:t>5002</w:t>
            </w:r>
            <w:r w:rsidRPr="009F3A99">
              <w:rPr>
                <w:rFonts w:ascii="Arial" w:hAnsi="Arial" w:cs="Arial"/>
                <w:sz w:val="20"/>
                <w:szCs w:val="20"/>
              </w:rPr>
              <w:t>|444444|e78ab758-78a0-1000-b1a4-0a1c0c090001|99ff9999-7960-1000-819c-0a1c0c099991|3|||||||||||||||||||</w:t>
            </w:r>
            <w:r w:rsidRPr="009F3A99">
              <w:rPr>
                <w:rFonts w:ascii="Arial" w:hAnsi="Arial" w:cs="Arial"/>
                <w:sz w:val="20"/>
                <w:szCs w:val="20"/>
              </w:rPr>
              <w:br/>
              <w:t>DTL|0010|999W9999-5|</w:t>
            </w:r>
            <w:r w:rsidR="00D13D9A">
              <w:rPr>
                <w:rFonts w:ascii="Arial" w:hAnsi="Arial" w:cs="Arial"/>
                <w:sz w:val="20"/>
                <w:szCs w:val="20"/>
              </w:rPr>
              <w:t>5002</w:t>
            </w:r>
            <w:r w:rsidRPr="009F3A99">
              <w:rPr>
                <w:rFonts w:ascii="Arial" w:hAnsi="Arial" w:cs="Arial"/>
                <w:sz w:val="20"/>
                <w:szCs w:val="20"/>
              </w:rPr>
              <w:t>4512345679|10|3|10|EA|</w:t>
            </w:r>
            <w:r w:rsidR="00D13D9A">
              <w:rPr>
                <w:rFonts w:ascii="Arial" w:hAnsi="Arial" w:cs="Arial"/>
                <w:sz w:val="20"/>
                <w:szCs w:val="20"/>
              </w:rPr>
              <w:t>Boeing.CAS.SAP-BGS</w:t>
            </w:r>
            <w:r w:rsidRPr="009F3A99">
              <w:rPr>
                <w:rFonts w:ascii="Arial" w:hAnsi="Arial" w:cs="Arial"/>
                <w:sz w:val="20"/>
                <w:szCs w:val="20"/>
              </w:rPr>
              <w:t>||||||||||||||</w:t>
            </w:r>
            <w:r w:rsidRPr="009F3A99">
              <w:rPr>
                <w:rFonts w:ascii="Arial" w:hAnsi="Arial" w:cs="Arial"/>
                <w:sz w:val="20"/>
                <w:szCs w:val="20"/>
              </w:rPr>
              <w:br/>
              <w:t>DTL|0020|111W9999-5|</w:t>
            </w:r>
            <w:r w:rsidR="00D13D9A">
              <w:rPr>
                <w:rFonts w:ascii="Arial" w:hAnsi="Arial" w:cs="Arial"/>
                <w:sz w:val="20"/>
                <w:szCs w:val="20"/>
              </w:rPr>
              <w:t>5002</w:t>
            </w:r>
            <w:r w:rsidRPr="009F3A99">
              <w:rPr>
                <w:rFonts w:ascii="Arial" w:hAnsi="Arial" w:cs="Arial"/>
                <w:sz w:val="20"/>
                <w:szCs w:val="20"/>
              </w:rPr>
              <w:t>4512345678|20|2|5|EA|</w:t>
            </w:r>
            <w:r w:rsidR="00D13D9A">
              <w:rPr>
                <w:rFonts w:ascii="Arial" w:hAnsi="Arial" w:cs="Arial"/>
                <w:sz w:val="20"/>
                <w:szCs w:val="20"/>
              </w:rPr>
              <w:t>Boeing.CAS.SAP-BGS</w:t>
            </w:r>
            <w:r w:rsidRPr="009F3A99">
              <w:rPr>
                <w:rFonts w:ascii="Arial" w:hAnsi="Arial" w:cs="Arial"/>
                <w:sz w:val="20"/>
                <w:szCs w:val="20"/>
              </w:rPr>
              <w:t>||||||||||||||</w:t>
            </w:r>
          </w:p>
          <w:p w14:paraId="1877A5B9" w14:textId="77777777" w:rsidR="0008663E" w:rsidRPr="006B61E4" w:rsidRDefault="0008663E" w:rsidP="0008663E">
            <w:pPr>
              <w:pStyle w:val="paraL"/>
              <w:ind w:right="150"/>
              <w:rPr>
                <w:rStyle w:val="large3"/>
                <w:bCs/>
                <w:sz w:val="22"/>
                <w:szCs w:val="22"/>
              </w:rPr>
            </w:pPr>
          </w:p>
          <w:p w14:paraId="2C12A4FF" w14:textId="77777777" w:rsidR="0008663E" w:rsidRPr="006416AA" w:rsidRDefault="0008663E" w:rsidP="0008663E">
            <w:pPr>
              <w:pStyle w:val="paraL"/>
              <w:ind w:right="150"/>
              <w:rPr>
                <w:rStyle w:val="large3"/>
                <w:b/>
                <w:bCs/>
                <w:sz w:val="24"/>
                <w:szCs w:val="24"/>
              </w:rPr>
            </w:pPr>
            <w:r w:rsidRPr="006416AA">
              <w:rPr>
                <w:rStyle w:val="large3"/>
                <w:b/>
                <w:bCs/>
                <w:sz w:val="24"/>
                <w:szCs w:val="24"/>
              </w:rPr>
              <w:t>Example BDS Advance Ship Notice:</w:t>
            </w:r>
          </w:p>
          <w:p w14:paraId="411D5A29" w14:textId="63401280" w:rsidR="0008663E" w:rsidRPr="006B61E4" w:rsidRDefault="0008663E" w:rsidP="0008663E">
            <w:pPr>
              <w:pStyle w:val="paraL"/>
              <w:ind w:right="150"/>
              <w:rPr>
                <w:rStyle w:val="large3"/>
                <w:bCs/>
                <w:sz w:val="22"/>
                <w:szCs w:val="22"/>
              </w:rPr>
            </w:pPr>
          </w:p>
          <w:p w14:paraId="08396A67" w14:textId="77777777" w:rsidR="00FD2D70" w:rsidRPr="009F3A99" w:rsidRDefault="00FD2D70" w:rsidP="00FD2D70">
            <w:pPr>
              <w:rPr>
                <w:rFonts w:ascii="Arial" w:hAnsi="Arial" w:cs="Arial"/>
                <w:sz w:val="20"/>
                <w:szCs w:val="20"/>
              </w:rPr>
            </w:pPr>
            <w:r w:rsidRPr="009F3A99">
              <w:rPr>
                <w:rFonts w:ascii="Arial" w:hAnsi="Arial" w:cs="Arial"/>
                <w:sz w:val="20"/>
                <w:szCs w:val="20"/>
              </w:rPr>
              <w:t>CTL|ASN|44444412345678902014080122011220|99ff9999-7960-1000-819c-0a1c0c099991|e78ab758-78a0-1000-b1a4-0a1c0c090001|BSCPASNFF1|BDSNWP|20140801|22011220||||||</w:t>
            </w:r>
            <w:r w:rsidRPr="009F3A99">
              <w:rPr>
                <w:rFonts w:ascii="Arial" w:hAnsi="Arial" w:cs="Arial"/>
                <w:sz w:val="20"/>
                <w:szCs w:val="20"/>
              </w:rPr>
              <w:br/>
              <w:t>HDR|Original|1234567890|20140801|20140810||FEDEX GROUND|RPSI|1|UN5995995991234567890|1234567890|2Z8776665433555555|||444444|e78ab758-78a0-1000-b1a4-0a1c0c090001|99ff9999-7960-1000-819c-0a1c0c099991|3|||||||||||||||||||</w:t>
            </w:r>
            <w:r w:rsidRPr="009F3A99">
              <w:rPr>
                <w:rFonts w:ascii="Arial" w:hAnsi="Arial" w:cs="Arial"/>
                <w:sz w:val="20"/>
                <w:szCs w:val="20"/>
              </w:rPr>
              <w:br/>
              <w:t>DTL|0010|732Z4232-15|777666|0001|1|6|EA|Boeing.B2B||||||||||||||</w:t>
            </w:r>
            <w:r w:rsidRPr="009F3A99">
              <w:rPr>
                <w:rFonts w:ascii="Arial" w:hAnsi="Arial" w:cs="Arial"/>
                <w:sz w:val="20"/>
                <w:szCs w:val="20"/>
              </w:rPr>
              <w:br/>
              <w:t>DTL|0020|632Z4232-15|777666|0003|2|6|EA|Boeing.B2B||||||||||||||</w:t>
            </w:r>
          </w:p>
          <w:p w14:paraId="4D4612BF" w14:textId="57D7A93A" w:rsidR="00F86B6C" w:rsidRPr="006B61E4" w:rsidRDefault="00F86B6C" w:rsidP="0008663E">
            <w:pPr>
              <w:pStyle w:val="paraL"/>
              <w:ind w:right="150"/>
              <w:rPr>
                <w:rStyle w:val="large3"/>
                <w:bCs/>
                <w:sz w:val="22"/>
                <w:szCs w:val="22"/>
              </w:rPr>
            </w:pPr>
          </w:p>
        </w:tc>
      </w:tr>
    </w:tbl>
    <w:p w14:paraId="703BAF59" w14:textId="77777777" w:rsidR="00F86B6C" w:rsidRDefault="00F86B6C">
      <w:r>
        <w:br w:type="page"/>
      </w:r>
    </w:p>
    <w:tbl>
      <w:tblPr>
        <w:tblW w:w="10080" w:type="dxa"/>
        <w:tblInd w:w="30" w:type="dxa"/>
        <w:tblLayout w:type="fixed"/>
        <w:tblCellMar>
          <w:top w:w="30" w:type="dxa"/>
          <w:left w:w="30" w:type="dxa"/>
          <w:right w:w="30" w:type="dxa"/>
        </w:tblCellMar>
        <w:tblLook w:val="0000" w:firstRow="0" w:lastRow="0" w:firstColumn="0" w:lastColumn="0" w:noHBand="0" w:noVBand="0"/>
      </w:tblPr>
      <w:tblGrid>
        <w:gridCol w:w="10080"/>
      </w:tblGrid>
      <w:tr w:rsidR="00820A78" w14:paraId="29F4C6D0" w14:textId="77777777" w:rsidTr="00820A78">
        <w:trPr>
          <w:trHeight w:val="837"/>
        </w:trPr>
        <w:tc>
          <w:tcPr>
            <w:tcW w:w="10080" w:type="dxa"/>
            <w:tcBorders>
              <w:top w:val="nil"/>
              <w:left w:val="nil"/>
              <w:bottom w:val="nil"/>
              <w:right w:val="nil"/>
            </w:tcBorders>
            <w:shd w:val="pct10" w:color="auto" w:fill="auto"/>
          </w:tcPr>
          <w:p w14:paraId="0555294F" w14:textId="74BC209A" w:rsidR="00820A78" w:rsidRDefault="00820A78" w:rsidP="00733F09">
            <w:pPr>
              <w:pStyle w:val="paraL"/>
              <w:ind w:right="150"/>
              <w:rPr>
                <w:rStyle w:val="large3"/>
                <w:b/>
                <w:bCs/>
                <w:sz w:val="24"/>
                <w:szCs w:val="24"/>
              </w:rPr>
            </w:pPr>
            <w:r>
              <w:rPr>
                <w:rStyle w:val="large3"/>
                <w:b/>
                <w:bCs/>
                <w:sz w:val="24"/>
                <w:szCs w:val="24"/>
              </w:rPr>
              <w:lastRenderedPageBreak/>
              <w:t>ASN Data Links To Other Documents:</w:t>
            </w:r>
          </w:p>
          <w:p w14:paraId="6693116A" w14:textId="77777777" w:rsidR="006416AA" w:rsidRDefault="006416AA" w:rsidP="00820A78">
            <w:pPr>
              <w:pStyle w:val="paraL"/>
              <w:ind w:left="150" w:right="150"/>
              <w:rPr>
                <w:rStyle w:val="large3"/>
                <w:b/>
                <w:bCs/>
                <w:sz w:val="24"/>
                <w:szCs w:val="24"/>
              </w:rPr>
            </w:pPr>
          </w:p>
          <w:p w14:paraId="2F1E5DB8" w14:textId="1CB56F57" w:rsidR="00820A78" w:rsidRDefault="00820A78" w:rsidP="00820A78">
            <w:pPr>
              <w:pStyle w:val="paraL"/>
              <w:ind w:left="150" w:right="150"/>
              <w:rPr>
                <w:rStyle w:val="char"/>
              </w:rPr>
            </w:pPr>
            <w:r>
              <w:rPr>
                <w:rStyle w:val="char"/>
              </w:rPr>
              <w:t xml:space="preserve">This table identifies the Exostar Data Source from which an ASN or Bar Code Label element may originate.  The Description defines the type of business data shared across multiple documents.  The specific naming conventions used on the label should be obtained from Boeing as per instructions in the </w:t>
            </w:r>
            <w:r w:rsidR="006416AA">
              <w:rPr>
                <w:rStyle w:val="char"/>
              </w:rPr>
              <w:t>ASN Header</w:t>
            </w:r>
            <w:r w:rsidR="00305B22">
              <w:rPr>
                <w:rStyle w:val="char"/>
              </w:rPr>
              <w:t xml:space="preserve"> </w:t>
            </w:r>
            <w:r w:rsidR="008D41CC">
              <w:rPr>
                <w:rStyle w:val="char"/>
              </w:rPr>
              <w:t>record</w:t>
            </w:r>
            <w:r>
              <w:rPr>
                <w:rStyle w:val="char"/>
              </w:rPr>
              <w:t xml:space="preserve">.  All elements may not be present on all ASNs or used by all Boeing Business Systems (BBS).   </w:t>
            </w:r>
          </w:p>
          <w:p w14:paraId="3AFE2127" w14:textId="77777777" w:rsidR="00820A78" w:rsidRDefault="00820A78" w:rsidP="00820A78">
            <w:pPr>
              <w:pStyle w:val="paraL"/>
              <w:ind w:left="150" w:right="150"/>
              <w:rPr>
                <w:rStyle w:val="char"/>
              </w:rPr>
            </w:pPr>
            <w:r>
              <w:rPr>
                <w:rStyle w:val="char"/>
              </w:rPr>
              <w:t xml:space="preserve">  </w:t>
            </w:r>
          </w:p>
          <w:tbl>
            <w:tblPr>
              <w:tblW w:w="0" w:type="auto"/>
              <w:tblInd w:w="147" w:type="dxa"/>
              <w:tblLayout w:type="fixed"/>
              <w:tblCellMar>
                <w:top w:w="30" w:type="dxa"/>
                <w:left w:w="30" w:type="dxa"/>
                <w:right w:w="30" w:type="dxa"/>
              </w:tblCellMar>
              <w:tblLook w:val="0000" w:firstRow="0" w:lastRow="0" w:firstColumn="0" w:lastColumn="0" w:noHBand="0" w:noVBand="0"/>
            </w:tblPr>
            <w:tblGrid>
              <w:gridCol w:w="3138"/>
              <w:gridCol w:w="3345"/>
              <w:gridCol w:w="3345"/>
            </w:tblGrid>
            <w:tr w:rsidR="00820A78" w14:paraId="6EB10876" w14:textId="77777777" w:rsidTr="00820A78">
              <w:tc>
                <w:tcPr>
                  <w:tcW w:w="3138" w:type="dxa"/>
                  <w:tcBorders>
                    <w:top w:val="single" w:sz="2" w:space="0" w:color="auto"/>
                    <w:left w:val="single" w:sz="2" w:space="0" w:color="auto"/>
                    <w:bottom w:val="single" w:sz="2" w:space="0" w:color="auto"/>
                    <w:right w:val="single" w:sz="2" w:space="0" w:color="auto"/>
                  </w:tcBorders>
                  <w:vAlign w:val="center"/>
                </w:tcPr>
                <w:p w14:paraId="7B137D4A" w14:textId="23536152" w:rsidR="00397EA4" w:rsidRDefault="00397EA4" w:rsidP="00B45607">
                  <w:pPr>
                    <w:pStyle w:val="paraL"/>
                    <w:ind w:left="150" w:right="150"/>
                    <w:jc w:val="center"/>
                    <w:rPr>
                      <w:rStyle w:val="sbprntsst4"/>
                      <w:b/>
                      <w:bCs/>
                    </w:rPr>
                  </w:pPr>
                  <w:r>
                    <w:rPr>
                      <w:rStyle w:val="sbprntsst4"/>
                      <w:b/>
                      <w:bCs/>
                    </w:rPr>
                    <w:t>Exostar Data Source                  PO Flat File (BSCPPOFF1) &amp; POC Flat File (BSCPPOCFF1)</w:t>
                  </w:r>
                </w:p>
                <w:p w14:paraId="424AAFAE" w14:textId="4A640B54" w:rsidR="00820A78" w:rsidRDefault="00820A78" w:rsidP="00820A78">
                  <w:pPr>
                    <w:pStyle w:val="paraL"/>
                    <w:ind w:left="150" w:right="150"/>
                    <w:rPr>
                      <w:rStyle w:val="sbprntsst4"/>
                    </w:rPr>
                  </w:pPr>
                </w:p>
              </w:tc>
              <w:tc>
                <w:tcPr>
                  <w:tcW w:w="3345" w:type="dxa"/>
                  <w:tcBorders>
                    <w:top w:val="single" w:sz="2" w:space="0" w:color="auto"/>
                    <w:left w:val="single" w:sz="2" w:space="0" w:color="auto"/>
                    <w:bottom w:val="single" w:sz="2" w:space="0" w:color="auto"/>
                    <w:right w:val="single" w:sz="2" w:space="0" w:color="auto"/>
                  </w:tcBorders>
                  <w:vAlign w:val="center"/>
                </w:tcPr>
                <w:p w14:paraId="4642903C" w14:textId="6919309B" w:rsidR="00820A78" w:rsidRDefault="00820A78" w:rsidP="00B45607">
                  <w:pPr>
                    <w:pStyle w:val="paraL"/>
                    <w:ind w:left="150" w:right="150"/>
                    <w:jc w:val="center"/>
                    <w:rPr>
                      <w:rStyle w:val="sbprntsst4"/>
                    </w:rPr>
                  </w:pPr>
                  <w:r>
                    <w:rPr>
                      <w:rStyle w:val="sbprntsst4"/>
                      <w:b/>
                      <w:bCs/>
                    </w:rPr>
                    <w:t>Selected Shared Elements</w:t>
                  </w:r>
                  <w:r w:rsidR="00397EA4">
                    <w:rPr>
                      <w:rStyle w:val="sbprntsst4"/>
                      <w:b/>
                      <w:bCs/>
                    </w:rPr>
                    <w:t xml:space="preserve">      ASN Flat File (BSCPASNFF1)</w:t>
                  </w:r>
                </w:p>
              </w:tc>
              <w:tc>
                <w:tcPr>
                  <w:tcW w:w="3345" w:type="dxa"/>
                  <w:tcBorders>
                    <w:top w:val="single" w:sz="2" w:space="0" w:color="auto"/>
                    <w:left w:val="single" w:sz="2" w:space="0" w:color="auto"/>
                    <w:bottom w:val="single" w:sz="2" w:space="0" w:color="auto"/>
                    <w:right w:val="single" w:sz="2" w:space="0" w:color="auto"/>
                  </w:tcBorders>
                  <w:vAlign w:val="center"/>
                </w:tcPr>
                <w:p w14:paraId="02A42877" w14:textId="77777777" w:rsidR="00820A78" w:rsidRDefault="00820A78" w:rsidP="00B45607">
                  <w:pPr>
                    <w:pStyle w:val="paraL"/>
                    <w:ind w:left="150" w:right="150"/>
                    <w:jc w:val="center"/>
                    <w:rPr>
                      <w:rStyle w:val="sbprntsst4"/>
                    </w:rPr>
                  </w:pPr>
                  <w:r>
                    <w:rPr>
                      <w:rStyle w:val="sbprntsst4"/>
                      <w:b/>
                      <w:bCs/>
                    </w:rPr>
                    <w:t>Description - Business Data passed to Label process***</w:t>
                  </w:r>
                </w:p>
              </w:tc>
            </w:tr>
            <w:tr w:rsidR="00820A78" w14:paraId="1CC9CD6C" w14:textId="77777777" w:rsidTr="00820A78">
              <w:tc>
                <w:tcPr>
                  <w:tcW w:w="3138" w:type="dxa"/>
                  <w:tcBorders>
                    <w:top w:val="single" w:sz="2" w:space="0" w:color="auto"/>
                    <w:left w:val="single" w:sz="2" w:space="0" w:color="auto"/>
                    <w:bottom w:val="single" w:sz="2" w:space="0" w:color="auto"/>
                    <w:right w:val="single" w:sz="2" w:space="0" w:color="auto"/>
                  </w:tcBorders>
                  <w:vAlign w:val="center"/>
                </w:tcPr>
                <w:p w14:paraId="189E8FA8" w14:textId="77777777" w:rsidR="00820A78" w:rsidRDefault="00820A78" w:rsidP="00820A78">
                  <w:pPr>
                    <w:pStyle w:val="paraL"/>
                    <w:ind w:left="150" w:right="150"/>
                    <w:rPr>
                      <w:rStyle w:val="sbprntsst4"/>
                    </w:rPr>
                  </w:pPr>
                </w:p>
              </w:tc>
              <w:tc>
                <w:tcPr>
                  <w:tcW w:w="3345" w:type="dxa"/>
                  <w:tcBorders>
                    <w:top w:val="single" w:sz="2" w:space="0" w:color="auto"/>
                    <w:left w:val="single" w:sz="2" w:space="0" w:color="auto"/>
                    <w:bottom w:val="single" w:sz="2" w:space="0" w:color="auto"/>
                    <w:right w:val="single" w:sz="2" w:space="0" w:color="auto"/>
                  </w:tcBorders>
                  <w:vAlign w:val="center"/>
                </w:tcPr>
                <w:p w14:paraId="15F9E2F2" w14:textId="7665E8B5" w:rsidR="00820A78" w:rsidRDefault="008D41CC" w:rsidP="00820A78">
                  <w:pPr>
                    <w:pStyle w:val="paraL"/>
                    <w:ind w:left="150" w:right="150"/>
                    <w:rPr>
                      <w:rStyle w:val="char"/>
                    </w:rPr>
                  </w:pPr>
                  <w:r>
                    <w:rPr>
                      <w:rStyle w:val="char"/>
                    </w:rPr>
                    <w:t>HDR03</w:t>
                  </w:r>
                  <w:r w:rsidR="00305B22">
                    <w:rPr>
                      <w:rStyle w:val="char"/>
                    </w:rPr>
                    <w:t xml:space="preserve"> </w:t>
                  </w:r>
                  <w:r w:rsidR="00606149">
                    <w:rPr>
                      <w:rStyle w:val="char"/>
                    </w:rPr>
                    <w:t xml:space="preserve"> </w:t>
                  </w:r>
                  <w:r w:rsidR="00305B22">
                    <w:rPr>
                      <w:rStyle w:val="char"/>
                    </w:rPr>
                    <w:t>Actual Ship Date</w:t>
                  </w:r>
                </w:p>
              </w:tc>
              <w:tc>
                <w:tcPr>
                  <w:tcW w:w="3345" w:type="dxa"/>
                  <w:tcBorders>
                    <w:top w:val="single" w:sz="2" w:space="0" w:color="auto"/>
                    <w:left w:val="single" w:sz="2" w:space="0" w:color="auto"/>
                    <w:bottom w:val="single" w:sz="2" w:space="0" w:color="auto"/>
                    <w:right w:val="single" w:sz="2" w:space="0" w:color="auto"/>
                  </w:tcBorders>
                  <w:vAlign w:val="center"/>
                </w:tcPr>
                <w:p w14:paraId="2E841942" w14:textId="77777777" w:rsidR="00820A78" w:rsidRDefault="00820A78" w:rsidP="00820A78">
                  <w:pPr>
                    <w:pStyle w:val="paraL"/>
                    <w:ind w:left="150" w:right="150"/>
                    <w:rPr>
                      <w:rStyle w:val="char"/>
                    </w:rPr>
                  </w:pPr>
                  <w:r>
                    <w:rPr>
                      <w:rStyle w:val="char"/>
                    </w:rPr>
                    <w:t>Actual Date Shipped</w:t>
                  </w:r>
                </w:p>
              </w:tc>
            </w:tr>
            <w:tr w:rsidR="00820A78" w14:paraId="524EEFC2" w14:textId="77777777" w:rsidTr="00820A78">
              <w:tc>
                <w:tcPr>
                  <w:tcW w:w="3138" w:type="dxa"/>
                  <w:tcBorders>
                    <w:top w:val="single" w:sz="2" w:space="0" w:color="auto"/>
                    <w:left w:val="single" w:sz="2" w:space="0" w:color="auto"/>
                    <w:bottom w:val="single" w:sz="2" w:space="0" w:color="auto"/>
                    <w:right w:val="single" w:sz="2" w:space="0" w:color="auto"/>
                  </w:tcBorders>
                  <w:vAlign w:val="center"/>
                </w:tcPr>
                <w:p w14:paraId="04DA76EA" w14:textId="77777777" w:rsidR="00820A78" w:rsidRDefault="00820A78" w:rsidP="00820A78">
                  <w:pPr>
                    <w:pStyle w:val="paraL"/>
                    <w:ind w:left="150" w:right="150"/>
                    <w:rPr>
                      <w:rStyle w:val="char"/>
                    </w:rPr>
                  </w:pPr>
                </w:p>
              </w:tc>
              <w:tc>
                <w:tcPr>
                  <w:tcW w:w="3345" w:type="dxa"/>
                  <w:tcBorders>
                    <w:top w:val="single" w:sz="2" w:space="0" w:color="auto"/>
                    <w:left w:val="single" w:sz="2" w:space="0" w:color="auto"/>
                    <w:bottom w:val="single" w:sz="2" w:space="0" w:color="auto"/>
                    <w:right w:val="single" w:sz="2" w:space="0" w:color="auto"/>
                  </w:tcBorders>
                  <w:vAlign w:val="center"/>
                </w:tcPr>
                <w:p w14:paraId="4C1097D8" w14:textId="3E9D60B0" w:rsidR="00820A78" w:rsidRDefault="008D41CC" w:rsidP="00820A78">
                  <w:pPr>
                    <w:pStyle w:val="paraL"/>
                    <w:ind w:left="150" w:right="150"/>
                    <w:rPr>
                      <w:rStyle w:val="char"/>
                    </w:rPr>
                  </w:pPr>
                  <w:r>
                    <w:rPr>
                      <w:rStyle w:val="char"/>
                    </w:rPr>
                    <w:t>HDR04</w:t>
                  </w:r>
                  <w:r w:rsidR="00606149">
                    <w:rPr>
                      <w:rStyle w:val="char"/>
                    </w:rPr>
                    <w:t xml:space="preserve"> </w:t>
                  </w:r>
                  <w:r w:rsidR="00305B22">
                    <w:rPr>
                      <w:rStyle w:val="char"/>
                    </w:rPr>
                    <w:t xml:space="preserve"> Estimated Arrive Date</w:t>
                  </w:r>
                </w:p>
              </w:tc>
              <w:tc>
                <w:tcPr>
                  <w:tcW w:w="3345" w:type="dxa"/>
                  <w:tcBorders>
                    <w:top w:val="single" w:sz="2" w:space="0" w:color="auto"/>
                    <w:left w:val="single" w:sz="2" w:space="0" w:color="auto"/>
                    <w:bottom w:val="single" w:sz="2" w:space="0" w:color="auto"/>
                    <w:right w:val="single" w:sz="2" w:space="0" w:color="auto"/>
                  </w:tcBorders>
                  <w:vAlign w:val="center"/>
                </w:tcPr>
                <w:p w14:paraId="339E1316" w14:textId="77777777" w:rsidR="00820A78" w:rsidRDefault="00820A78" w:rsidP="00820A78">
                  <w:pPr>
                    <w:pStyle w:val="paraL"/>
                    <w:ind w:left="150" w:right="150"/>
                    <w:rPr>
                      <w:rStyle w:val="char"/>
                    </w:rPr>
                  </w:pPr>
                  <w:r>
                    <w:rPr>
                      <w:rStyle w:val="char"/>
                    </w:rPr>
                    <w:t>On Dock Date</w:t>
                  </w:r>
                </w:p>
              </w:tc>
            </w:tr>
            <w:tr w:rsidR="00820A78" w14:paraId="1261106D" w14:textId="77777777" w:rsidTr="00820A78">
              <w:tc>
                <w:tcPr>
                  <w:tcW w:w="3138" w:type="dxa"/>
                  <w:tcBorders>
                    <w:top w:val="single" w:sz="2" w:space="0" w:color="auto"/>
                    <w:left w:val="single" w:sz="2" w:space="0" w:color="auto"/>
                    <w:bottom w:val="single" w:sz="2" w:space="0" w:color="auto"/>
                    <w:right w:val="single" w:sz="2" w:space="0" w:color="auto"/>
                  </w:tcBorders>
                  <w:vAlign w:val="center"/>
                </w:tcPr>
                <w:p w14:paraId="3950CB3B" w14:textId="77777777" w:rsidR="00820A78" w:rsidRDefault="00820A78" w:rsidP="00820A78">
                  <w:pPr>
                    <w:pStyle w:val="paraL"/>
                    <w:ind w:left="150" w:right="150"/>
                    <w:rPr>
                      <w:rStyle w:val="char"/>
                    </w:rPr>
                  </w:pPr>
                </w:p>
              </w:tc>
              <w:tc>
                <w:tcPr>
                  <w:tcW w:w="3345" w:type="dxa"/>
                  <w:tcBorders>
                    <w:top w:val="single" w:sz="2" w:space="0" w:color="auto"/>
                    <w:left w:val="single" w:sz="2" w:space="0" w:color="auto"/>
                    <w:bottom w:val="single" w:sz="2" w:space="0" w:color="auto"/>
                    <w:right w:val="single" w:sz="2" w:space="0" w:color="auto"/>
                  </w:tcBorders>
                  <w:vAlign w:val="center"/>
                </w:tcPr>
                <w:p w14:paraId="6B916388" w14:textId="3693205F" w:rsidR="00820A78" w:rsidRDefault="00EC5C76" w:rsidP="00820A78">
                  <w:pPr>
                    <w:pStyle w:val="paraL"/>
                    <w:ind w:left="150" w:right="150"/>
                    <w:rPr>
                      <w:rStyle w:val="char"/>
                    </w:rPr>
                  </w:pPr>
                  <w:r>
                    <w:rPr>
                      <w:rStyle w:val="char"/>
                    </w:rPr>
                    <w:t>HDR17</w:t>
                  </w:r>
                  <w:r w:rsidR="00606149">
                    <w:rPr>
                      <w:rStyle w:val="char"/>
                    </w:rPr>
                    <w:t xml:space="preserve"> </w:t>
                  </w:r>
                  <w:r w:rsidR="00305B22">
                    <w:rPr>
                      <w:rStyle w:val="char"/>
                    </w:rPr>
                    <w:t xml:space="preserve"> Total Packages</w:t>
                  </w:r>
                </w:p>
              </w:tc>
              <w:tc>
                <w:tcPr>
                  <w:tcW w:w="3345" w:type="dxa"/>
                  <w:tcBorders>
                    <w:top w:val="single" w:sz="2" w:space="0" w:color="auto"/>
                    <w:left w:val="single" w:sz="2" w:space="0" w:color="auto"/>
                    <w:bottom w:val="single" w:sz="2" w:space="0" w:color="auto"/>
                    <w:right w:val="single" w:sz="2" w:space="0" w:color="auto"/>
                  </w:tcBorders>
                  <w:vAlign w:val="center"/>
                </w:tcPr>
                <w:p w14:paraId="43A45516" w14:textId="77777777" w:rsidR="00820A78" w:rsidRDefault="00820A78" w:rsidP="00820A78">
                  <w:pPr>
                    <w:pStyle w:val="paraL"/>
                    <w:ind w:left="150" w:right="150"/>
                    <w:rPr>
                      <w:rStyle w:val="char"/>
                    </w:rPr>
                  </w:pPr>
                  <w:r>
                    <w:rPr>
                      <w:rStyle w:val="char"/>
                    </w:rPr>
                    <w:t>Total Number of Boxes/Containers</w:t>
                  </w:r>
                </w:p>
              </w:tc>
            </w:tr>
            <w:tr w:rsidR="00820A78" w14:paraId="38D644D3" w14:textId="77777777" w:rsidTr="00820A78">
              <w:tc>
                <w:tcPr>
                  <w:tcW w:w="3138" w:type="dxa"/>
                  <w:tcBorders>
                    <w:top w:val="single" w:sz="2" w:space="0" w:color="auto"/>
                    <w:left w:val="single" w:sz="2" w:space="0" w:color="auto"/>
                    <w:bottom w:val="single" w:sz="2" w:space="0" w:color="auto"/>
                    <w:right w:val="single" w:sz="2" w:space="0" w:color="auto"/>
                  </w:tcBorders>
                  <w:vAlign w:val="center"/>
                </w:tcPr>
                <w:p w14:paraId="30BFDA80" w14:textId="15AFEF33" w:rsidR="00820A78" w:rsidRDefault="00AC58C9" w:rsidP="00EC5C76">
                  <w:pPr>
                    <w:pStyle w:val="paraL"/>
                    <w:ind w:left="150" w:right="150"/>
                    <w:rPr>
                      <w:rStyle w:val="char"/>
                    </w:rPr>
                  </w:pPr>
                  <w:r>
                    <w:rPr>
                      <w:rStyle w:val="char"/>
                    </w:rPr>
                    <w:t>PO/P</w:t>
                  </w:r>
                  <w:r w:rsidR="003E32D4">
                    <w:rPr>
                      <w:rStyle w:val="char"/>
                    </w:rPr>
                    <w:t>O</w:t>
                  </w:r>
                  <w:r>
                    <w:rPr>
                      <w:rStyle w:val="char"/>
                    </w:rPr>
                    <w:t xml:space="preserve">C </w:t>
                  </w:r>
                  <w:r w:rsidR="00EC5C76">
                    <w:rPr>
                      <w:rStyle w:val="char"/>
                    </w:rPr>
                    <w:t>SCH08</w:t>
                  </w:r>
                  <w:r w:rsidR="00820A78">
                    <w:rPr>
                      <w:rStyle w:val="char"/>
                    </w:rPr>
                    <w:t xml:space="preserve"> </w:t>
                  </w:r>
                  <w:r w:rsidR="00EC5C76">
                    <w:rPr>
                      <w:rStyle w:val="char"/>
                    </w:rPr>
                    <w:t>–</w:t>
                  </w:r>
                  <w:r w:rsidR="00820A78">
                    <w:rPr>
                      <w:rStyle w:val="char"/>
                    </w:rPr>
                    <w:t xml:space="preserve"> Mode</w:t>
                  </w:r>
                  <w:r w:rsidR="00EC5C76">
                    <w:rPr>
                      <w:rStyle w:val="char"/>
                    </w:rPr>
                    <w:t xml:space="preserve"> of Transportation</w:t>
                  </w:r>
                </w:p>
              </w:tc>
              <w:tc>
                <w:tcPr>
                  <w:tcW w:w="3345" w:type="dxa"/>
                  <w:tcBorders>
                    <w:top w:val="single" w:sz="2" w:space="0" w:color="auto"/>
                    <w:left w:val="single" w:sz="2" w:space="0" w:color="auto"/>
                    <w:bottom w:val="single" w:sz="2" w:space="0" w:color="auto"/>
                    <w:right w:val="single" w:sz="2" w:space="0" w:color="auto"/>
                  </w:tcBorders>
                  <w:vAlign w:val="center"/>
                </w:tcPr>
                <w:p w14:paraId="4B2E1D1E" w14:textId="454DAD96" w:rsidR="00820A78" w:rsidRDefault="00EC5C76" w:rsidP="00820A78">
                  <w:pPr>
                    <w:pStyle w:val="paraL"/>
                    <w:ind w:left="150" w:right="150"/>
                    <w:rPr>
                      <w:rStyle w:val="char"/>
                    </w:rPr>
                  </w:pPr>
                  <w:r>
                    <w:rPr>
                      <w:rStyle w:val="char"/>
                    </w:rPr>
                    <w:t>HDR05</w:t>
                  </w:r>
                  <w:r w:rsidR="00820A78">
                    <w:rPr>
                      <w:rStyle w:val="char"/>
                    </w:rPr>
                    <w:t>*</w:t>
                  </w:r>
                  <w:r w:rsidR="00305B22">
                    <w:rPr>
                      <w:rStyle w:val="char"/>
                    </w:rPr>
                    <w:t xml:space="preserve"> </w:t>
                  </w:r>
                  <w:r w:rsidR="00606149">
                    <w:rPr>
                      <w:rStyle w:val="char"/>
                    </w:rPr>
                    <w:t xml:space="preserve"> </w:t>
                  </w:r>
                  <w:r w:rsidR="00305B22">
                    <w:rPr>
                      <w:rStyle w:val="char"/>
                    </w:rPr>
                    <w:t>Mode of Transportation</w:t>
                  </w:r>
                </w:p>
              </w:tc>
              <w:tc>
                <w:tcPr>
                  <w:tcW w:w="3345" w:type="dxa"/>
                  <w:tcBorders>
                    <w:top w:val="single" w:sz="2" w:space="0" w:color="auto"/>
                    <w:left w:val="single" w:sz="2" w:space="0" w:color="auto"/>
                    <w:bottom w:val="single" w:sz="2" w:space="0" w:color="auto"/>
                    <w:right w:val="single" w:sz="2" w:space="0" w:color="auto"/>
                  </w:tcBorders>
                  <w:vAlign w:val="center"/>
                </w:tcPr>
                <w:p w14:paraId="431FDFB7" w14:textId="77777777" w:rsidR="00820A78" w:rsidRDefault="00820A78" w:rsidP="00820A78">
                  <w:pPr>
                    <w:pStyle w:val="paraL"/>
                    <w:ind w:left="150" w:right="150"/>
                    <w:rPr>
                      <w:rStyle w:val="char"/>
                    </w:rPr>
                  </w:pPr>
                </w:p>
              </w:tc>
            </w:tr>
            <w:tr w:rsidR="00820A78" w14:paraId="3453AE81" w14:textId="77777777" w:rsidTr="00820A78">
              <w:tc>
                <w:tcPr>
                  <w:tcW w:w="3138" w:type="dxa"/>
                  <w:tcBorders>
                    <w:top w:val="single" w:sz="2" w:space="0" w:color="auto"/>
                    <w:left w:val="single" w:sz="2" w:space="0" w:color="auto"/>
                    <w:bottom w:val="single" w:sz="2" w:space="0" w:color="auto"/>
                    <w:right w:val="single" w:sz="2" w:space="0" w:color="auto"/>
                  </w:tcBorders>
                  <w:vAlign w:val="center"/>
                </w:tcPr>
                <w:p w14:paraId="0F1B2839" w14:textId="77777777" w:rsidR="00820A78" w:rsidRDefault="00820A78" w:rsidP="00820A78">
                  <w:pPr>
                    <w:pStyle w:val="paraL"/>
                    <w:ind w:left="150" w:right="150"/>
                    <w:rPr>
                      <w:rStyle w:val="char"/>
                    </w:rPr>
                  </w:pPr>
                  <w:r>
                    <w:rPr>
                      <w:rStyle w:val="char"/>
                    </w:rPr>
                    <w:t> </w:t>
                  </w:r>
                </w:p>
              </w:tc>
              <w:tc>
                <w:tcPr>
                  <w:tcW w:w="3345" w:type="dxa"/>
                  <w:tcBorders>
                    <w:top w:val="single" w:sz="2" w:space="0" w:color="auto"/>
                    <w:left w:val="single" w:sz="2" w:space="0" w:color="auto"/>
                    <w:bottom w:val="single" w:sz="2" w:space="0" w:color="auto"/>
                    <w:right w:val="single" w:sz="2" w:space="0" w:color="auto"/>
                  </w:tcBorders>
                  <w:vAlign w:val="center"/>
                </w:tcPr>
                <w:p w14:paraId="1FE2D6D2" w14:textId="50091B7F" w:rsidR="00820A78" w:rsidRDefault="00EC5C76" w:rsidP="00820A78">
                  <w:pPr>
                    <w:pStyle w:val="paraL"/>
                    <w:ind w:left="150" w:right="150"/>
                    <w:rPr>
                      <w:rStyle w:val="char"/>
                    </w:rPr>
                  </w:pPr>
                  <w:r>
                    <w:rPr>
                      <w:rStyle w:val="char"/>
                    </w:rPr>
                    <w:t>HDR09</w:t>
                  </w:r>
                  <w:r w:rsidR="00606149">
                    <w:rPr>
                      <w:rStyle w:val="char"/>
                    </w:rPr>
                    <w:t xml:space="preserve"> </w:t>
                  </w:r>
                  <w:r w:rsidR="00305B22">
                    <w:rPr>
                      <w:rStyle w:val="char"/>
                    </w:rPr>
                    <w:t xml:space="preserve"> License Plate Number</w:t>
                  </w:r>
                </w:p>
              </w:tc>
              <w:tc>
                <w:tcPr>
                  <w:tcW w:w="3345" w:type="dxa"/>
                  <w:tcBorders>
                    <w:top w:val="single" w:sz="2" w:space="0" w:color="auto"/>
                    <w:left w:val="single" w:sz="2" w:space="0" w:color="auto"/>
                    <w:bottom w:val="single" w:sz="2" w:space="0" w:color="auto"/>
                    <w:right w:val="single" w:sz="2" w:space="0" w:color="auto"/>
                  </w:tcBorders>
                  <w:vAlign w:val="center"/>
                </w:tcPr>
                <w:p w14:paraId="5C57EE09" w14:textId="77777777" w:rsidR="00820A78" w:rsidRDefault="00820A78" w:rsidP="00820A78">
                  <w:pPr>
                    <w:pStyle w:val="paraL"/>
                    <w:ind w:left="150" w:right="150"/>
                    <w:rPr>
                      <w:rStyle w:val="char"/>
                    </w:rPr>
                  </w:pPr>
                  <w:r>
                    <w:rPr>
                      <w:rStyle w:val="char"/>
                    </w:rPr>
                    <w:t>License Plate Number</w:t>
                  </w:r>
                </w:p>
              </w:tc>
            </w:tr>
            <w:tr w:rsidR="00820A78" w14:paraId="30683520" w14:textId="77777777" w:rsidTr="00820A78">
              <w:tc>
                <w:tcPr>
                  <w:tcW w:w="3138" w:type="dxa"/>
                  <w:tcBorders>
                    <w:top w:val="single" w:sz="2" w:space="0" w:color="auto"/>
                    <w:left w:val="single" w:sz="2" w:space="0" w:color="auto"/>
                    <w:bottom w:val="single" w:sz="2" w:space="0" w:color="auto"/>
                    <w:right w:val="single" w:sz="2" w:space="0" w:color="auto"/>
                  </w:tcBorders>
                  <w:vAlign w:val="center"/>
                </w:tcPr>
                <w:p w14:paraId="095A5F89" w14:textId="77777777" w:rsidR="00820A78" w:rsidRDefault="00820A78" w:rsidP="00820A78">
                  <w:pPr>
                    <w:pStyle w:val="paraL"/>
                    <w:ind w:left="150" w:right="150"/>
                    <w:rPr>
                      <w:rStyle w:val="char"/>
                    </w:rPr>
                  </w:pPr>
                </w:p>
              </w:tc>
              <w:tc>
                <w:tcPr>
                  <w:tcW w:w="3345" w:type="dxa"/>
                  <w:tcBorders>
                    <w:top w:val="single" w:sz="2" w:space="0" w:color="auto"/>
                    <w:left w:val="single" w:sz="2" w:space="0" w:color="auto"/>
                    <w:bottom w:val="single" w:sz="2" w:space="0" w:color="auto"/>
                    <w:right w:val="single" w:sz="2" w:space="0" w:color="auto"/>
                  </w:tcBorders>
                  <w:vAlign w:val="center"/>
                </w:tcPr>
                <w:p w14:paraId="6B0FC7FC" w14:textId="0870C656" w:rsidR="00820A78" w:rsidRDefault="00EC5C76" w:rsidP="00820A78">
                  <w:pPr>
                    <w:pStyle w:val="paraL"/>
                    <w:ind w:left="150" w:right="150"/>
                    <w:rPr>
                      <w:rStyle w:val="char"/>
                    </w:rPr>
                  </w:pPr>
                  <w:r>
                    <w:rPr>
                      <w:rStyle w:val="char"/>
                    </w:rPr>
                    <w:t>HDR10</w:t>
                  </w:r>
                  <w:r w:rsidR="00606149">
                    <w:rPr>
                      <w:rStyle w:val="char"/>
                    </w:rPr>
                    <w:t xml:space="preserve"> </w:t>
                  </w:r>
                  <w:r w:rsidR="00305B22">
                    <w:rPr>
                      <w:rStyle w:val="char"/>
                    </w:rPr>
                    <w:t xml:space="preserve"> Packing Slip Number</w:t>
                  </w:r>
                </w:p>
              </w:tc>
              <w:tc>
                <w:tcPr>
                  <w:tcW w:w="3345" w:type="dxa"/>
                  <w:tcBorders>
                    <w:top w:val="single" w:sz="2" w:space="0" w:color="auto"/>
                    <w:left w:val="single" w:sz="2" w:space="0" w:color="auto"/>
                    <w:bottom w:val="single" w:sz="2" w:space="0" w:color="auto"/>
                    <w:right w:val="single" w:sz="2" w:space="0" w:color="auto"/>
                  </w:tcBorders>
                  <w:vAlign w:val="center"/>
                </w:tcPr>
                <w:p w14:paraId="5777F7BF" w14:textId="77777777" w:rsidR="00820A78" w:rsidRDefault="00820A78" w:rsidP="00820A78">
                  <w:pPr>
                    <w:pStyle w:val="paraL"/>
                    <w:ind w:left="150" w:right="150"/>
                    <w:rPr>
                      <w:rStyle w:val="char"/>
                    </w:rPr>
                  </w:pPr>
                  <w:r>
                    <w:rPr>
                      <w:rStyle w:val="char"/>
                    </w:rPr>
                    <w:t>Packing Slip Number</w:t>
                  </w:r>
                </w:p>
              </w:tc>
            </w:tr>
            <w:tr w:rsidR="00820A78" w14:paraId="76346079" w14:textId="77777777" w:rsidTr="00820A78">
              <w:tc>
                <w:tcPr>
                  <w:tcW w:w="3138" w:type="dxa"/>
                  <w:tcBorders>
                    <w:top w:val="single" w:sz="2" w:space="0" w:color="auto"/>
                    <w:left w:val="single" w:sz="2" w:space="0" w:color="auto"/>
                    <w:bottom w:val="single" w:sz="2" w:space="0" w:color="auto"/>
                    <w:right w:val="single" w:sz="2" w:space="0" w:color="auto"/>
                  </w:tcBorders>
                  <w:vAlign w:val="center"/>
                </w:tcPr>
                <w:p w14:paraId="28CAE531" w14:textId="47C4E5E6" w:rsidR="00820A78" w:rsidRDefault="00AC58C9" w:rsidP="003246E5">
                  <w:pPr>
                    <w:pStyle w:val="paraL"/>
                    <w:ind w:left="150" w:right="150"/>
                    <w:rPr>
                      <w:rStyle w:val="char"/>
                    </w:rPr>
                  </w:pPr>
                  <w:r>
                    <w:rPr>
                      <w:rStyle w:val="char"/>
                    </w:rPr>
                    <w:t>PO/P</w:t>
                  </w:r>
                  <w:r w:rsidR="003E32D4">
                    <w:rPr>
                      <w:rStyle w:val="char"/>
                    </w:rPr>
                    <w:t>O</w:t>
                  </w:r>
                  <w:r>
                    <w:rPr>
                      <w:rStyle w:val="char"/>
                    </w:rPr>
                    <w:t xml:space="preserve">C </w:t>
                  </w:r>
                  <w:r w:rsidR="003246E5">
                    <w:rPr>
                      <w:rStyle w:val="char"/>
                    </w:rPr>
                    <w:t>NMH05</w:t>
                  </w:r>
                  <w:r w:rsidR="00820A78">
                    <w:rPr>
                      <w:rStyle w:val="char"/>
                    </w:rPr>
                    <w:t xml:space="preserve"> from N</w:t>
                  </w:r>
                  <w:r w:rsidR="003246E5">
                    <w:rPr>
                      <w:rStyle w:val="char"/>
                    </w:rPr>
                    <w:t>MH01 "Buyer" or "Seller</w:t>
                  </w:r>
                  <w:r w:rsidR="00820A78">
                    <w:rPr>
                      <w:rStyle w:val="char"/>
                    </w:rPr>
                    <w:t xml:space="preserve">" </w:t>
                  </w:r>
                  <w:r w:rsidR="003246E5">
                    <w:rPr>
                      <w:rStyle w:val="char"/>
                    </w:rPr>
                    <w:t>–</w:t>
                  </w:r>
                  <w:r w:rsidR="00820A78">
                    <w:rPr>
                      <w:rStyle w:val="char"/>
                    </w:rPr>
                    <w:t xml:space="preserve"> </w:t>
                  </w:r>
                  <w:r w:rsidR="003246E5">
                    <w:rPr>
                      <w:rStyle w:val="char"/>
                    </w:rPr>
                    <w:t>Identification Code</w:t>
                  </w:r>
                </w:p>
              </w:tc>
              <w:tc>
                <w:tcPr>
                  <w:tcW w:w="3345" w:type="dxa"/>
                  <w:tcBorders>
                    <w:top w:val="single" w:sz="2" w:space="0" w:color="auto"/>
                    <w:left w:val="single" w:sz="2" w:space="0" w:color="auto"/>
                    <w:bottom w:val="single" w:sz="2" w:space="0" w:color="auto"/>
                    <w:right w:val="single" w:sz="2" w:space="0" w:color="auto"/>
                  </w:tcBorders>
                  <w:vAlign w:val="center"/>
                </w:tcPr>
                <w:p w14:paraId="7D2E37E7" w14:textId="697573A2" w:rsidR="00305B22" w:rsidRDefault="00EC5C76" w:rsidP="00820A78">
                  <w:pPr>
                    <w:pStyle w:val="paraL"/>
                    <w:ind w:left="150" w:right="150"/>
                    <w:rPr>
                      <w:rStyle w:val="char"/>
                    </w:rPr>
                  </w:pPr>
                  <w:r>
                    <w:rPr>
                      <w:rStyle w:val="char"/>
                    </w:rPr>
                    <w:t>HDR15</w:t>
                  </w:r>
                  <w:r w:rsidR="00606149">
                    <w:rPr>
                      <w:rStyle w:val="char"/>
                    </w:rPr>
                    <w:t xml:space="preserve"> </w:t>
                  </w:r>
                  <w:r w:rsidR="00305B22">
                    <w:rPr>
                      <w:rStyle w:val="char"/>
                    </w:rPr>
                    <w:t xml:space="preserve"> Buyer MPID</w:t>
                  </w:r>
                </w:p>
                <w:p w14:paraId="0AC7571B" w14:textId="6C420CA6" w:rsidR="00820A78" w:rsidRDefault="00EC5C76" w:rsidP="00305B22">
                  <w:pPr>
                    <w:pStyle w:val="paraL"/>
                    <w:ind w:left="150" w:right="150"/>
                    <w:rPr>
                      <w:rStyle w:val="char"/>
                    </w:rPr>
                  </w:pPr>
                  <w:r>
                    <w:rPr>
                      <w:rStyle w:val="char"/>
                    </w:rPr>
                    <w:t>HDR16</w:t>
                  </w:r>
                  <w:r w:rsidR="00305B22">
                    <w:rPr>
                      <w:rStyle w:val="char"/>
                    </w:rPr>
                    <w:t xml:space="preserve"> </w:t>
                  </w:r>
                  <w:r w:rsidR="00606149">
                    <w:rPr>
                      <w:rStyle w:val="char"/>
                    </w:rPr>
                    <w:t xml:space="preserve"> </w:t>
                  </w:r>
                  <w:r w:rsidR="00305B22">
                    <w:rPr>
                      <w:rStyle w:val="char"/>
                    </w:rPr>
                    <w:t>Supplier MPID</w:t>
                  </w:r>
                </w:p>
              </w:tc>
              <w:tc>
                <w:tcPr>
                  <w:tcW w:w="3345" w:type="dxa"/>
                  <w:tcBorders>
                    <w:top w:val="single" w:sz="2" w:space="0" w:color="auto"/>
                    <w:left w:val="single" w:sz="2" w:space="0" w:color="auto"/>
                    <w:bottom w:val="single" w:sz="2" w:space="0" w:color="auto"/>
                    <w:right w:val="single" w:sz="2" w:space="0" w:color="auto"/>
                  </w:tcBorders>
                  <w:vAlign w:val="center"/>
                </w:tcPr>
                <w:p w14:paraId="1C65532B" w14:textId="77777777" w:rsidR="00820A78" w:rsidRDefault="00820A78" w:rsidP="00820A78">
                  <w:pPr>
                    <w:pStyle w:val="paraL"/>
                    <w:ind w:left="150" w:right="150"/>
                    <w:rPr>
                      <w:rStyle w:val="char"/>
                    </w:rPr>
                  </w:pPr>
                </w:p>
              </w:tc>
            </w:tr>
            <w:tr w:rsidR="00820A78" w14:paraId="1E29527A" w14:textId="77777777" w:rsidTr="00820A78">
              <w:tc>
                <w:tcPr>
                  <w:tcW w:w="3138" w:type="dxa"/>
                  <w:tcBorders>
                    <w:top w:val="single" w:sz="2" w:space="0" w:color="auto"/>
                    <w:left w:val="single" w:sz="2" w:space="0" w:color="auto"/>
                    <w:bottom w:val="single" w:sz="2" w:space="0" w:color="auto"/>
                    <w:right w:val="single" w:sz="2" w:space="0" w:color="auto"/>
                  </w:tcBorders>
                  <w:vAlign w:val="center"/>
                </w:tcPr>
                <w:p w14:paraId="52660994" w14:textId="0050C55B" w:rsidR="00820A78" w:rsidRDefault="00AC58C9" w:rsidP="00F44489">
                  <w:pPr>
                    <w:pStyle w:val="paraL"/>
                    <w:ind w:left="150" w:right="150"/>
                    <w:rPr>
                      <w:rStyle w:val="char"/>
                    </w:rPr>
                  </w:pPr>
                  <w:r>
                    <w:rPr>
                      <w:rStyle w:val="char"/>
                    </w:rPr>
                    <w:t>PO/P</w:t>
                  </w:r>
                  <w:r w:rsidR="003E32D4">
                    <w:rPr>
                      <w:rStyle w:val="char"/>
                    </w:rPr>
                    <w:t>O</w:t>
                  </w:r>
                  <w:r>
                    <w:rPr>
                      <w:rStyle w:val="char"/>
                    </w:rPr>
                    <w:t xml:space="preserve">C </w:t>
                  </w:r>
                  <w:r w:rsidR="003246E5">
                    <w:rPr>
                      <w:rStyle w:val="char"/>
                    </w:rPr>
                    <w:t xml:space="preserve">NMH05 </w:t>
                  </w:r>
                  <w:r w:rsidR="00820A78">
                    <w:rPr>
                      <w:rStyle w:val="char"/>
                    </w:rPr>
                    <w:t xml:space="preserve">from </w:t>
                  </w:r>
                  <w:r w:rsidR="003246E5">
                    <w:rPr>
                      <w:rStyle w:val="char"/>
                    </w:rPr>
                    <w:t xml:space="preserve">NMH01 "Supplier" – Identification Code </w:t>
                  </w:r>
                </w:p>
              </w:tc>
              <w:tc>
                <w:tcPr>
                  <w:tcW w:w="3345" w:type="dxa"/>
                  <w:tcBorders>
                    <w:top w:val="single" w:sz="2" w:space="0" w:color="auto"/>
                    <w:left w:val="single" w:sz="2" w:space="0" w:color="auto"/>
                    <w:bottom w:val="single" w:sz="2" w:space="0" w:color="auto"/>
                    <w:right w:val="single" w:sz="2" w:space="0" w:color="auto"/>
                  </w:tcBorders>
                  <w:vAlign w:val="center"/>
                </w:tcPr>
                <w:p w14:paraId="2F8A43C4" w14:textId="4CA74A45" w:rsidR="00820A78" w:rsidRDefault="00CF32A7" w:rsidP="00820A78">
                  <w:pPr>
                    <w:pStyle w:val="paraL"/>
                    <w:ind w:left="150" w:right="150"/>
                    <w:rPr>
                      <w:rStyle w:val="char"/>
                    </w:rPr>
                  </w:pPr>
                  <w:r>
                    <w:rPr>
                      <w:rStyle w:val="char"/>
                    </w:rPr>
                    <w:t>HDR14</w:t>
                  </w:r>
                  <w:r w:rsidR="00606149">
                    <w:rPr>
                      <w:rStyle w:val="char"/>
                    </w:rPr>
                    <w:t xml:space="preserve"> </w:t>
                  </w:r>
                  <w:r w:rsidR="00305B22">
                    <w:rPr>
                      <w:rStyle w:val="char"/>
                    </w:rPr>
                    <w:t xml:space="preserve"> Supplier Code</w:t>
                  </w:r>
                </w:p>
              </w:tc>
              <w:tc>
                <w:tcPr>
                  <w:tcW w:w="3345" w:type="dxa"/>
                  <w:tcBorders>
                    <w:top w:val="single" w:sz="2" w:space="0" w:color="auto"/>
                    <w:left w:val="single" w:sz="2" w:space="0" w:color="auto"/>
                    <w:bottom w:val="single" w:sz="2" w:space="0" w:color="auto"/>
                    <w:right w:val="single" w:sz="2" w:space="0" w:color="auto"/>
                  </w:tcBorders>
                  <w:vAlign w:val="center"/>
                </w:tcPr>
                <w:p w14:paraId="6656773D" w14:textId="77777777" w:rsidR="00820A78" w:rsidRDefault="00820A78" w:rsidP="00820A78">
                  <w:pPr>
                    <w:pStyle w:val="paraL"/>
                    <w:ind w:left="150" w:right="150"/>
                    <w:rPr>
                      <w:rStyle w:val="char"/>
                    </w:rPr>
                  </w:pPr>
                </w:p>
              </w:tc>
            </w:tr>
            <w:tr w:rsidR="00820A78" w14:paraId="4388E128" w14:textId="77777777" w:rsidTr="00820A78">
              <w:tc>
                <w:tcPr>
                  <w:tcW w:w="3138" w:type="dxa"/>
                  <w:tcBorders>
                    <w:top w:val="single" w:sz="2" w:space="0" w:color="auto"/>
                    <w:left w:val="single" w:sz="2" w:space="0" w:color="auto"/>
                    <w:bottom w:val="single" w:sz="2" w:space="0" w:color="auto"/>
                    <w:right w:val="single" w:sz="2" w:space="0" w:color="auto"/>
                  </w:tcBorders>
                  <w:vAlign w:val="center"/>
                </w:tcPr>
                <w:p w14:paraId="324DDAB4" w14:textId="19782ED4" w:rsidR="00820A78" w:rsidRDefault="00AC58C9" w:rsidP="00CF32A7">
                  <w:pPr>
                    <w:pStyle w:val="paraL"/>
                    <w:ind w:left="150" w:right="150"/>
                    <w:rPr>
                      <w:rStyle w:val="char"/>
                    </w:rPr>
                  </w:pPr>
                  <w:r>
                    <w:rPr>
                      <w:rStyle w:val="char"/>
                    </w:rPr>
                    <w:t>PO/P</w:t>
                  </w:r>
                  <w:r w:rsidR="003E32D4">
                    <w:rPr>
                      <w:rStyle w:val="char"/>
                    </w:rPr>
                    <w:t>O</w:t>
                  </w:r>
                  <w:r>
                    <w:rPr>
                      <w:rStyle w:val="char"/>
                    </w:rPr>
                    <w:t xml:space="preserve">C </w:t>
                  </w:r>
                  <w:r w:rsidR="00CF32A7">
                    <w:rPr>
                      <w:rStyle w:val="char"/>
                    </w:rPr>
                    <w:t>NMH05</w:t>
                  </w:r>
                  <w:r w:rsidR="00820A78">
                    <w:rPr>
                      <w:rStyle w:val="char"/>
                    </w:rPr>
                    <w:t xml:space="preserve"> from </w:t>
                  </w:r>
                  <w:r w:rsidR="00CF32A7">
                    <w:rPr>
                      <w:rStyle w:val="char"/>
                    </w:rPr>
                    <w:t>NMH01</w:t>
                  </w:r>
                  <w:r w:rsidR="00820A78">
                    <w:rPr>
                      <w:rStyle w:val="char"/>
                    </w:rPr>
                    <w:t xml:space="preserve"> "</w:t>
                  </w:r>
                  <w:r w:rsidR="00CF32A7">
                    <w:rPr>
                      <w:rStyle w:val="char"/>
                    </w:rPr>
                    <w:t>ShipTo</w:t>
                  </w:r>
                  <w:r w:rsidR="00820A78">
                    <w:rPr>
                      <w:rStyle w:val="char"/>
                    </w:rPr>
                    <w:t xml:space="preserve">" </w:t>
                  </w:r>
                  <w:r w:rsidR="00CF32A7">
                    <w:rPr>
                      <w:rStyle w:val="char"/>
                    </w:rPr>
                    <w:t>–</w:t>
                  </w:r>
                  <w:r w:rsidR="00820A78">
                    <w:rPr>
                      <w:rStyle w:val="char"/>
                    </w:rPr>
                    <w:t xml:space="preserve"> </w:t>
                  </w:r>
                  <w:r w:rsidR="00CF32A7">
                    <w:rPr>
                      <w:rStyle w:val="char"/>
                    </w:rPr>
                    <w:t>Identification Code</w:t>
                  </w:r>
                </w:p>
              </w:tc>
              <w:tc>
                <w:tcPr>
                  <w:tcW w:w="3345" w:type="dxa"/>
                  <w:tcBorders>
                    <w:top w:val="single" w:sz="2" w:space="0" w:color="auto"/>
                    <w:left w:val="single" w:sz="2" w:space="0" w:color="auto"/>
                    <w:bottom w:val="single" w:sz="2" w:space="0" w:color="auto"/>
                    <w:right w:val="single" w:sz="2" w:space="0" w:color="auto"/>
                  </w:tcBorders>
                  <w:vAlign w:val="center"/>
                </w:tcPr>
                <w:p w14:paraId="6FCBF0B2" w14:textId="5DA745B3" w:rsidR="00820A78" w:rsidRDefault="00CF32A7" w:rsidP="00820A78">
                  <w:pPr>
                    <w:pStyle w:val="paraL"/>
                    <w:ind w:left="150" w:right="150"/>
                    <w:rPr>
                      <w:rStyle w:val="char"/>
                    </w:rPr>
                  </w:pPr>
                  <w:r>
                    <w:rPr>
                      <w:rStyle w:val="char"/>
                    </w:rPr>
                    <w:t>HDR</w:t>
                  </w:r>
                  <w:r w:rsidR="00305B22">
                    <w:rPr>
                      <w:rStyle w:val="char"/>
                    </w:rPr>
                    <w:t>13</w:t>
                  </w:r>
                  <w:r w:rsidR="00606149">
                    <w:rPr>
                      <w:rStyle w:val="char"/>
                    </w:rPr>
                    <w:t xml:space="preserve"> </w:t>
                  </w:r>
                  <w:r w:rsidR="00305B22">
                    <w:rPr>
                      <w:rStyle w:val="char"/>
                    </w:rPr>
                    <w:t xml:space="preserve"> Warehouse</w:t>
                  </w:r>
                </w:p>
              </w:tc>
              <w:tc>
                <w:tcPr>
                  <w:tcW w:w="3345" w:type="dxa"/>
                  <w:tcBorders>
                    <w:top w:val="single" w:sz="2" w:space="0" w:color="auto"/>
                    <w:left w:val="single" w:sz="2" w:space="0" w:color="auto"/>
                    <w:bottom w:val="single" w:sz="2" w:space="0" w:color="auto"/>
                    <w:right w:val="single" w:sz="2" w:space="0" w:color="auto"/>
                  </w:tcBorders>
                  <w:vAlign w:val="center"/>
                </w:tcPr>
                <w:p w14:paraId="7DDDDD8A" w14:textId="77777777" w:rsidR="00820A78" w:rsidRDefault="00820A78" w:rsidP="00820A78">
                  <w:pPr>
                    <w:pStyle w:val="paraL"/>
                    <w:ind w:left="150" w:right="150"/>
                    <w:rPr>
                      <w:rStyle w:val="char"/>
                    </w:rPr>
                  </w:pPr>
                </w:p>
              </w:tc>
            </w:tr>
            <w:tr w:rsidR="00820A78" w14:paraId="5DBD20E3" w14:textId="77777777" w:rsidTr="00820A78">
              <w:tc>
                <w:tcPr>
                  <w:tcW w:w="3138" w:type="dxa"/>
                  <w:tcBorders>
                    <w:top w:val="single" w:sz="2" w:space="0" w:color="auto"/>
                    <w:left w:val="single" w:sz="2" w:space="0" w:color="auto"/>
                    <w:bottom w:val="single" w:sz="2" w:space="0" w:color="auto"/>
                    <w:right w:val="single" w:sz="2" w:space="0" w:color="auto"/>
                  </w:tcBorders>
                  <w:vAlign w:val="center"/>
                </w:tcPr>
                <w:p w14:paraId="75329644" w14:textId="1005C9BA" w:rsidR="00820A78" w:rsidRDefault="00AC58C9" w:rsidP="0045527E">
                  <w:pPr>
                    <w:pStyle w:val="paraL"/>
                    <w:ind w:left="150" w:right="150"/>
                    <w:rPr>
                      <w:rStyle w:val="char"/>
                    </w:rPr>
                  </w:pPr>
                  <w:r>
                    <w:rPr>
                      <w:rStyle w:val="char"/>
                    </w:rPr>
                    <w:t xml:space="preserve">PO </w:t>
                  </w:r>
                  <w:r w:rsidR="00CF32A7">
                    <w:rPr>
                      <w:rStyle w:val="char"/>
                    </w:rPr>
                    <w:t>DTL08</w:t>
                  </w:r>
                  <w:r w:rsidR="00820A78">
                    <w:rPr>
                      <w:rStyle w:val="char"/>
                    </w:rPr>
                    <w:t xml:space="preserve"> or </w:t>
                  </w:r>
                  <w:r w:rsidR="0045527E">
                    <w:rPr>
                      <w:rStyle w:val="char"/>
                    </w:rPr>
                    <w:t xml:space="preserve">POC </w:t>
                  </w:r>
                  <w:r w:rsidR="00CF32A7">
                    <w:rPr>
                      <w:rStyle w:val="char"/>
                    </w:rPr>
                    <w:t>DTL</w:t>
                  </w:r>
                  <w:r w:rsidR="0045527E">
                    <w:rPr>
                      <w:rStyle w:val="char"/>
                    </w:rPr>
                    <w:t>10</w:t>
                  </w:r>
                  <w:r w:rsidR="00BC450C">
                    <w:rPr>
                      <w:rStyle w:val="char"/>
                    </w:rPr>
                    <w:t xml:space="preserve"> </w:t>
                  </w:r>
                  <w:r>
                    <w:rPr>
                      <w:rStyle w:val="char"/>
                    </w:rPr>
                    <w:t>– Buyer Part Number</w:t>
                  </w:r>
                </w:p>
              </w:tc>
              <w:tc>
                <w:tcPr>
                  <w:tcW w:w="3345" w:type="dxa"/>
                  <w:tcBorders>
                    <w:top w:val="single" w:sz="2" w:space="0" w:color="auto"/>
                    <w:left w:val="single" w:sz="2" w:space="0" w:color="auto"/>
                    <w:bottom w:val="single" w:sz="2" w:space="0" w:color="auto"/>
                    <w:right w:val="single" w:sz="2" w:space="0" w:color="auto"/>
                  </w:tcBorders>
                  <w:vAlign w:val="center"/>
                </w:tcPr>
                <w:p w14:paraId="30BBADA2" w14:textId="4D6BE0C9" w:rsidR="00820A78" w:rsidRDefault="00CF32A7" w:rsidP="00820A78">
                  <w:pPr>
                    <w:pStyle w:val="paraL"/>
                    <w:ind w:left="150" w:right="150"/>
                    <w:rPr>
                      <w:rStyle w:val="char"/>
                    </w:rPr>
                  </w:pPr>
                  <w:r>
                    <w:rPr>
                      <w:rStyle w:val="char"/>
                    </w:rPr>
                    <w:t>DTL02</w:t>
                  </w:r>
                  <w:r w:rsidR="00606149">
                    <w:rPr>
                      <w:rStyle w:val="char"/>
                    </w:rPr>
                    <w:t xml:space="preserve">  Buyer Part Number</w:t>
                  </w:r>
                </w:p>
              </w:tc>
              <w:tc>
                <w:tcPr>
                  <w:tcW w:w="3345" w:type="dxa"/>
                  <w:tcBorders>
                    <w:top w:val="single" w:sz="2" w:space="0" w:color="auto"/>
                    <w:left w:val="single" w:sz="2" w:space="0" w:color="auto"/>
                    <w:bottom w:val="single" w:sz="2" w:space="0" w:color="auto"/>
                    <w:right w:val="single" w:sz="2" w:space="0" w:color="auto"/>
                  </w:tcBorders>
                  <w:vAlign w:val="center"/>
                </w:tcPr>
                <w:p w14:paraId="2B00EE27" w14:textId="416CCF65" w:rsidR="00820A78" w:rsidRDefault="00820A78" w:rsidP="00820A78">
                  <w:pPr>
                    <w:pStyle w:val="paraL"/>
                    <w:ind w:left="150" w:right="150"/>
                    <w:rPr>
                      <w:rStyle w:val="char"/>
                    </w:rPr>
                  </w:pPr>
                  <w:r>
                    <w:rPr>
                      <w:rStyle w:val="char"/>
                    </w:rPr>
                    <w:t>Buyer's Part or Item Number</w:t>
                  </w:r>
                  <w:r w:rsidR="00C326CB">
                    <w:rPr>
                      <w:rStyle w:val="char"/>
                    </w:rPr>
                    <w:t>**</w:t>
                  </w:r>
                </w:p>
              </w:tc>
            </w:tr>
            <w:tr w:rsidR="00820A78" w14:paraId="7E6ADA46" w14:textId="77777777" w:rsidTr="00820A78">
              <w:tc>
                <w:tcPr>
                  <w:tcW w:w="3138" w:type="dxa"/>
                  <w:tcBorders>
                    <w:top w:val="single" w:sz="2" w:space="0" w:color="auto"/>
                    <w:left w:val="single" w:sz="2" w:space="0" w:color="auto"/>
                    <w:bottom w:val="single" w:sz="2" w:space="0" w:color="auto"/>
                    <w:right w:val="single" w:sz="2" w:space="0" w:color="auto"/>
                  </w:tcBorders>
                  <w:vAlign w:val="center"/>
                </w:tcPr>
                <w:p w14:paraId="3BA392AF" w14:textId="32A93071" w:rsidR="00820A78" w:rsidRDefault="00AC58C9" w:rsidP="00820A78">
                  <w:pPr>
                    <w:pStyle w:val="paraL"/>
                    <w:ind w:left="150" w:right="150"/>
                    <w:rPr>
                      <w:rStyle w:val="char"/>
                    </w:rPr>
                  </w:pPr>
                  <w:r>
                    <w:rPr>
                      <w:rStyle w:val="char"/>
                    </w:rPr>
                    <w:t>PO/P</w:t>
                  </w:r>
                  <w:r w:rsidR="003E32D4">
                    <w:rPr>
                      <w:rStyle w:val="char"/>
                    </w:rPr>
                    <w:t>O</w:t>
                  </w:r>
                  <w:r>
                    <w:rPr>
                      <w:rStyle w:val="char"/>
                    </w:rPr>
                    <w:t xml:space="preserve">C DTL01 – Line ID </w:t>
                  </w:r>
                </w:p>
              </w:tc>
              <w:tc>
                <w:tcPr>
                  <w:tcW w:w="3345" w:type="dxa"/>
                  <w:tcBorders>
                    <w:top w:val="single" w:sz="2" w:space="0" w:color="auto"/>
                    <w:left w:val="single" w:sz="2" w:space="0" w:color="auto"/>
                    <w:bottom w:val="single" w:sz="2" w:space="0" w:color="auto"/>
                    <w:right w:val="single" w:sz="2" w:space="0" w:color="auto"/>
                  </w:tcBorders>
                  <w:vAlign w:val="center"/>
                </w:tcPr>
                <w:p w14:paraId="0D3F24D6" w14:textId="3E9B5CAE" w:rsidR="00820A78" w:rsidRDefault="00CF32A7" w:rsidP="00820A78">
                  <w:pPr>
                    <w:pStyle w:val="paraL"/>
                    <w:ind w:left="150" w:right="150"/>
                    <w:rPr>
                      <w:rStyle w:val="char"/>
                    </w:rPr>
                  </w:pPr>
                  <w:r>
                    <w:rPr>
                      <w:rStyle w:val="char"/>
                    </w:rPr>
                    <w:t>DTL04</w:t>
                  </w:r>
                  <w:r w:rsidR="00606149">
                    <w:rPr>
                      <w:rStyle w:val="char"/>
                    </w:rPr>
                    <w:t xml:space="preserve">  PO Line ID</w:t>
                  </w:r>
                </w:p>
              </w:tc>
              <w:tc>
                <w:tcPr>
                  <w:tcW w:w="3345" w:type="dxa"/>
                  <w:tcBorders>
                    <w:top w:val="single" w:sz="2" w:space="0" w:color="auto"/>
                    <w:left w:val="single" w:sz="2" w:space="0" w:color="auto"/>
                    <w:bottom w:val="single" w:sz="2" w:space="0" w:color="auto"/>
                    <w:right w:val="single" w:sz="2" w:space="0" w:color="auto"/>
                  </w:tcBorders>
                  <w:vAlign w:val="center"/>
                </w:tcPr>
                <w:p w14:paraId="4A74D060" w14:textId="70C7F0C6" w:rsidR="00820A78" w:rsidRDefault="00820A78" w:rsidP="00820A78">
                  <w:pPr>
                    <w:pStyle w:val="paraL"/>
                    <w:ind w:left="150" w:right="150"/>
                    <w:rPr>
                      <w:rStyle w:val="char"/>
                    </w:rPr>
                  </w:pPr>
                  <w:r>
                    <w:rPr>
                      <w:rStyle w:val="char"/>
                    </w:rPr>
                    <w:t>Position/PO Item</w:t>
                  </w:r>
                  <w:r w:rsidR="00C326CB">
                    <w:rPr>
                      <w:rStyle w:val="char"/>
                    </w:rPr>
                    <w:t>**</w:t>
                  </w:r>
                </w:p>
              </w:tc>
            </w:tr>
            <w:tr w:rsidR="00820A78" w14:paraId="0641C0C8" w14:textId="77777777" w:rsidTr="00820A78">
              <w:tc>
                <w:tcPr>
                  <w:tcW w:w="3138" w:type="dxa"/>
                  <w:tcBorders>
                    <w:top w:val="single" w:sz="2" w:space="0" w:color="auto"/>
                    <w:left w:val="single" w:sz="2" w:space="0" w:color="auto"/>
                    <w:bottom w:val="single" w:sz="2" w:space="0" w:color="auto"/>
                    <w:right w:val="single" w:sz="2" w:space="0" w:color="auto"/>
                  </w:tcBorders>
                  <w:vAlign w:val="center"/>
                </w:tcPr>
                <w:p w14:paraId="6444A2BE" w14:textId="0B3E4702" w:rsidR="00820A78" w:rsidRDefault="00AC58C9" w:rsidP="00AC58C9">
                  <w:pPr>
                    <w:pStyle w:val="paraL"/>
                    <w:ind w:left="150" w:right="150"/>
                    <w:rPr>
                      <w:rStyle w:val="char"/>
                    </w:rPr>
                  </w:pPr>
                  <w:r>
                    <w:rPr>
                      <w:rStyle w:val="char"/>
                    </w:rPr>
                    <w:t>PO/P</w:t>
                  </w:r>
                  <w:r w:rsidR="003E32D4">
                    <w:rPr>
                      <w:rStyle w:val="char"/>
                    </w:rPr>
                    <w:t>O</w:t>
                  </w:r>
                  <w:r>
                    <w:rPr>
                      <w:rStyle w:val="char"/>
                    </w:rPr>
                    <w:t>C SCH01</w:t>
                  </w:r>
                  <w:r w:rsidR="00820A78">
                    <w:rPr>
                      <w:rStyle w:val="char"/>
                    </w:rPr>
                    <w:t xml:space="preserve"> </w:t>
                  </w:r>
                  <w:r w:rsidR="00A314A1">
                    <w:rPr>
                      <w:rStyle w:val="char"/>
                    </w:rPr>
                    <w:t>–</w:t>
                  </w:r>
                  <w:r w:rsidR="00820A78">
                    <w:rPr>
                      <w:rStyle w:val="char"/>
                    </w:rPr>
                    <w:t xml:space="preserve"> Schedule </w:t>
                  </w:r>
                  <w:r>
                    <w:rPr>
                      <w:rStyle w:val="char"/>
                    </w:rPr>
                    <w:t>ID</w:t>
                  </w:r>
                </w:p>
              </w:tc>
              <w:tc>
                <w:tcPr>
                  <w:tcW w:w="3345" w:type="dxa"/>
                  <w:tcBorders>
                    <w:top w:val="single" w:sz="2" w:space="0" w:color="auto"/>
                    <w:left w:val="single" w:sz="2" w:space="0" w:color="auto"/>
                    <w:bottom w:val="single" w:sz="2" w:space="0" w:color="auto"/>
                    <w:right w:val="single" w:sz="2" w:space="0" w:color="auto"/>
                  </w:tcBorders>
                  <w:vAlign w:val="center"/>
                </w:tcPr>
                <w:p w14:paraId="382441D8" w14:textId="693F5AFF" w:rsidR="00820A78" w:rsidRDefault="00AC58C9" w:rsidP="00820A78">
                  <w:pPr>
                    <w:pStyle w:val="paraL"/>
                    <w:ind w:left="150" w:right="150"/>
                    <w:rPr>
                      <w:rStyle w:val="char"/>
                    </w:rPr>
                  </w:pPr>
                  <w:r>
                    <w:rPr>
                      <w:rStyle w:val="char"/>
                    </w:rPr>
                    <w:t>DTL05</w:t>
                  </w:r>
                  <w:r w:rsidR="00606149">
                    <w:rPr>
                      <w:rStyle w:val="char"/>
                    </w:rPr>
                    <w:t xml:space="preserve">  PO Schedule ID</w:t>
                  </w:r>
                </w:p>
              </w:tc>
              <w:tc>
                <w:tcPr>
                  <w:tcW w:w="3345" w:type="dxa"/>
                  <w:tcBorders>
                    <w:top w:val="single" w:sz="2" w:space="0" w:color="auto"/>
                    <w:left w:val="single" w:sz="2" w:space="0" w:color="auto"/>
                    <w:bottom w:val="single" w:sz="2" w:space="0" w:color="auto"/>
                    <w:right w:val="single" w:sz="2" w:space="0" w:color="auto"/>
                  </w:tcBorders>
                  <w:vAlign w:val="center"/>
                </w:tcPr>
                <w:p w14:paraId="61FEC7BE" w14:textId="77777777" w:rsidR="00820A78" w:rsidRDefault="00820A78" w:rsidP="00820A78">
                  <w:pPr>
                    <w:pStyle w:val="paraL"/>
                    <w:ind w:left="150" w:right="150"/>
                    <w:rPr>
                      <w:rStyle w:val="char"/>
                    </w:rPr>
                  </w:pPr>
                </w:p>
              </w:tc>
            </w:tr>
            <w:tr w:rsidR="00820A78" w14:paraId="15522514" w14:textId="77777777" w:rsidTr="00820A78">
              <w:tc>
                <w:tcPr>
                  <w:tcW w:w="3138" w:type="dxa"/>
                  <w:tcBorders>
                    <w:top w:val="single" w:sz="2" w:space="0" w:color="auto"/>
                    <w:left w:val="single" w:sz="2" w:space="0" w:color="auto"/>
                    <w:bottom w:val="single" w:sz="2" w:space="0" w:color="auto"/>
                    <w:right w:val="single" w:sz="2" w:space="0" w:color="auto"/>
                  </w:tcBorders>
                  <w:vAlign w:val="center"/>
                </w:tcPr>
                <w:p w14:paraId="238D7CB1" w14:textId="107A5F2D" w:rsidR="00820A78" w:rsidRDefault="00AC58C9" w:rsidP="00AC58C9">
                  <w:pPr>
                    <w:pStyle w:val="paraL"/>
                    <w:ind w:left="150" w:right="150"/>
                    <w:rPr>
                      <w:rStyle w:val="char"/>
                    </w:rPr>
                  </w:pPr>
                  <w:r>
                    <w:rPr>
                      <w:rStyle w:val="char"/>
                    </w:rPr>
                    <w:t>PO/P</w:t>
                  </w:r>
                  <w:r w:rsidR="003E32D4">
                    <w:rPr>
                      <w:rStyle w:val="char"/>
                    </w:rPr>
                    <w:t>O</w:t>
                  </w:r>
                  <w:r>
                    <w:rPr>
                      <w:rStyle w:val="char"/>
                    </w:rPr>
                    <w:t>C SCH03</w:t>
                  </w:r>
                  <w:r w:rsidR="00820A78">
                    <w:rPr>
                      <w:rStyle w:val="char"/>
                    </w:rPr>
                    <w:t> </w:t>
                  </w:r>
                  <w:r w:rsidR="00BC450C">
                    <w:rPr>
                      <w:rStyle w:val="char"/>
                    </w:rPr>
                    <w:t>–</w:t>
                  </w:r>
                  <w:r w:rsidR="00820A78">
                    <w:rPr>
                      <w:rStyle w:val="char"/>
                    </w:rPr>
                    <w:t xml:space="preserve"> UOM</w:t>
                  </w:r>
                </w:p>
              </w:tc>
              <w:tc>
                <w:tcPr>
                  <w:tcW w:w="3345" w:type="dxa"/>
                  <w:tcBorders>
                    <w:top w:val="single" w:sz="2" w:space="0" w:color="auto"/>
                    <w:left w:val="single" w:sz="2" w:space="0" w:color="auto"/>
                    <w:bottom w:val="single" w:sz="2" w:space="0" w:color="auto"/>
                    <w:right w:val="single" w:sz="2" w:space="0" w:color="auto"/>
                  </w:tcBorders>
                  <w:vAlign w:val="center"/>
                </w:tcPr>
                <w:p w14:paraId="05F56972" w14:textId="0B501540" w:rsidR="00820A78" w:rsidRDefault="00AC58C9" w:rsidP="00AC58C9">
                  <w:pPr>
                    <w:pStyle w:val="paraL"/>
                    <w:ind w:left="150" w:right="150"/>
                    <w:rPr>
                      <w:rStyle w:val="char"/>
                    </w:rPr>
                  </w:pPr>
                  <w:r>
                    <w:rPr>
                      <w:rStyle w:val="char"/>
                    </w:rPr>
                    <w:t>DTL06</w:t>
                  </w:r>
                  <w:r w:rsidR="00606149">
                    <w:rPr>
                      <w:rStyle w:val="char"/>
                    </w:rPr>
                    <w:t xml:space="preserve"> </w:t>
                  </w:r>
                  <w:r w:rsidR="001C0EA8">
                    <w:rPr>
                      <w:rStyle w:val="char"/>
                    </w:rPr>
                    <w:t xml:space="preserve"> </w:t>
                  </w:r>
                  <w:r>
                    <w:rPr>
                      <w:rStyle w:val="char"/>
                    </w:rPr>
                    <w:t xml:space="preserve">Shipped </w:t>
                  </w:r>
                  <w:r w:rsidR="001C0EA8">
                    <w:rPr>
                      <w:rStyle w:val="char"/>
                    </w:rPr>
                    <w:t>Quantity</w:t>
                  </w:r>
                  <w:r w:rsidR="00820A78">
                    <w:rPr>
                      <w:rStyle w:val="char"/>
                    </w:rPr>
                    <w:t xml:space="preserve"> &amp; </w:t>
                  </w:r>
                  <w:r w:rsidR="001C0EA8">
                    <w:rPr>
                      <w:rStyle w:val="char"/>
                    </w:rPr>
                    <w:t xml:space="preserve">       </w:t>
                  </w:r>
                  <w:r>
                    <w:rPr>
                      <w:rStyle w:val="char"/>
                    </w:rPr>
                    <w:t>DTL07</w:t>
                  </w:r>
                  <w:r w:rsidR="001C0EA8">
                    <w:rPr>
                      <w:rStyle w:val="char"/>
                    </w:rPr>
                    <w:t xml:space="preserve"> </w:t>
                  </w:r>
                  <w:r w:rsidR="00F80AA8">
                    <w:rPr>
                      <w:rStyle w:val="char"/>
                    </w:rPr>
                    <w:t xml:space="preserve"> </w:t>
                  </w:r>
                  <w:r>
                    <w:rPr>
                      <w:rStyle w:val="char"/>
                    </w:rPr>
                    <w:t>Shipped Quantity UOM</w:t>
                  </w:r>
                </w:p>
              </w:tc>
              <w:tc>
                <w:tcPr>
                  <w:tcW w:w="3345" w:type="dxa"/>
                  <w:tcBorders>
                    <w:top w:val="single" w:sz="2" w:space="0" w:color="auto"/>
                    <w:left w:val="single" w:sz="2" w:space="0" w:color="auto"/>
                    <w:bottom w:val="single" w:sz="2" w:space="0" w:color="auto"/>
                    <w:right w:val="single" w:sz="2" w:space="0" w:color="auto"/>
                  </w:tcBorders>
                  <w:vAlign w:val="center"/>
                </w:tcPr>
                <w:p w14:paraId="32DAF768" w14:textId="77777777" w:rsidR="00820A78" w:rsidRDefault="00820A78" w:rsidP="00820A78">
                  <w:pPr>
                    <w:pStyle w:val="paraL"/>
                    <w:ind w:left="150" w:right="150"/>
                    <w:rPr>
                      <w:rStyle w:val="char"/>
                    </w:rPr>
                  </w:pPr>
                  <w:r>
                    <w:rPr>
                      <w:rStyle w:val="char"/>
                    </w:rPr>
                    <w:t>Used in computing the Quantity Shipped and UOM</w:t>
                  </w:r>
                </w:p>
              </w:tc>
            </w:tr>
            <w:tr w:rsidR="00820A78" w14:paraId="3870D234" w14:textId="77777777" w:rsidTr="00820A78">
              <w:tc>
                <w:tcPr>
                  <w:tcW w:w="3138" w:type="dxa"/>
                  <w:tcBorders>
                    <w:top w:val="single" w:sz="2" w:space="0" w:color="auto"/>
                    <w:left w:val="single" w:sz="2" w:space="0" w:color="auto"/>
                    <w:bottom w:val="single" w:sz="2" w:space="0" w:color="auto"/>
                    <w:right w:val="single" w:sz="2" w:space="0" w:color="auto"/>
                  </w:tcBorders>
                  <w:vAlign w:val="center"/>
                </w:tcPr>
                <w:p w14:paraId="0B653102" w14:textId="44FF667A" w:rsidR="00820A78" w:rsidRDefault="00820A78" w:rsidP="00256EDF">
                  <w:pPr>
                    <w:pStyle w:val="paraL"/>
                    <w:ind w:left="150" w:right="150"/>
                    <w:rPr>
                      <w:rStyle w:val="char"/>
                    </w:rPr>
                  </w:pPr>
                  <w:r>
                    <w:rPr>
                      <w:rStyle w:val="char"/>
                    </w:rPr>
                    <w:t>PO</w:t>
                  </w:r>
                  <w:r w:rsidR="00256EDF">
                    <w:rPr>
                      <w:rStyle w:val="char"/>
                    </w:rPr>
                    <w:t>/POC</w:t>
                  </w:r>
                  <w:r>
                    <w:rPr>
                      <w:rStyle w:val="char"/>
                    </w:rPr>
                    <w:t xml:space="preserve"> </w:t>
                  </w:r>
                  <w:r w:rsidR="00AC58C9">
                    <w:rPr>
                      <w:rStyle w:val="char"/>
                    </w:rPr>
                    <w:t>HDR04</w:t>
                  </w:r>
                  <w:r w:rsidR="00256EDF">
                    <w:rPr>
                      <w:rStyle w:val="char"/>
                    </w:rPr>
                    <w:t xml:space="preserve"> – Order Number</w:t>
                  </w:r>
                </w:p>
              </w:tc>
              <w:tc>
                <w:tcPr>
                  <w:tcW w:w="3345" w:type="dxa"/>
                  <w:tcBorders>
                    <w:top w:val="single" w:sz="2" w:space="0" w:color="auto"/>
                    <w:left w:val="single" w:sz="2" w:space="0" w:color="auto"/>
                    <w:bottom w:val="single" w:sz="2" w:space="0" w:color="auto"/>
                    <w:right w:val="single" w:sz="2" w:space="0" w:color="auto"/>
                  </w:tcBorders>
                  <w:vAlign w:val="center"/>
                </w:tcPr>
                <w:p w14:paraId="4415CACE" w14:textId="2229D23E" w:rsidR="00820A78" w:rsidRDefault="002A5E8B" w:rsidP="00820A78">
                  <w:pPr>
                    <w:pStyle w:val="paraL"/>
                    <w:ind w:left="150" w:right="150"/>
                    <w:rPr>
                      <w:rStyle w:val="char"/>
                    </w:rPr>
                  </w:pPr>
                  <w:r>
                    <w:rPr>
                      <w:rStyle w:val="char"/>
                    </w:rPr>
                    <w:t>DTL03</w:t>
                  </w:r>
                  <w:r w:rsidR="00606149">
                    <w:rPr>
                      <w:rStyle w:val="char"/>
                    </w:rPr>
                    <w:t xml:space="preserve">  Order Number</w:t>
                  </w:r>
                </w:p>
              </w:tc>
              <w:tc>
                <w:tcPr>
                  <w:tcW w:w="3345" w:type="dxa"/>
                  <w:tcBorders>
                    <w:top w:val="single" w:sz="2" w:space="0" w:color="auto"/>
                    <w:left w:val="single" w:sz="2" w:space="0" w:color="auto"/>
                    <w:bottom w:val="single" w:sz="2" w:space="0" w:color="auto"/>
                    <w:right w:val="single" w:sz="2" w:space="0" w:color="auto"/>
                  </w:tcBorders>
                  <w:vAlign w:val="center"/>
                </w:tcPr>
                <w:p w14:paraId="131219B4" w14:textId="065D2C16" w:rsidR="00820A78" w:rsidRDefault="00820A78" w:rsidP="00820A78">
                  <w:pPr>
                    <w:pStyle w:val="paraL"/>
                    <w:ind w:left="150" w:right="150"/>
                    <w:rPr>
                      <w:rStyle w:val="char"/>
                    </w:rPr>
                  </w:pPr>
                  <w:r>
                    <w:rPr>
                      <w:rStyle w:val="char"/>
                    </w:rPr>
                    <w:t>Order Number</w:t>
                  </w:r>
                  <w:r w:rsidR="00C326CB">
                    <w:rPr>
                      <w:rStyle w:val="char"/>
                    </w:rPr>
                    <w:t>**</w:t>
                  </w:r>
                </w:p>
              </w:tc>
            </w:tr>
            <w:tr w:rsidR="00820A78" w14:paraId="321A4D62" w14:textId="77777777" w:rsidTr="00820A78">
              <w:tc>
                <w:tcPr>
                  <w:tcW w:w="3138" w:type="dxa"/>
                  <w:tcBorders>
                    <w:top w:val="single" w:sz="2" w:space="0" w:color="auto"/>
                    <w:left w:val="single" w:sz="2" w:space="0" w:color="auto"/>
                    <w:bottom w:val="single" w:sz="2" w:space="0" w:color="auto"/>
                    <w:right w:val="single" w:sz="2" w:space="0" w:color="auto"/>
                  </w:tcBorders>
                  <w:vAlign w:val="center"/>
                </w:tcPr>
                <w:p w14:paraId="5B3CD720" w14:textId="72DBF871" w:rsidR="00820A78" w:rsidRDefault="00820A78" w:rsidP="002A5E8B">
                  <w:pPr>
                    <w:pStyle w:val="paraL"/>
                    <w:ind w:left="150" w:right="150"/>
                    <w:rPr>
                      <w:rStyle w:val="char"/>
                    </w:rPr>
                  </w:pPr>
                  <w:r>
                    <w:rPr>
                      <w:rStyle w:val="char"/>
                    </w:rPr>
                    <w:t xml:space="preserve">PO/POC </w:t>
                  </w:r>
                  <w:r w:rsidR="002A5E8B">
                    <w:rPr>
                      <w:rStyle w:val="char"/>
                    </w:rPr>
                    <w:t>HDR02</w:t>
                  </w:r>
                  <w:r>
                    <w:rPr>
                      <w:rStyle w:val="char"/>
                    </w:rPr>
                    <w:t xml:space="preserve"> or agreed upon value </w:t>
                  </w:r>
                  <w:r w:rsidR="002A5E8B">
                    <w:rPr>
                      <w:rStyle w:val="char"/>
                    </w:rPr>
                    <w:t>–</w:t>
                  </w:r>
                  <w:r>
                    <w:rPr>
                      <w:rStyle w:val="char"/>
                    </w:rPr>
                    <w:t xml:space="preserve"> </w:t>
                  </w:r>
                  <w:r w:rsidR="002A5E8B">
                    <w:rPr>
                      <w:rStyle w:val="char"/>
                    </w:rPr>
                    <w:t>Buyer Account</w:t>
                  </w:r>
                </w:p>
              </w:tc>
              <w:tc>
                <w:tcPr>
                  <w:tcW w:w="3345" w:type="dxa"/>
                  <w:tcBorders>
                    <w:top w:val="single" w:sz="2" w:space="0" w:color="auto"/>
                    <w:left w:val="single" w:sz="2" w:space="0" w:color="auto"/>
                    <w:bottom w:val="single" w:sz="2" w:space="0" w:color="auto"/>
                    <w:right w:val="single" w:sz="2" w:space="0" w:color="auto"/>
                  </w:tcBorders>
                  <w:vAlign w:val="center"/>
                </w:tcPr>
                <w:p w14:paraId="4815D658" w14:textId="39734620" w:rsidR="00820A78" w:rsidRDefault="002A5E8B" w:rsidP="00820A78">
                  <w:pPr>
                    <w:pStyle w:val="paraL"/>
                    <w:ind w:left="150" w:right="150"/>
                    <w:rPr>
                      <w:rStyle w:val="char"/>
                    </w:rPr>
                  </w:pPr>
                  <w:r>
                    <w:rPr>
                      <w:rStyle w:val="char"/>
                    </w:rPr>
                    <w:t>DTL08</w:t>
                  </w:r>
                  <w:r w:rsidR="00606149">
                    <w:rPr>
                      <w:rStyle w:val="char"/>
                    </w:rPr>
                    <w:t xml:space="preserve">  Buyer Account</w:t>
                  </w:r>
                </w:p>
              </w:tc>
              <w:tc>
                <w:tcPr>
                  <w:tcW w:w="3345" w:type="dxa"/>
                  <w:tcBorders>
                    <w:top w:val="single" w:sz="2" w:space="0" w:color="auto"/>
                    <w:left w:val="single" w:sz="2" w:space="0" w:color="auto"/>
                    <w:bottom w:val="single" w:sz="2" w:space="0" w:color="auto"/>
                    <w:right w:val="single" w:sz="2" w:space="0" w:color="auto"/>
                  </w:tcBorders>
                  <w:vAlign w:val="center"/>
                </w:tcPr>
                <w:p w14:paraId="08CCC125" w14:textId="77777777" w:rsidR="00820A78" w:rsidRDefault="00820A78" w:rsidP="00820A78">
                  <w:pPr>
                    <w:pStyle w:val="paraL"/>
                    <w:ind w:left="150" w:right="150"/>
                    <w:rPr>
                      <w:rStyle w:val="char"/>
                    </w:rPr>
                  </w:pPr>
                </w:p>
              </w:tc>
            </w:tr>
            <w:tr w:rsidR="00820A78" w14:paraId="17D1B0F9" w14:textId="77777777" w:rsidTr="00820A78">
              <w:tc>
                <w:tcPr>
                  <w:tcW w:w="3138" w:type="dxa"/>
                  <w:tcBorders>
                    <w:top w:val="single" w:sz="2" w:space="0" w:color="auto"/>
                    <w:left w:val="single" w:sz="2" w:space="0" w:color="auto"/>
                    <w:bottom w:val="single" w:sz="2" w:space="0" w:color="auto"/>
                    <w:right w:val="single" w:sz="2" w:space="0" w:color="auto"/>
                  </w:tcBorders>
                  <w:vAlign w:val="center"/>
                </w:tcPr>
                <w:p w14:paraId="36177122" w14:textId="77777777" w:rsidR="00820A78" w:rsidRDefault="00820A78" w:rsidP="00820A78">
                  <w:pPr>
                    <w:pStyle w:val="paraL"/>
                    <w:ind w:left="150" w:right="150"/>
                    <w:rPr>
                      <w:rStyle w:val="char"/>
                    </w:rPr>
                  </w:pPr>
                </w:p>
              </w:tc>
              <w:tc>
                <w:tcPr>
                  <w:tcW w:w="3345" w:type="dxa"/>
                  <w:tcBorders>
                    <w:top w:val="single" w:sz="2" w:space="0" w:color="auto"/>
                    <w:left w:val="single" w:sz="2" w:space="0" w:color="auto"/>
                    <w:bottom w:val="single" w:sz="2" w:space="0" w:color="auto"/>
                    <w:right w:val="single" w:sz="2" w:space="0" w:color="auto"/>
                  </w:tcBorders>
                  <w:vAlign w:val="center"/>
                </w:tcPr>
                <w:p w14:paraId="3C5BF899" w14:textId="4858D984" w:rsidR="00820A78" w:rsidRDefault="002A5E8B" w:rsidP="00820A78">
                  <w:pPr>
                    <w:pStyle w:val="paraL"/>
                    <w:ind w:left="150" w:right="150"/>
                    <w:rPr>
                      <w:rStyle w:val="char"/>
                    </w:rPr>
                  </w:pPr>
                  <w:r>
                    <w:rPr>
                      <w:rStyle w:val="char"/>
                    </w:rPr>
                    <w:t>DTL09</w:t>
                  </w:r>
                  <w:r w:rsidR="00490184">
                    <w:rPr>
                      <w:rStyle w:val="char"/>
                    </w:rPr>
                    <w:t xml:space="preserve">  Receiver Reference</w:t>
                  </w:r>
                </w:p>
              </w:tc>
              <w:tc>
                <w:tcPr>
                  <w:tcW w:w="3345" w:type="dxa"/>
                  <w:tcBorders>
                    <w:top w:val="single" w:sz="2" w:space="0" w:color="auto"/>
                    <w:left w:val="single" w:sz="2" w:space="0" w:color="auto"/>
                    <w:bottom w:val="single" w:sz="2" w:space="0" w:color="auto"/>
                    <w:right w:val="single" w:sz="2" w:space="0" w:color="auto"/>
                  </w:tcBorders>
                  <w:vAlign w:val="center"/>
                </w:tcPr>
                <w:p w14:paraId="2F5CD7DB" w14:textId="77777777" w:rsidR="00820A78" w:rsidRDefault="00820A78" w:rsidP="00820A78">
                  <w:pPr>
                    <w:pStyle w:val="paraL"/>
                    <w:ind w:left="150" w:right="150"/>
                    <w:rPr>
                      <w:rStyle w:val="char"/>
                    </w:rPr>
                  </w:pPr>
                  <w:r>
                    <w:rPr>
                      <w:rStyle w:val="char"/>
                    </w:rPr>
                    <w:t>Receiver Reference Number</w:t>
                  </w:r>
                </w:p>
              </w:tc>
            </w:tr>
            <w:tr w:rsidR="00820A78" w14:paraId="2179B671" w14:textId="77777777" w:rsidTr="00820A78">
              <w:tc>
                <w:tcPr>
                  <w:tcW w:w="3138" w:type="dxa"/>
                  <w:tcBorders>
                    <w:top w:val="single" w:sz="2" w:space="0" w:color="auto"/>
                    <w:left w:val="single" w:sz="2" w:space="0" w:color="auto"/>
                    <w:bottom w:val="single" w:sz="2" w:space="0" w:color="auto"/>
                    <w:right w:val="single" w:sz="2" w:space="0" w:color="auto"/>
                  </w:tcBorders>
                  <w:vAlign w:val="center"/>
                </w:tcPr>
                <w:p w14:paraId="627EEDB6" w14:textId="77777777" w:rsidR="00820A78" w:rsidRDefault="00820A78" w:rsidP="00820A78">
                  <w:pPr>
                    <w:pStyle w:val="paraL"/>
                    <w:ind w:left="150" w:right="150"/>
                    <w:rPr>
                      <w:rStyle w:val="char"/>
                    </w:rPr>
                  </w:pPr>
                  <w:r>
                    <w:rPr>
                      <w:rStyle w:val="char"/>
                    </w:rPr>
                    <w:t>From Purchase Schedule/SEQ only</w:t>
                  </w:r>
                </w:p>
              </w:tc>
              <w:tc>
                <w:tcPr>
                  <w:tcW w:w="3345" w:type="dxa"/>
                  <w:tcBorders>
                    <w:top w:val="single" w:sz="2" w:space="0" w:color="auto"/>
                    <w:left w:val="single" w:sz="2" w:space="0" w:color="auto"/>
                    <w:bottom w:val="single" w:sz="2" w:space="0" w:color="auto"/>
                    <w:right w:val="single" w:sz="2" w:space="0" w:color="auto"/>
                  </w:tcBorders>
                  <w:vAlign w:val="center"/>
                </w:tcPr>
                <w:p w14:paraId="3A72543B" w14:textId="139D657D" w:rsidR="00820A78" w:rsidRDefault="002A5E8B" w:rsidP="00820A78">
                  <w:pPr>
                    <w:pStyle w:val="paraL"/>
                    <w:ind w:left="150" w:right="150"/>
                    <w:rPr>
                      <w:rStyle w:val="char"/>
                    </w:rPr>
                  </w:pPr>
                  <w:r>
                    <w:rPr>
                      <w:rStyle w:val="char"/>
                    </w:rPr>
                    <w:t>DTL14</w:t>
                  </w:r>
                  <w:r w:rsidR="00490184">
                    <w:rPr>
                      <w:rStyle w:val="char"/>
                    </w:rPr>
                    <w:t xml:space="preserve">  Call Off Number</w:t>
                  </w:r>
                </w:p>
              </w:tc>
              <w:tc>
                <w:tcPr>
                  <w:tcW w:w="3345" w:type="dxa"/>
                  <w:tcBorders>
                    <w:top w:val="single" w:sz="2" w:space="0" w:color="auto"/>
                    <w:left w:val="single" w:sz="2" w:space="0" w:color="auto"/>
                    <w:bottom w:val="single" w:sz="2" w:space="0" w:color="auto"/>
                    <w:right w:val="single" w:sz="2" w:space="0" w:color="auto"/>
                  </w:tcBorders>
                  <w:vAlign w:val="center"/>
                </w:tcPr>
                <w:p w14:paraId="4F16319A" w14:textId="77777777" w:rsidR="00820A78" w:rsidRDefault="00820A78" w:rsidP="00820A78">
                  <w:pPr>
                    <w:pStyle w:val="paraL"/>
                    <w:ind w:left="150" w:right="150"/>
                    <w:rPr>
                      <w:rStyle w:val="char"/>
                    </w:rPr>
                  </w:pPr>
                  <w:r>
                    <w:rPr>
                      <w:rStyle w:val="char"/>
                    </w:rPr>
                    <w:t>Call Off Number</w:t>
                  </w:r>
                </w:p>
              </w:tc>
            </w:tr>
            <w:tr w:rsidR="00820A78" w14:paraId="040BE066" w14:textId="77777777" w:rsidTr="00820A78">
              <w:tc>
                <w:tcPr>
                  <w:tcW w:w="3138" w:type="dxa"/>
                  <w:tcBorders>
                    <w:top w:val="single" w:sz="2" w:space="0" w:color="auto"/>
                    <w:left w:val="single" w:sz="2" w:space="0" w:color="auto"/>
                    <w:bottom w:val="single" w:sz="2" w:space="0" w:color="auto"/>
                    <w:right w:val="single" w:sz="2" w:space="0" w:color="auto"/>
                  </w:tcBorders>
                  <w:vAlign w:val="center"/>
                </w:tcPr>
                <w:p w14:paraId="5558CA31" w14:textId="77777777" w:rsidR="00820A78" w:rsidRDefault="00820A78" w:rsidP="00820A78">
                  <w:pPr>
                    <w:pStyle w:val="paraL"/>
                    <w:ind w:left="150" w:right="150"/>
                    <w:rPr>
                      <w:rStyle w:val="char"/>
                    </w:rPr>
                  </w:pPr>
                  <w:r>
                    <w:rPr>
                      <w:rStyle w:val="char"/>
                    </w:rPr>
                    <w:t>From Purchase Schedule/SEQ only - KIT, VIN or Line Station Number</w:t>
                  </w:r>
                </w:p>
              </w:tc>
              <w:tc>
                <w:tcPr>
                  <w:tcW w:w="3345" w:type="dxa"/>
                  <w:tcBorders>
                    <w:top w:val="single" w:sz="2" w:space="0" w:color="auto"/>
                    <w:left w:val="single" w:sz="2" w:space="0" w:color="auto"/>
                    <w:bottom w:val="single" w:sz="2" w:space="0" w:color="auto"/>
                    <w:right w:val="single" w:sz="2" w:space="0" w:color="auto"/>
                  </w:tcBorders>
                  <w:vAlign w:val="center"/>
                </w:tcPr>
                <w:p w14:paraId="4A519C08" w14:textId="67C7A7EB" w:rsidR="00820A78" w:rsidRDefault="002A5E8B" w:rsidP="00415041">
                  <w:pPr>
                    <w:pStyle w:val="paraL"/>
                    <w:ind w:left="150" w:right="150"/>
                    <w:rPr>
                      <w:rStyle w:val="char"/>
                    </w:rPr>
                  </w:pPr>
                  <w:r>
                    <w:rPr>
                      <w:rStyle w:val="char"/>
                    </w:rPr>
                    <w:t>DTL11</w:t>
                  </w:r>
                  <w:r w:rsidR="00415041">
                    <w:rPr>
                      <w:rStyle w:val="char"/>
                    </w:rPr>
                    <w:t xml:space="preserve">  Kit Number                   </w:t>
                  </w:r>
                  <w:r>
                    <w:rPr>
                      <w:rStyle w:val="char"/>
                    </w:rPr>
                    <w:t xml:space="preserve"> DTL12</w:t>
                  </w:r>
                  <w:r w:rsidR="00F44489">
                    <w:rPr>
                      <w:rStyle w:val="char"/>
                    </w:rPr>
                    <w:t xml:space="preserve"> </w:t>
                  </w:r>
                  <w:r w:rsidR="00415041">
                    <w:rPr>
                      <w:rStyle w:val="char"/>
                    </w:rPr>
                    <w:t xml:space="preserve"> </w:t>
                  </w:r>
                  <w:r w:rsidR="002F2E99">
                    <w:rPr>
                      <w:rStyle w:val="char"/>
                    </w:rPr>
                    <w:t>V</w:t>
                  </w:r>
                  <w:r w:rsidR="002A1C82">
                    <w:rPr>
                      <w:rStyle w:val="char"/>
                    </w:rPr>
                    <w:t>in</w:t>
                  </w:r>
                  <w:r w:rsidR="00415041">
                    <w:rPr>
                      <w:rStyle w:val="char"/>
                    </w:rPr>
                    <w:t xml:space="preserve"> Number             </w:t>
                  </w:r>
                  <w:r>
                    <w:rPr>
                      <w:rStyle w:val="char"/>
                    </w:rPr>
                    <w:t xml:space="preserve"> DTL13</w:t>
                  </w:r>
                  <w:r w:rsidR="00415041">
                    <w:rPr>
                      <w:rStyle w:val="char"/>
                    </w:rPr>
                    <w:t xml:space="preserve">  Line Station Number</w:t>
                  </w:r>
                </w:p>
              </w:tc>
              <w:tc>
                <w:tcPr>
                  <w:tcW w:w="3345" w:type="dxa"/>
                  <w:tcBorders>
                    <w:top w:val="single" w:sz="2" w:space="0" w:color="auto"/>
                    <w:left w:val="single" w:sz="2" w:space="0" w:color="auto"/>
                    <w:bottom w:val="single" w:sz="2" w:space="0" w:color="auto"/>
                    <w:right w:val="single" w:sz="2" w:space="0" w:color="auto"/>
                  </w:tcBorders>
                  <w:vAlign w:val="center"/>
                </w:tcPr>
                <w:p w14:paraId="37DBBDC4" w14:textId="77777777" w:rsidR="00820A78" w:rsidRDefault="00820A78" w:rsidP="00820A78">
                  <w:pPr>
                    <w:pStyle w:val="paraL"/>
                    <w:ind w:left="150" w:right="150"/>
                    <w:rPr>
                      <w:rStyle w:val="char"/>
                    </w:rPr>
                  </w:pPr>
                </w:p>
              </w:tc>
            </w:tr>
            <w:tr w:rsidR="00820A78" w14:paraId="7307C48F" w14:textId="77777777" w:rsidTr="00820A78">
              <w:tc>
                <w:tcPr>
                  <w:tcW w:w="3138" w:type="dxa"/>
                  <w:tcBorders>
                    <w:top w:val="single" w:sz="2" w:space="0" w:color="auto"/>
                    <w:left w:val="single" w:sz="2" w:space="0" w:color="auto"/>
                    <w:bottom w:val="single" w:sz="2" w:space="0" w:color="auto"/>
                    <w:right w:val="single" w:sz="2" w:space="0" w:color="auto"/>
                  </w:tcBorders>
                  <w:vAlign w:val="center"/>
                </w:tcPr>
                <w:p w14:paraId="56AC5483" w14:textId="2B65465B" w:rsidR="00820A78" w:rsidRDefault="00820A78" w:rsidP="00820A78">
                  <w:pPr>
                    <w:pStyle w:val="paraL"/>
                    <w:ind w:left="150" w:right="150"/>
                    <w:rPr>
                      <w:rStyle w:val="char"/>
                    </w:rPr>
                  </w:pPr>
                  <w:r>
                    <w:rPr>
                      <w:rStyle w:val="char"/>
                    </w:rPr>
                    <w:t>PO/POC N</w:t>
                  </w:r>
                  <w:r w:rsidR="002A5E8B">
                    <w:rPr>
                      <w:rStyle w:val="char"/>
                    </w:rPr>
                    <w:t>MD0</w:t>
                  </w:r>
                  <w:r>
                    <w:rPr>
                      <w:rStyle w:val="char"/>
                    </w:rPr>
                    <w:t xml:space="preserve">1 </w:t>
                  </w:r>
                  <w:r w:rsidR="002A5E8B">
                    <w:rPr>
                      <w:rStyle w:val="char"/>
                    </w:rPr>
                    <w:t>from "ShipTo</w:t>
                  </w:r>
                  <w:r>
                    <w:rPr>
                      <w:rStyle w:val="char"/>
                    </w:rPr>
                    <w:t>" - Ship To Name/Address</w:t>
                  </w:r>
                </w:p>
              </w:tc>
              <w:tc>
                <w:tcPr>
                  <w:tcW w:w="3345" w:type="dxa"/>
                  <w:tcBorders>
                    <w:top w:val="single" w:sz="2" w:space="0" w:color="auto"/>
                    <w:left w:val="single" w:sz="2" w:space="0" w:color="auto"/>
                    <w:bottom w:val="single" w:sz="2" w:space="0" w:color="auto"/>
                    <w:right w:val="single" w:sz="2" w:space="0" w:color="auto"/>
                  </w:tcBorders>
                  <w:vAlign w:val="center"/>
                </w:tcPr>
                <w:p w14:paraId="2C330CEB" w14:textId="77777777" w:rsidR="00820A78" w:rsidRDefault="00820A78" w:rsidP="00820A78">
                  <w:pPr>
                    <w:pStyle w:val="paraL"/>
                    <w:ind w:left="150" w:right="150"/>
                    <w:rPr>
                      <w:rStyle w:val="char"/>
                    </w:rPr>
                  </w:pPr>
                  <w:r>
                    <w:rPr>
                      <w:rStyle w:val="char"/>
                    </w:rPr>
                    <w:t>Not present in the ASN, however, all items on the shipment must be scheduled to ship to the same name/address</w:t>
                  </w:r>
                </w:p>
              </w:tc>
              <w:tc>
                <w:tcPr>
                  <w:tcW w:w="3345" w:type="dxa"/>
                  <w:tcBorders>
                    <w:top w:val="single" w:sz="2" w:space="0" w:color="auto"/>
                    <w:left w:val="single" w:sz="2" w:space="0" w:color="auto"/>
                    <w:bottom w:val="single" w:sz="2" w:space="0" w:color="auto"/>
                    <w:right w:val="single" w:sz="2" w:space="0" w:color="auto"/>
                  </w:tcBorders>
                  <w:vAlign w:val="center"/>
                </w:tcPr>
                <w:p w14:paraId="3D83595B" w14:textId="77777777" w:rsidR="00820A78" w:rsidRDefault="00820A78" w:rsidP="00820A78">
                  <w:pPr>
                    <w:pStyle w:val="paraL"/>
                    <w:ind w:left="150" w:right="150"/>
                    <w:rPr>
                      <w:rStyle w:val="char"/>
                    </w:rPr>
                  </w:pPr>
                  <w:r>
                    <w:rPr>
                      <w:rStyle w:val="char"/>
                    </w:rPr>
                    <w:t>TO</w:t>
                  </w:r>
                </w:p>
              </w:tc>
            </w:tr>
          </w:tbl>
          <w:p w14:paraId="0C0C8D40" w14:textId="77777777" w:rsidR="00820A78" w:rsidRDefault="00820A78" w:rsidP="00820A78">
            <w:pPr>
              <w:pStyle w:val="paraL"/>
              <w:ind w:left="150" w:right="150"/>
              <w:rPr>
                <w:rStyle w:val="char"/>
              </w:rPr>
            </w:pPr>
            <w:r>
              <w:rPr>
                <w:rStyle w:val="char"/>
              </w:rPr>
              <w:t xml:space="preserve">  </w:t>
            </w:r>
          </w:p>
          <w:p w14:paraId="589387EC" w14:textId="7E247D53" w:rsidR="00820A78" w:rsidRDefault="00820A78" w:rsidP="00820A78">
            <w:pPr>
              <w:pStyle w:val="paraL"/>
              <w:ind w:left="150" w:right="150"/>
              <w:rPr>
                <w:rStyle w:val="char"/>
              </w:rPr>
            </w:pPr>
            <w:r>
              <w:rPr>
                <w:rStyle w:val="char"/>
              </w:rPr>
              <w:t>    *If an emergency routing change is made</w:t>
            </w:r>
            <w:r w:rsidR="00F44489">
              <w:rPr>
                <w:rStyle w:val="char"/>
              </w:rPr>
              <w:t>,</w:t>
            </w:r>
            <w:r>
              <w:rPr>
                <w:rStyle w:val="char"/>
              </w:rPr>
              <w:t xml:space="preserve"> the </w:t>
            </w:r>
            <w:r w:rsidR="00305B22">
              <w:rPr>
                <w:rStyle w:val="char"/>
              </w:rPr>
              <w:t xml:space="preserve">HDR05 </w:t>
            </w:r>
            <w:r>
              <w:rPr>
                <w:rStyle w:val="char"/>
              </w:rPr>
              <w:t xml:space="preserve">should reflect the actual Transport Mode rather than the mode on the order </w:t>
            </w:r>
          </w:p>
          <w:p w14:paraId="2ED24100" w14:textId="6858AA18" w:rsidR="00820A78" w:rsidRDefault="00820A78" w:rsidP="00820A78">
            <w:pPr>
              <w:pStyle w:val="paraL"/>
              <w:ind w:left="150" w:right="150"/>
              <w:rPr>
                <w:rStyle w:val="char"/>
              </w:rPr>
            </w:pPr>
            <w:r>
              <w:rPr>
                <w:rStyle w:val="char"/>
              </w:rPr>
              <w:t xml:space="preserve">  **Under certain </w:t>
            </w:r>
            <w:r w:rsidR="003D1659">
              <w:rPr>
                <w:rStyle w:val="char"/>
              </w:rPr>
              <w:t>conditions, the</w:t>
            </w:r>
            <w:r>
              <w:rPr>
                <w:rStyle w:val="char"/>
              </w:rPr>
              <w:t xml:space="preserve"> value in some fields on the label may be "Multiple", however, the ASN will always </w:t>
            </w:r>
            <w:r w:rsidR="003D1659">
              <w:rPr>
                <w:rStyle w:val="char"/>
              </w:rPr>
              <w:t>contain</w:t>
            </w:r>
            <w:r>
              <w:rPr>
                <w:rStyle w:val="char"/>
              </w:rPr>
              <w:t xml:space="preserve"> the actual value </w:t>
            </w:r>
          </w:p>
          <w:p w14:paraId="531475CA" w14:textId="77777777" w:rsidR="00820A78" w:rsidRDefault="00820A78" w:rsidP="00820A78">
            <w:pPr>
              <w:pStyle w:val="paraL"/>
              <w:ind w:left="150" w:right="150"/>
              <w:rPr>
                <w:rStyle w:val="char"/>
              </w:rPr>
            </w:pPr>
            <w:r>
              <w:rPr>
                <w:rStyle w:val="char"/>
              </w:rPr>
              <w:t xml:space="preserve">***Information as of the date of initial publication of this IG.  Boeing may revise as business needs arise. </w:t>
            </w:r>
          </w:p>
          <w:p w14:paraId="52F7A996" w14:textId="77777777" w:rsidR="00820A78" w:rsidRDefault="00820A78" w:rsidP="00820A78">
            <w:pPr>
              <w:pStyle w:val="paraL"/>
              <w:ind w:left="150" w:right="150"/>
              <w:rPr>
                <w:rStyle w:val="char"/>
              </w:rPr>
            </w:pPr>
            <w:r>
              <w:rPr>
                <w:rStyle w:val="char"/>
              </w:rPr>
              <w:t xml:space="preserve">  </w:t>
            </w:r>
          </w:p>
          <w:p w14:paraId="0F32A8CF" w14:textId="4A8C0C09" w:rsidR="00820A78" w:rsidRDefault="00820A78" w:rsidP="00242372">
            <w:pPr>
              <w:pStyle w:val="paraL"/>
              <w:ind w:left="150" w:right="150"/>
              <w:rPr>
                <w:rStyle w:val="char"/>
              </w:rPr>
            </w:pPr>
            <w:r>
              <w:rPr>
                <w:rStyle w:val="char"/>
              </w:rPr>
              <w:t xml:space="preserve">Note:  An ASN will be rejected if it includes an item that has been closed, cancelled, </w:t>
            </w:r>
            <w:r w:rsidR="003D1659">
              <w:rPr>
                <w:rStyle w:val="char"/>
              </w:rPr>
              <w:t>archived, or</w:t>
            </w:r>
            <w:r>
              <w:rPr>
                <w:rStyle w:val="char"/>
              </w:rPr>
              <w:t xml:space="preserve"> if the item is not allowed on an ASN (per the PO </w:t>
            </w:r>
            <w:r w:rsidR="002F2E99">
              <w:rPr>
                <w:rStyle w:val="char"/>
              </w:rPr>
              <w:t xml:space="preserve">DTL28 </w:t>
            </w:r>
            <w:r w:rsidR="00A94443">
              <w:rPr>
                <w:rStyle w:val="char"/>
              </w:rPr>
              <w:t xml:space="preserve">or POC DTL30 </w:t>
            </w:r>
            <w:r w:rsidR="00242372">
              <w:rPr>
                <w:rStyle w:val="char"/>
              </w:rPr>
              <w:t xml:space="preserve">– </w:t>
            </w:r>
            <w:r w:rsidR="002F2E99">
              <w:rPr>
                <w:rStyle w:val="char"/>
              </w:rPr>
              <w:t>Shipment</w:t>
            </w:r>
            <w:r w:rsidR="00242372">
              <w:rPr>
                <w:rStyle w:val="char"/>
              </w:rPr>
              <w:t xml:space="preserve"> Allowed</w:t>
            </w:r>
            <w:r>
              <w:rPr>
                <w:rStyle w:val="char"/>
              </w:rPr>
              <w:t>). </w:t>
            </w:r>
          </w:p>
          <w:p w14:paraId="317328E6" w14:textId="46D05AFB" w:rsidR="00242372" w:rsidRPr="00820A78" w:rsidRDefault="00242372" w:rsidP="00242372">
            <w:pPr>
              <w:pStyle w:val="paraL"/>
              <w:ind w:left="150" w:right="150"/>
              <w:rPr>
                <w:rStyle w:val="large3"/>
              </w:rPr>
            </w:pPr>
          </w:p>
        </w:tc>
      </w:tr>
      <w:tr w:rsidR="00820A78" w14:paraId="0F92CCBC" w14:textId="77777777" w:rsidTr="001812A7">
        <w:trPr>
          <w:trHeight w:val="1350"/>
        </w:trPr>
        <w:tc>
          <w:tcPr>
            <w:tcW w:w="10080" w:type="dxa"/>
            <w:tcBorders>
              <w:top w:val="nil"/>
              <w:left w:val="nil"/>
              <w:bottom w:val="nil"/>
              <w:right w:val="nil"/>
            </w:tcBorders>
            <w:shd w:val="pct10" w:color="auto" w:fill="auto"/>
          </w:tcPr>
          <w:p w14:paraId="2D58185E" w14:textId="77777777" w:rsidR="00820A78" w:rsidRDefault="00820A78" w:rsidP="00820A78">
            <w:pPr>
              <w:pStyle w:val="paraL"/>
              <w:ind w:left="150" w:right="150"/>
              <w:rPr>
                <w:rStyle w:val="large3"/>
                <w:b/>
                <w:bCs/>
                <w:sz w:val="24"/>
                <w:szCs w:val="24"/>
              </w:rPr>
            </w:pPr>
            <w:r>
              <w:rPr>
                <w:rStyle w:val="large3"/>
                <w:b/>
                <w:bCs/>
                <w:sz w:val="24"/>
                <w:szCs w:val="24"/>
              </w:rPr>
              <w:t>Transaction Set Notes:</w:t>
            </w:r>
          </w:p>
          <w:p w14:paraId="5CBEFB99" w14:textId="77777777" w:rsidR="00C51E44" w:rsidRDefault="00C51E44" w:rsidP="00820A78">
            <w:pPr>
              <w:pStyle w:val="paraL"/>
              <w:ind w:left="150" w:right="150"/>
              <w:rPr>
                <w:rStyle w:val="large3"/>
                <w:b/>
                <w:bCs/>
                <w:sz w:val="24"/>
                <w:szCs w:val="24"/>
              </w:rPr>
            </w:pPr>
          </w:p>
          <w:p w14:paraId="27ABAA76" w14:textId="77777777" w:rsidR="00242372" w:rsidRDefault="00242372" w:rsidP="00242372">
            <w:pPr>
              <w:pStyle w:val="paraL"/>
              <w:ind w:left="150" w:right="150"/>
              <w:rPr>
                <w:rStyle w:val="char"/>
              </w:rPr>
            </w:pPr>
            <w:r>
              <w:rPr>
                <w:rStyle w:val="char"/>
              </w:rPr>
              <w:t xml:space="preserve">The following is a terminology cross-reference to various transactions within the Exostar Order Management Suite.  The most common usage in our Implementation Guides will be the Doc Type. </w:t>
            </w:r>
          </w:p>
          <w:p w14:paraId="7FB74250" w14:textId="77777777" w:rsidR="00242372" w:rsidRDefault="00242372" w:rsidP="00242372">
            <w:pPr>
              <w:pStyle w:val="paraL"/>
              <w:ind w:left="150" w:right="150"/>
              <w:rPr>
                <w:rStyle w:val="char"/>
              </w:rPr>
            </w:pPr>
            <w:r>
              <w:rPr>
                <w:rStyle w:val="char"/>
              </w:rPr>
              <w:t xml:space="preserve">  </w:t>
            </w:r>
          </w:p>
          <w:tbl>
            <w:tblPr>
              <w:tblW w:w="0" w:type="auto"/>
              <w:tblInd w:w="237" w:type="dxa"/>
              <w:tblLayout w:type="fixed"/>
              <w:tblCellMar>
                <w:top w:w="30" w:type="dxa"/>
                <w:left w:w="30" w:type="dxa"/>
                <w:right w:w="30" w:type="dxa"/>
              </w:tblCellMar>
              <w:tblLook w:val="0000" w:firstRow="0" w:lastRow="0" w:firstColumn="0" w:lastColumn="0" w:noHBand="0" w:noVBand="0"/>
            </w:tblPr>
            <w:tblGrid>
              <w:gridCol w:w="2212"/>
              <w:gridCol w:w="3248"/>
              <w:gridCol w:w="4080"/>
            </w:tblGrid>
            <w:tr w:rsidR="00242372" w14:paraId="4431C50D" w14:textId="77777777" w:rsidTr="00E13BAD">
              <w:tc>
                <w:tcPr>
                  <w:tcW w:w="2212" w:type="dxa"/>
                  <w:tcBorders>
                    <w:top w:val="single" w:sz="2" w:space="0" w:color="auto"/>
                    <w:left w:val="single" w:sz="2" w:space="0" w:color="auto"/>
                    <w:bottom w:val="single" w:sz="2" w:space="0" w:color="auto"/>
                    <w:right w:val="single" w:sz="2" w:space="0" w:color="auto"/>
                  </w:tcBorders>
                </w:tcPr>
                <w:p w14:paraId="3477E1E9" w14:textId="77777777" w:rsidR="00242372" w:rsidRDefault="00242372" w:rsidP="00242372">
                  <w:pPr>
                    <w:pStyle w:val="paraC"/>
                    <w:ind w:left="150" w:right="150"/>
                    <w:rPr>
                      <w:rStyle w:val="sbprntsst4"/>
                    </w:rPr>
                  </w:pPr>
                  <w:r>
                    <w:rPr>
                      <w:rStyle w:val="sbprntsst4"/>
                      <w:b/>
                      <w:bCs/>
                    </w:rPr>
                    <w:t>Doc Type</w:t>
                  </w:r>
                </w:p>
              </w:tc>
              <w:tc>
                <w:tcPr>
                  <w:tcW w:w="3248" w:type="dxa"/>
                  <w:tcBorders>
                    <w:top w:val="single" w:sz="2" w:space="0" w:color="auto"/>
                    <w:left w:val="single" w:sz="2" w:space="0" w:color="auto"/>
                    <w:bottom w:val="single" w:sz="2" w:space="0" w:color="auto"/>
                    <w:right w:val="single" w:sz="2" w:space="0" w:color="auto"/>
                  </w:tcBorders>
                </w:tcPr>
                <w:p w14:paraId="7622823B" w14:textId="77777777" w:rsidR="00242372" w:rsidRDefault="00242372" w:rsidP="00242372">
                  <w:pPr>
                    <w:pStyle w:val="paraC"/>
                    <w:ind w:left="150" w:right="150"/>
                    <w:rPr>
                      <w:rStyle w:val="sbprntsst4"/>
                    </w:rPr>
                  </w:pPr>
                  <w:r>
                    <w:rPr>
                      <w:rStyle w:val="sbprntsst4"/>
                      <w:b/>
                      <w:bCs/>
                    </w:rPr>
                    <w:t>Name</w:t>
                  </w:r>
                </w:p>
              </w:tc>
              <w:tc>
                <w:tcPr>
                  <w:tcW w:w="4080" w:type="dxa"/>
                  <w:tcBorders>
                    <w:top w:val="single" w:sz="2" w:space="0" w:color="auto"/>
                    <w:left w:val="single" w:sz="2" w:space="0" w:color="auto"/>
                    <w:bottom w:val="single" w:sz="2" w:space="0" w:color="auto"/>
                    <w:right w:val="single" w:sz="2" w:space="0" w:color="auto"/>
                  </w:tcBorders>
                </w:tcPr>
                <w:p w14:paraId="66C8E623" w14:textId="0EE21AD9" w:rsidR="00242372" w:rsidRDefault="00242372" w:rsidP="00242372">
                  <w:pPr>
                    <w:pStyle w:val="paraC"/>
                    <w:ind w:left="150" w:right="150"/>
                    <w:rPr>
                      <w:rStyle w:val="sbprntsst4"/>
                    </w:rPr>
                  </w:pPr>
                  <w:r>
                    <w:rPr>
                      <w:rStyle w:val="sbprntsst4"/>
                      <w:b/>
                      <w:bCs/>
                    </w:rPr>
                    <w:t>FF Functional Identifier Code (CTL01)</w:t>
                  </w:r>
                </w:p>
              </w:tc>
            </w:tr>
            <w:tr w:rsidR="00242372" w14:paraId="52BBCD63" w14:textId="77777777" w:rsidTr="00E13BAD">
              <w:tc>
                <w:tcPr>
                  <w:tcW w:w="2212" w:type="dxa"/>
                  <w:tcBorders>
                    <w:top w:val="single" w:sz="2" w:space="0" w:color="auto"/>
                    <w:left w:val="single" w:sz="2" w:space="0" w:color="auto"/>
                    <w:bottom w:val="single" w:sz="2" w:space="0" w:color="auto"/>
                    <w:right w:val="single" w:sz="2" w:space="0" w:color="auto"/>
                  </w:tcBorders>
                </w:tcPr>
                <w:p w14:paraId="4461529F" w14:textId="77777777" w:rsidR="00242372" w:rsidRDefault="00242372" w:rsidP="00242372">
                  <w:pPr>
                    <w:pStyle w:val="paraL"/>
                    <w:ind w:left="150" w:right="150"/>
                    <w:rPr>
                      <w:rStyle w:val="char"/>
                    </w:rPr>
                  </w:pPr>
                  <w:r>
                    <w:rPr>
                      <w:rStyle w:val="char"/>
                    </w:rPr>
                    <w:lastRenderedPageBreak/>
                    <w:t>PO</w:t>
                  </w:r>
                </w:p>
              </w:tc>
              <w:tc>
                <w:tcPr>
                  <w:tcW w:w="3248" w:type="dxa"/>
                  <w:tcBorders>
                    <w:top w:val="single" w:sz="2" w:space="0" w:color="auto"/>
                    <w:left w:val="single" w:sz="2" w:space="0" w:color="auto"/>
                    <w:bottom w:val="single" w:sz="2" w:space="0" w:color="auto"/>
                    <w:right w:val="single" w:sz="2" w:space="0" w:color="auto"/>
                  </w:tcBorders>
                </w:tcPr>
                <w:p w14:paraId="64AB81DD" w14:textId="77777777" w:rsidR="00242372" w:rsidRDefault="00242372" w:rsidP="00242372">
                  <w:pPr>
                    <w:pStyle w:val="paraL"/>
                    <w:ind w:left="150" w:right="150"/>
                    <w:rPr>
                      <w:rStyle w:val="char"/>
                    </w:rPr>
                  </w:pPr>
                  <w:r>
                    <w:rPr>
                      <w:rStyle w:val="char"/>
                    </w:rPr>
                    <w:t>Purchase Order</w:t>
                  </w:r>
                </w:p>
              </w:tc>
              <w:tc>
                <w:tcPr>
                  <w:tcW w:w="4080" w:type="dxa"/>
                  <w:tcBorders>
                    <w:top w:val="single" w:sz="2" w:space="0" w:color="auto"/>
                    <w:left w:val="single" w:sz="2" w:space="0" w:color="auto"/>
                    <w:bottom w:val="single" w:sz="2" w:space="0" w:color="auto"/>
                    <w:right w:val="single" w:sz="2" w:space="0" w:color="auto"/>
                  </w:tcBorders>
                </w:tcPr>
                <w:p w14:paraId="3956D1CF" w14:textId="77777777" w:rsidR="00242372" w:rsidRDefault="00242372" w:rsidP="00242372">
                  <w:pPr>
                    <w:pStyle w:val="paraC"/>
                    <w:ind w:left="150" w:right="150"/>
                    <w:rPr>
                      <w:rStyle w:val="char"/>
                    </w:rPr>
                  </w:pPr>
                  <w:r>
                    <w:rPr>
                      <w:rStyle w:val="char"/>
                    </w:rPr>
                    <w:t>PO</w:t>
                  </w:r>
                </w:p>
              </w:tc>
            </w:tr>
            <w:tr w:rsidR="00242372" w14:paraId="1BE69AEC" w14:textId="77777777" w:rsidTr="00E13BAD">
              <w:tc>
                <w:tcPr>
                  <w:tcW w:w="2212" w:type="dxa"/>
                  <w:tcBorders>
                    <w:top w:val="single" w:sz="2" w:space="0" w:color="auto"/>
                    <w:left w:val="single" w:sz="2" w:space="0" w:color="auto"/>
                    <w:bottom w:val="single" w:sz="2" w:space="0" w:color="auto"/>
                    <w:right w:val="single" w:sz="2" w:space="0" w:color="auto"/>
                  </w:tcBorders>
                </w:tcPr>
                <w:p w14:paraId="76999800" w14:textId="77777777" w:rsidR="00242372" w:rsidRDefault="00242372" w:rsidP="00242372">
                  <w:pPr>
                    <w:pStyle w:val="paraL"/>
                    <w:ind w:left="150" w:right="150"/>
                    <w:rPr>
                      <w:rStyle w:val="char"/>
                    </w:rPr>
                  </w:pPr>
                  <w:r>
                    <w:rPr>
                      <w:rStyle w:val="char"/>
                    </w:rPr>
                    <w:t>POC</w:t>
                  </w:r>
                </w:p>
              </w:tc>
              <w:tc>
                <w:tcPr>
                  <w:tcW w:w="3248" w:type="dxa"/>
                  <w:tcBorders>
                    <w:top w:val="single" w:sz="2" w:space="0" w:color="auto"/>
                    <w:left w:val="single" w:sz="2" w:space="0" w:color="auto"/>
                    <w:bottom w:val="single" w:sz="2" w:space="0" w:color="auto"/>
                    <w:right w:val="single" w:sz="2" w:space="0" w:color="auto"/>
                  </w:tcBorders>
                </w:tcPr>
                <w:p w14:paraId="7D6928D7" w14:textId="77777777" w:rsidR="00242372" w:rsidRDefault="00242372" w:rsidP="00242372">
                  <w:pPr>
                    <w:pStyle w:val="paraL"/>
                    <w:ind w:left="150" w:right="150"/>
                    <w:rPr>
                      <w:rStyle w:val="char"/>
                    </w:rPr>
                  </w:pPr>
                  <w:r>
                    <w:rPr>
                      <w:rStyle w:val="char"/>
                    </w:rPr>
                    <w:t>Purchase Order Change</w:t>
                  </w:r>
                </w:p>
              </w:tc>
              <w:tc>
                <w:tcPr>
                  <w:tcW w:w="4080" w:type="dxa"/>
                  <w:tcBorders>
                    <w:top w:val="single" w:sz="2" w:space="0" w:color="auto"/>
                    <w:left w:val="single" w:sz="2" w:space="0" w:color="auto"/>
                    <w:bottom w:val="single" w:sz="2" w:space="0" w:color="auto"/>
                    <w:right w:val="single" w:sz="2" w:space="0" w:color="auto"/>
                  </w:tcBorders>
                </w:tcPr>
                <w:p w14:paraId="20594631" w14:textId="0A877FBF" w:rsidR="00242372" w:rsidRDefault="00242372" w:rsidP="00C729AB">
                  <w:pPr>
                    <w:pStyle w:val="paraC"/>
                    <w:ind w:left="150" w:right="150"/>
                    <w:rPr>
                      <w:rStyle w:val="char"/>
                    </w:rPr>
                  </w:pPr>
                  <w:r>
                    <w:rPr>
                      <w:rStyle w:val="char"/>
                    </w:rPr>
                    <w:t>P</w:t>
                  </w:r>
                  <w:r w:rsidR="0063706C">
                    <w:rPr>
                      <w:rStyle w:val="char"/>
                    </w:rPr>
                    <w:t>O</w:t>
                  </w:r>
                  <w:r w:rsidR="00C326CB">
                    <w:rPr>
                      <w:rStyle w:val="char"/>
                    </w:rPr>
                    <w:t>C</w:t>
                  </w:r>
                </w:p>
              </w:tc>
            </w:tr>
            <w:tr w:rsidR="00242372" w14:paraId="0A65AFDF" w14:textId="77777777" w:rsidTr="00E13BAD">
              <w:tc>
                <w:tcPr>
                  <w:tcW w:w="2212" w:type="dxa"/>
                  <w:tcBorders>
                    <w:top w:val="single" w:sz="2" w:space="0" w:color="auto"/>
                    <w:left w:val="single" w:sz="2" w:space="0" w:color="auto"/>
                    <w:bottom w:val="single" w:sz="2" w:space="0" w:color="auto"/>
                    <w:right w:val="single" w:sz="2" w:space="0" w:color="auto"/>
                  </w:tcBorders>
                </w:tcPr>
                <w:p w14:paraId="1D26AC89" w14:textId="77777777" w:rsidR="00242372" w:rsidRDefault="00242372" w:rsidP="00242372">
                  <w:pPr>
                    <w:pStyle w:val="paraL"/>
                    <w:ind w:left="150" w:right="150"/>
                    <w:rPr>
                      <w:rStyle w:val="char"/>
                    </w:rPr>
                  </w:pPr>
                  <w:r>
                    <w:rPr>
                      <w:rStyle w:val="char"/>
                    </w:rPr>
                    <w:t>ASN</w:t>
                  </w:r>
                </w:p>
              </w:tc>
              <w:tc>
                <w:tcPr>
                  <w:tcW w:w="3248" w:type="dxa"/>
                  <w:tcBorders>
                    <w:top w:val="single" w:sz="2" w:space="0" w:color="auto"/>
                    <w:left w:val="single" w:sz="2" w:space="0" w:color="auto"/>
                    <w:bottom w:val="single" w:sz="2" w:space="0" w:color="auto"/>
                    <w:right w:val="single" w:sz="2" w:space="0" w:color="auto"/>
                  </w:tcBorders>
                </w:tcPr>
                <w:p w14:paraId="6FB5CBFF" w14:textId="22AB0F98" w:rsidR="00242372" w:rsidRDefault="00242372" w:rsidP="00242372">
                  <w:pPr>
                    <w:pStyle w:val="paraL"/>
                    <w:ind w:left="150" w:right="150"/>
                    <w:rPr>
                      <w:rStyle w:val="char"/>
                    </w:rPr>
                  </w:pPr>
                  <w:r>
                    <w:rPr>
                      <w:rStyle w:val="char"/>
                    </w:rPr>
                    <w:t>Advance Ship Notice</w:t>
                  </w:r>
                </w:p>
              </w:tc>
              <w:tc>
                <w:tcPr>
                  <w:tcW w:w="4080" w:type="dxa"/>
                  <w:tcBorders>
                    <w:top w:val="single" w:sz="2" w:space="0" w:color="auto"/>
                    <w:left w:val="single" w:sz="2" w:space="0" w:color="auto"/>
                    <w:bottom w:val="single" w:sz="2" w:space="0" w:color="auto"/>
                    <w:right w:val="single" w:sz="2" w:space="0" w:color="auto"/>
                  </w:tcBorders>
                </w:tcPr>
                <w:p w14:paraId="78FC8420" w14:textId="78D789C3" w:rsidR="00242372" w:rsidRDefault="00242372" w:rsidP="00242372">
                  <w:pPr>
                    <w:pStyle w:val="paraC"/>
                    <w:ind w:left="150" w:right="150"/>
                    <w:rPr>
                      <w:rStyle w:val="char"/>
                    </w:rPr>
                  </w:pPr>
                  <w:r>
                    <w:rPr>
                      <w:rStyle w:val="char"/>
                    </w:rPr>
                    <w:t>ASN</w:t>
                  </w:r>
                </w:p>
              </w:tc>
            </w:tr>
            <w:tr w:rsidR="00242372" w14:paraId="099C267C" w14:textId="77777777" w:rsidTr="00E13BAD">
              <w:tc>
                <w:tcPr>
                  <w:tcW w:w="2212" w:type="dxa"/>
                  <w:tcBorders>
                    <w:top w:val="single" w:sz="2" w:space="0" w:color="auto"/>
                    <w:left w:val="single" w:sz="2" w:space="0" w:color="auto"/>
                    <w:bottom w:val="single" w:sz="2" w:space="0" w:color="auto"/>
                    <w:right w:val="single" w:sz="2" w:space="0" w:color="auto"/>
                  </w:tcBorders>
                </w:tcPr>
                <w:p w14:paraId="0C7F230E" w14:textId="77777777" w:rsidR="00242372" w:rsidRDefault="00242372" w:rsidP="00242372">
                  <w:pPr>
                    <w:pStyle w:val="paraL"/>
                    <w:ind w:left="150" w:right="150"/>
                    <w:rPr>
                      <w:rStyle w:val="char"/>
                    </w:rPr>
                  </w:pPr>
                  <w:r>
                    <w:rPr>
                      <w:rStyle w:val="char"/>
                    </w:rPr>
                    <w:t>FA</w:t>
                  </w:r>
                </w:p>
              </w:tc>
              <w:tc>
                <w:tcPr>
                  <w:tcW w:w="3248" w:type="dxa"/>
                  <w:tcBorders>
                    <w:top w:val="single" w:sz="2" w:space="0" w:color="auto"/>
                    <w:left w:val="single" w:sz="2" w:space="0" w:color="auto"/>
                    <w:bottom w:val="single" w:sz="2" w:space="0" w:color="auto"/>
                    <w:right w:val="single" w:sz="2" w:space="0" w:color="auto"/>
                  </w:tcBorders>
                </w:tcPr>
                <w:p w14:paraId="0470752E" w14:textId="77777777" w:rsidR="00242372" w:rsidRDefault="00242372" w:rsidP="00242372">
                  <w:pPr>
                    <w:pStyle w:val="paraL"/>
                    <w:ind w:left="150" w:right="150"/>
                    <w:rPr>
                      <w:rStyle w:val="char"/>
                    </w:rPr>
                  </w:pPr>
                  <w:r>
                    <w:rPr>
                      <w:rStyle w:val="char"/>
                    </w:rPr>
                    <w:t>Functional Acknowledgment</w:t>
                  </w:r>
                </w:p>
              </w:tc>
              <w:tc>
                <w:tcPr>
                  <w:tcW w:w="4080" w:type="dxa"/>
                  <w:tcBorders>
                    <w:top w:val="single" w:sz="2" w:space="0" w:color="auto"/>
                    <w:left w:val="single" w:sz="2" w:space="0" w:color="auto"/>
                    <w:bottom w:val="single" w:sz="2" w:space="0" w:color="auto"/>
                    <w:right w:val="single" w:sz="2" w:space="0" w:color="auto"/>
                  </w:tcBorders>
                </w:tcPr>
                <w:p w14:paraId="26EDBDEE" w14:textId="77777777" w:rsidR="00242372" w:rsidRDefault="00242372" w:rsidP="00242372">
                  <w:pPr>
                    <w:pStyle w:val="paraC"/>
                    <w:ind w:left="150" w:right="150"/>
                    <w:rPr>
                      <w:rStyle w:val="char"/>
                    </w:rPr>
                  </w:pPr>
                  <w:r>
                    <w:rPr>
                      <w:rStyle w:val="char"/>
                    </w:rPr>
                    <w:t>FA</w:t>
                  </w:r>
                </w:p>
              </w:tc>
            </w:tr>
            <w:tr w:rsidR="00E13BAD" w14:paraId="7B9F2236" w14:textId="77777777" w:rsidTr="00E13BAD">
              <w:tc>
                <w:tcPr>
                  <w:tcW w:w="2212" w:type="dxa"/>
                  <w:tcBorders>
                    <w:top w:val="single" w:sz="2" w:space="0" w:color="auto"/>
                    <w:left w:val="single" w:sz="2" w:space="0" w:color="auto"/>
                    <w:bottom w:val="single" w:sz="2" w:space="0" w:color="auto"/>
                    <w:right w:val="single" w:sz="2" w:space="0" w:color="auto"/>
                  </w:tcBorders>
                </w:tcPr>
                <w:p w14:paraId="03A359B3" w14:textId="5BC00C8A" w:rsidR="00E13BAD" w:rsidRDefault="00E13BAD" w:rsidP="00E13BAD">
                  <w:pPr>
                    <w:pStyle w:val="paraL"/>
                    <w:ind w:left="150" w:right="150"/>
                    <w:rPr>
                      <w:rStyle w:val="char"/>
                    </w:rPr>
                  </w:pPr>
                  <w:r>
                    <w:rPr>
                      <w:rStyle w:val="char"/>
                    </w:rPr>
                    <w:t>POR</w:t>
                  </w:r>
                </w:p>
              </w:tc>
              <w:tc>
                <w:tcPr>
                  <w:tcW w:w="3248" w:type="dxa"/>
                  <w:tcBorders>
                    <w:top w:val="single" w:sz="2" w:space="0" w:color="auto"/>
                    <w:left w:val="single" w:sz="2" w:space="0" w:color="auto"/>
                    <w:bottom w:val="single" w:sz="2" w:space="0" w:color="auto"/>
                    <w:right w:val="single" w:sz="2" w:space="0" w:color="auto"/>
                  </w:tcBorders>
                </w:tcPr>
                <w:p w14:paraId="2CB4CB05" w14:textId="71ADE7B7" w:rsidR="00E13BAD" w:rsidRDefault="00E13BAD" w:rsidP="00E13BAD">
                  <w:pPr>
                    <w:pStyle w:val="paraL"/>
                    <w:ind w:left="150" w:right="150"/>
                    <w:rPr>
                      <w:rStyle w:val="char"/>
                    </w:rPr>
                  </w:pPr>
                  <w:r>
                    <w:rPr>
                      <w:rStyle w:val="char"/>
                    </w:rPr>
                    <w:t>Purchase Order Response</w:t>
                  </w:r>
                </w:p>
              </w:tc>
              <w:tc>
                <w:tcPr>
                  <w:tcW w:w="4080" w:type="dxa"/>
                  <w:tcBorders>
                    <w:top w:val="single" w:sz="2" w:space="0" w:color="auto"/>
                    <w:left w:val="single" w:sz="2" w:space="0" w:color="auto"/>
                    <w:bottom w:val="single" w:sz="2" w:space="0" w:color="auto"/>
                    <w:right w:val="single" w:sz="2" w:space="0" w:color="auto"/>
                  </w:tcBorders>
                </w:tcPr>
                <w:p w14:paraId="2EDD51FD" w14:textId="379F52AA" w:rsidR="00E13BAD" w:rsidRDefault="00E13BAD" w:rsidP="00E13BAD">
                  <w:pPr>
                    <w:pStyle w:val="paraC"/>
                    <w:ind w:left="150" w:right="150"/>
                    <w:rPr>
                      <w:rStyle w:val="char"/>
                    </w:rPr>
                  </w:pPr>
                  <w:r>
                    <w:rPr>
                      <w:rStyle w:val="char"/>
                    </w:rPr>
                    <w:t>POR</w:t>
                  </w:r>
                </w:p>
              </w:tc>
            </w:tr>
            <w:tr w:rsidR="00E13BAD" w14:paraId="5C46BF79" w14:textId="77777777" w:rsidTr="00E13BAD">
              <w:tc>
                <w:tcPr>
                  <w:tcW w:w="2212" w:type="dxa"/>
                  <w:tcBorders>
                    <w:top w:val="single" w:sz="2" w:space="0" w:color="auto"/>
                    <w:left w:val="single" w:sz="2" w:space="0" w:color="auto"/>
                    <w:bottom w:val="single" w:sz="2" w:space="0" w:color="auto"/>
                    <w:right w:val="single" w:sz="2" w:space="0" w:color="auto"/>
                  </w:tcBorders>
                </w:tcPr>
                <w:p w14:paraId="008E00D1" w14:textId="76330EE8" w:rsidR="00E13BAD" w:rsidRDefault="00E13BAD" w:rsidP="00E13BAD">
                  <w:pPr>
                    <w:pStyle w:val="paraL"/>
                    <w:ind w:left="150" w:right="150"/>
                    <w:rPr>
                      <w:rStyle w:val="char"/>
                    </w:rPr>
                  </w:pPr>
                  <w:r>
                    <w:rPr>
                      <w:rStyle w:val="char"/>
                    </w:rPr>
                    <w:t>POCR</w:t>
                  </w:r>
                </w:p>
              </w:tc>
              <w:tc>
                <w:tcPr>
                  <w:tcW w:w="3248" w:type="dxa"/>
                  <w:tcBorders>
                    <w:top w:val="single" w:sz="2" w:space="0" w:color="auto"/>
                    <w:left w:val="single" w:sz="2" w:space="0" w:color="auto"/>
                    <w:bottom w:val="single" w:sz="2" w:space="0" w:color="auto"/>
                    <w:right w:val="single" w:sz="2" w:space="0" w:color="auto"/>
                  </w:tcBorders>
                </w:tcPr>
                <w:p w14:paraId="62C2027A" w14:textId="1FCFE19B" w:rsidR="00E13BAD" w:rsidRDefault="00E13BAD" w:rsidP="00E13BAD">
                  <w:pPr>
                    <w:pStyle w:val="paraL"/>
                    <w:ind w:left="150" w:right="150"/>
                    <w:rPr>
                      <w:rStyle w:val="char"/>
                    </w:rPr>
                  </w:pPr>
                  <w:r>
                    <w:rPr>
                      <w:rStyle w:val="char"/>
                    </w:rPr>
                    <w:t>Purchase Order Change Response</w:t>
                  </w:r>
                </w:p>
              </w:tc>
              <w:tc>
                <w:tcPr>
                  <w:tcW w:w="4080" w:type="dxa"/>
                  <w:tcBorders>
                    <w:top w:val="single" w:sz="2" w:space="0" w:color="auto"/>
                    <w:left w:val="single" w:sz="2" w:space="0" w:color="auto"/>
                    <w:bottom w:val="single" w:sz="2" w:space="0" w:color="auto"/>
                    <w:right w:val="single" w:sz="2" w:space="0" w:color="auto"/>
                  </w:tcBorders>
                </w:tcPr>
                <w:p w14:paraId="47E5F722" w14:textId="050EAC96" w:rsidR="00E13BAD" w:rsidRDefault="00E13BAD" w:rsidP="00E13BAD">
                  <w:pPr>
                    <w:pStyle w:val="paraC"/>
                    <w:ind w:left="150" w:right="150"/>
                    <w:rPr>
                      <w:rStyle w:val="char"/>
                    </w:rPr>
                  </w:pPr>
                  <w:r>
                    <w:rPr>
                      <w:rStyle w:val="char"/>
                    </w:rPr>
                    <w:t>POCR</w:t>
                  </w:r>
                </w:p>
              </w:tc>
            </w:tr>
          </w:tbl>
          <w:p w14:paraId="38A791D8" w14:textId="467D206A" w:rsidR="00242372" w:rsidRPr="00242372" w:rsidRDefault="00242372" w:rsidP="00820A78">
            <w:pPr>
              <w:pStyle w:val="paraL"/>
              <w:ind w:left="150" w:right="150"/>
              <w:rPr>
                <w:rStyle w:val="char"/>
                <w:sz w:val="8"/>
                <w:szCs w:val="8"/>
              </w:rPr>
            </w:pPr>
            <w:r w:rsidRPr="00242372">
              <w:rPr>
                <w:rStyle w:val="char"/>
                <w:sz w:val="8"/>
                <w:szCs w:val="8"/>
              </w:rPr>
              <w:t xml:space="preserve"> </w:t>
            </w:r>
          </w:p>
        </w:tc>
      </w:tr>
    </w:tbl>
    <w:p w14:paraId="482621D9" w14:textId="77777777" w:rsidR="003508F1" w:rsidRDefault="003508F1">
      <w:pPr>
        <w:pStyle w:val="paraL"/>
        <w:rPr>
          <w:rStyle w:val="char"/>
        </w:rPr>
      </w:pPr>
    </w:p>
    <w:p w14:paraId="16645F15" w14:textId="77777777" w:rsidR="00CC3013" w:rsidRDefault="00CC3013">
      <w:r>
        <w:br w:type="page"/>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AE5C87" w14:paraId="10B125FE" w14:textId="77777777" w:rsidTr="00B71172">
        <w:tc>
          <w:tcPr>
            <w:tcW w:w="2430" w:type="dxa"/>
            <w:tcBorders>
              <w:top w:val="nil"/>
              <w:left w:val="nil"/>
              <w:bottom w:val="nil"/>
              <w:right w:val="nil"/>
            </w:tcBorders>
          </w:tcPr>
          <w:p w14:paraId="7F0A7F0D" w14:textId="34114A83" w:rsidR="00AE5C87" w:rsidRDefault="00AE5C87" w:rsidP="00B71172">
            <w:pPr>
              <w:pStyle w:val="paraL"/>
              <w:rPr>
                <w:rStyle w:val="large1"/>
                <w:szCs w:val="48"/>
              </w:rPr>
            </w:pPr>
            <w:r>
              <w:rPr>
                <w:rStyle w:val="large1"/>
                <w:b/>
                <w:bCs/>
                <w:szCs w:val="48"/>
              </w:rPr>
              <w:lastRenderedPageBreak/>
              <w:t>CTL</w:t>
            </w:r>
          </w:p>
        </w:tc>
        <w:tc>
          <w:tcPr>
            <w:tcW w:w="5034" w:type="dxa"/>
            <w:tcBorders>
              <w:top w:val="single" w:sz="18" w:space="0" w:color="auto"/>
              <w:left w:val="nil"/>
              <w:bottom w:val="nil"/>
              <w:right w:val="nil"/>
            </w:tcBorders>
          </w:tcPr>
          <w:p w14:paraId="50B90F7B" w14:textId="20FD3EE9" w:rsidR="00AE5C87" w:rsidRDefault="00AE5C87" w:rsidP="00AE5C87">
            <w:pPr>
              <w:pStyle w:val="Heading2"/>
            </w:pPr>
            <w:bookmarkStart w:id="12" w:name="_Transaction_Control"/>
            <w:bookmarkStart w:id="13" w:name="_Toc393788103"/>
            <w:bookmarkEnd w:id="12"/>
            <w:r>
              <w:rPr>
                <w:b/>
                <w:bCs/>
              </w:rPr>
              <w:t>Transaction Control</w:t>
            </w:r>
            <w:bookmarkEnd w:id="13"/>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236"/>
              <w:gridCol w:w="1326"/>
            </w:tblGrid>
            <w:tr w:rsidR="00AE5C87" w14:paraId="03E649B0" w14:textId="77777777" w:rsidTr="00CC3013">
              <w:tc>
                <w:tcPr>
                  <w:tcW w:w="1236" w:type="dxa"/>
                  <w:tcBorders>
                    <w:top w:val="nil"/>
                    <w:left w:val="nil"/>
                    <w:bottom w:val="nil"/>
                    <w:right w:val="nil"/>
                  </w:tcBorders>
                  <w:vAlign w:val="center"/>
                </w:tcPr>
                <w:p w14:paraId="6693C1F7" w14:textId="5F7A6681" w:rsidR="00AE5C87" w:rsidRDefault="00CC3013" w:rsidP="00B71172">
                  <w:pPr>
                    <w:pStyle w:val="paraL"/>
                    <w:rPr>
                      <w:rStyle w:val="charB"/>
                    </w:rPr>
                  </w:pPr>
                  <w:r>
                    <w:rPr>
                      <w:rStyle w:val="charB"/>
                      <w:b/>
                      <w:bCs/>
                    </w:rPr>
                    <w:t>Elements: 13</w:t>
                  </w:r>
                </w:p>
              </w:tc>
              <w:tc>
                <w:tcPr>
                  <w:tcW w:w="1326" w:type="dxa"/>
                  <w:tcBorders>
                    <w:top w:val="nil"/>
                    <w:left w:val="nil"/>
                    <w:bottom w:val="nil"/>
                    <w:right w:val="nil"/>
                  </w:tcBorders>
                  <w:vAlign w:val="center"/>
                </w:tcPr>
                <w:p w14:paraId="4D850A3B" w14:textId="77777777" w:rsidR="00AE5C87" w:rsidRDefault="00AE5C87" w:rsidP="00B71172">
                  <w:pPr>
                    <w:pStyle w:val="paraR"/>
                    <w:jc w:val="right"/>
                    <w:rPr>
                      <w:rStyle w:val="charB"/>
                    </w:rPr>
                  </w:pPr>
                  <w:r>
                    <w:rPr>
                      <w:rStyle w:val="charB"/>
                      <w:b/>
                      <w:bCs/>
                    </w:rPr>
                    <w:t>Max: 1</w:t>
                  </w:r>
                </w:p>
              </w:tc>
            </w:tr>
            <w:tr w:rsidR="00AE5C87" w14:paraId="4D2BAAD4" w14:textId="77777777" w:rsidTr="00B71172">
              <w:tc>
                <w:tcPr>
                  <w:tcW w:w="2562" w:type="dxa"/>
                  <w:gridSpan w:val="2"/>
                  <w:tcBorders>
                    <w:top w:val="nil"/>
                    <w:left w:val="nil"/>
                    <w:bottom w:val="nil"/>
                    <w:right w:val="nil"/>
                  </w:tcBorders>
                  <w:vAlign w:val="center"/>
                </w:tcPr>
                <w:p w14:paraId="34A586A8" w14:textId="77777777" w:rsidR="00AE5C87" w:rsidRDefault="00AE5C87" w:rsidP="00B71172">
                  <w:pPr>
                    <w:pStyle w:val="paraC"/>
                    <w:jc w:val="center"/>
                    <w:rPr>
                      <w:rStyle w:val="charB"/>
                    </w:rPr>
                  </w:pPr>
                  <w:r>
                    <w:rPr>
                      <w:rStyle w:val="charB"/>
                      <w:b/>
                      <w:bCs/>
                    </w:rPr>
                    <w:t>Heading - Mandatory</w:t>
                  </w:r>
                </w:p>
              </w:tc>
            </w:tr>
            <w:tr w:rsidR="00AE5C87" w14:paraId="4B3100C9" w14:textId="77777777" w:rsidTr="00CC3013">
              <w:tc>
                <w:tcPr>
                  <w:tcW w:w="1236" w:type="dxa"/>
                  <w:tcBorders>
                    <w:top w:val="nil"/>
                    <w:left w:val="nil"/>
                    <w:bottom w:val="nil"/>
                    <w:right w:val="nil"/>
                  </w:tcBorders>
                  <w:vAlign w:val="center"/>
                </w:tcPr>
                <w:p w14:paraId="1F457204" w14:textId="77777777" w:rsidR="00AE5C87" w:rsidRDefault="00AE5C87" w:rsidP="00B71172">
                  <w:pPr>
                    <w:pStyle w:val="paraL"/>
                    <w:rPr>
                      <w:rStyle w:val="charB"/>
                    </w:rPr>
                  </w:pPr>
                  <w:r>
                    <w:rPr>
                      <w:rStyle w:val="charB"/>
                      <w:b/>
                      <w:bCs/>
                    </w:rPr>
                    <w:t>Loop: N/A</w:t>
                  </w:r>
                </w:p>
              </w:tc>
              <w:tc>
                <w:tcPr>
                  <w:tcW w:w="1326" w:type="dxa"/>
                  <w:tcBorders>
                    <w:top w:val="nil"/>
                    <w:left w:val="nil"/>
                    <w:bottom w:val="nil"/>
                    <w:right w:val="nil"/>
                  </w:tcBorders>
                  <w:vAlign w:val="center"/>
                </w:tcPr>
                <w:p w14:paraId="4633C59D" w14:textId="54D04B2C" w:rsidR="00AE5C87" w:rsidRDefault="004F1BB3" w:rsidP="008A2738">
                  <w:pPr>
                    <w:pStyle w:val="paraR"/>
                    <w:jc w:val="right"/>
                    <w:rPr>
                      <w:rStyle w:val="charB"/>
                    </w:rPr>
                  </w:pPr>
                  <w:r>
                    <w:rPr>
                      <w:rStyle w:val="charB"/>
                      <w:b/>
                      <w:bCs/>
                    </w:rPr>
                    <w:t>Repeat: N/A</w:t>
                  </w:r>
                  <w:r w:rsidR="00AE5C87">
                    <w:rPr>
                      <w:rStyle w:val="charB"/>
                      <w:b/>
                      <w:bCs/>
                    </w:rPr>
                    <w:t xml:space="preserve">  </w:t>
                  </w:r>
                </w:p>
              </w:tc>
            </w:tr>
          </w:tbl>
          <w:p w14:paraId="31F7F650" w14:textId="77777777" w:rsidR="00AE5C87" w:rsidRDefault="00AE5C87" w:rsidP="00B71172">
            <w:pPr>
              <w:pStyle w:val="paraR"/>
              <w:jc w:val="right"/>
              <w:rPr>
                <w:rStyle w:val="charB"/>
              </w:rPr>
            </w:pPr>
          </w:p>
        </w:tc>
      </w:tr>
    </w:tbl>
    <w:p w14:paraId="770B4D53" w14:textId="77777777" w:rsidR="00AE5C87" w:rsidRDefault="00AE5C87" w:rsidP="00AE5C87">
      <w:pPr>
        <w:pStyle w:val="paraL"/>
        <w:rPr>
          <w:rStyle w:val="space"/>
          <w:szCs w:val="12"/>
        </w:rPr>
      </w:pPr>
      <w:r>
        <w:rPr>
          <w:rStyle w:val="space"/>
          <w:szCs w:val="12"/>
        </w:rPr>
        <w:t xml:space="preserve"> </w:t>
      </w:r>
    </w:p>
    <w:p w14:paraId="429762D3" w14:textId="77777777" w:rsidR="00C75890" w:rsidRPr="00C75890" w:rsidRDefault="00AE5C87" w:rsidP="00C75890">
      <w:pPr>
        <w:pStyle w:val="paraL"/>
        <w:rPr>
          <w:color w:val="auto"/>
          <w:sz w:val="24"/>
          <w:szCs w:val="24"/>
        </w:rPr>
      </w:pPr>
      <w:r>
        <w:rPr>
          <w:rStyle w:val="charB"/>
          <w:b/>
          <w:bCs/>
        </w:rPr>
        <w:t xml:space="preserve">Purpose: </w:t>
      </w:r>
      <w:r w:rsidR="00CC3013" w:rsidRPr="00CC3013">
        <w:rPr>
          <w:rStyle w:val="charB"/>
          <w:bCs/>
        </w:rPr>
        <w:t>To indicate the beginning of an Advance Ship Notice (ASN) and to identify the sender, receiver, dates and transaction control information.</w:t>
      </w:r>
      <w:r w:rsidR="00C75890">
        <w:rPr>
          <w:rStyle w:val="charB"/>
          <w:bCs/>
        </w:rPr>
        <w:t xml:space="preserve">  </w:t>
      </w:r>
      <w:r w:rsidR="00C75890" w:rsidRPr="00C75890">
        <w:rPr>
          <w:bCs/>
        </w:rPr>
        <w:t>Please note throughout the document that an “Id” is present in the left column within the Element Summary.  This field is used internally within Exostar and contains no information of value to the Supplier.</w:t>
      </w:r>
    </w:p>
    <w:p w14:paraId="07A25102" w14:textId="284FD9D2" w:rsidR="00AE5C87" w:rsidRDefault="00AE5C87" w:rsidP="00AE5C87">
      <w:pPr>
        <w:pStyle w:val="paraL"/>
        <w:rPr>
          <w:color w:val="auto"/>
          <w:sz w:val="24"/>
          <w:szCs w:val="24"/>
        </w:rPr>
      </w:pPr>
    </w:p>
    <w:p w14:paraId="790A63C2" w14:textId="77777777" w:rsidR="00AE5C87" w:rsidRDefault="00AE5C87" w:rsidP="00AE5C87">
      <w:pPr>
        <w:pStyle w:val="paraL"/>
        <w:rPr>
          <w:rStyle w:val="space"/>
          <w:szCs w:val="12"/>
        </w:rPr>
      </w:pPr>
      <w:r>
        <w:rPr>
          <w:rStyle w:val="space"/>
          <w:szCs w:val="12"/>
        </w:rPr>
        <w:t xml:space="preserve"> </w:t>
      </w:r>
    </w:p>
    <w:p w14:paraId="1EA205DC" w14:textId="77777777" w:rsidR="00AE5C87" w:rsidRDefault="00AE5C87" w:rsidP="00AE5C87">
      <w:pPr>
        <w:pStyle w:val="paraL"/>
        <w:rPr>
          <w:rStyle w:val="large3"/>
          <w:b/>
          <w:bCs/>
          <w:sz w:val="24"/>
          <w:szCs w:val="24"/>
        </w:rPr>
      </w:pPr>
      <w:r>
        <w:rPr>
          <w:rStyle w:val="large3"/>
          <w:b/>
          <w:bCs/>
          <w:sz w:val="24"/>
          <w:szCs w:val="24"/>
        </w:rPr>
        <w:t xml:space="preserve">Element Summary: </w:t>
      </w:r>
    </w:p>
    <w:tbl>
      <w:tblPr>
        <w:tblW w:w="10080" w:type="dxa"/>
        <w:tblInd w:w="30" w:type="dxa"/>
        <w:tblLayout w:type="fixed"/>
        <w:tblCellMar>
          <w:top w:w="30" w:type="dxa"/>
          <w:left w:w="30" w:type="dxa"/>
          <w:right w:w="30" w:type="dxa"/>
        </w:tblCellMar>
        <w:tblLook w:val="0000" w:firstRow="0" w:lastRow="0" w:firstColumn="0" w:lastColumn="0" w:noHBand="0" w:noVBand="0"/>
      </w:tblPr>
      <w:tblGrid>
        <w:gridCol w:w="200"/>
        <w:gridCol w:w="520"/>
        <w:gridCol w:w="810"/>
        <w:gridCol w:w="1170"/>
        <w:gridCol w:w="4590"/>
        <w:gridCol w:w="720"/>
        <w:gridCol w:w="1170"/>
        <w:gridCol w:w="900"/>
      </w:tblGrid>
      <w:tr w:rsidR="00CB4AF9" w14:paraId="20D003D1" w14:textId="77777777" w:rsidTr="00020BFF">
        <w:tc>
          <w:tcPr>
            <w:tcW w:w="200" w:type="dxa"/>
          </w:tcPr>
          <w:p w14:paraId="48C7907A" w14:textId="77777777" w:rsidR="00CB4AF9" w:rsidRDefault="00CB4AF9" w:rsidP="00B71172">
            <w:pPr>
              <w:pStyle w:val="paraR"/>
              <w:jc w:val="right"/>
              <w:rPr>
                <w:rStyle w:val="char"/>
              </w:rPr>
            </w:pPr>
          </w:p>
        </w:tc>
        <w:tc>
          <w:tcPr>
            <w:tcW w:w="520" w:type="dxa"/>
          </w:tcPr>
          <w:p w14:paraId="0291BBFD" w14:textId="27CE2C8C" w:rsidR="00CB4AF9" w:rsidRPr="00D80049" w:rsidRDefault="00CB4AF9" w:rsidP="00B71172">
            <w:pPr>
              <w:pStyle w:val="paraL"/>
              <w:rPr>
                <w:rStyle w:val="char"/>
                <w:b/>
                <w:u w:val="single"/>
              </w:rPr>
            </w:pPr>
            <w:r>
              <w:rPr>
                <w:rStyle w:val="char"/>
                <w:b/>
                <w:u w:val="single"/>
              </w:rPr>
              <w:t>ID</w:t>
            </w:r>
          </w:p>
        </w:tc>
        <w:tc>
          <w:tcPr>
            <w:tcW w:w="810" w:type="dxa"/>
          </w:tcPr>
          <w:p w14:paraId="2AFE8412" w14:textId="694B232F" w:rsidR="00CB4AF9" w:rsidRPr="00D80049" w:rsidRDefault="00CB4AF9" w:rsidP="00B71172">
            <w:pPr>
              <w:pStyle w:val="paraL"/>
              <w:rPr>
                <w:rStyle w:val="char"/>
                <w:b/>
                <w:u w:val="single"/>
              </w:rPr>
            </w:pPr>
            <w:r w:rsidRPr="00D80049">
              <w:rPr>
                <w:rStyle w:val="char"/>
                <w:b/>
                <w:u w:val="single"/>
              </w:rPr>
              <w:t>Ref</w:t>
            </w:r>
          </w:p>
        </w:tc>
        <w:tc>
          <w:tcPr>
            <w:tcW w:w="5760" w:type="dxa"/>
            <w:gridSpan w:val="2"/>
          </w:tcPr>
          <w:p w14:paraId="011D61A9" w14:textId="77777777" w:rsidR="00CB4AF9" w:rsidRPr="00D80049" w:rsidRDefault="00CB4AF9" w:rsidP="00B71172">
            <w:pPr>
              <w:pStyle w:val="paraL"/>
              <w:rPr>
                <w:rStyle w:val="charB"/>
                <w:b/>
                <w:bCs/>
                <w:u w:val="single"/>
              </w:rPr>
            </w:pPr>
            <w:r w:rsidRPr="00D80049">
              <w:rPr>
                <w:rStyle w:val="charB"/>
                <w:b/>
                <w:bCs/>
                <w:u w:val="single"/>
              </w:rPr>
              <w:t>Element Name</w:t>
            </w:r>
          </w:p>
        </w:tc>
        <w:tc>
          <w:tcPr>
            <w:tcW w:w="720" w:type="dxa"/>
          </w:tcPr>
          <w:p w14:paraId="5F384FEF" w14:textId="77777777" w:rsidR="00CB4AF9" w:rsidRPr="00D80049" w:rsidRDefault="00CB4AF9" w:rsidP="00B71172">
            <w:pPr>
              <w:pStyle w:val="paraC"/>
              <w:jc w:val="center"/>
              <w:rPr>
                <w:rStyle w:val="char"/>
                <w:b/>
                <w:u w:val="single"/>
              </w:rPr>
            </w:pPr>
            <w:r w:rsidRPr="00D80049">
              <w:rPr>
                <w:rStyle w:val="char"/>
                <w:b/>
                <w:u w:val="single"/>
              </w:rPr>
              <w:t>Req</w:t>
            </w:r>
          </w:p>
        </w:tc>
        <w:tc>
          <w:tcPr>
            <w:tcW w:w="1170" w:type="dxa"/>
          </w:tcPr>
          <w:p w14:paraId="0E5F5EDE" w14:textId="77777777" w:rsidR="00CB4AF9" w:rsidRPr="00D80049" w:rsidRDefault="00CB4AF9" w:rsidP="00B71172">
            <w:pPr>
              <w:pStyle w:val="paraC"/>
              <w:jc w:val="center"/>
              <w:rPr>
                <w:rStyle w:val="char"/>
                <w:b/>
                <w:u w:val="single"/>
              </w:rPr>
            </w:pPr>
            <w:r w:rsidRPr="00D80049">
              <w:rPr>
                <w:rStyle w:val="char"/>
                <w:b/>
                <w:u w:val="single"/>
              </w:rPr>
              <w:t>Type</w:t>
            </w:r>
          </w:p>
        </w:tc>
        <w:tc>
          <w:tcPr>
            <w:tcW w:w="900" w:type="dxa"/>
          </w:tcPr>
          <w:p w14:paraId="7BC71DD2" w14:textId="77777777" w:rsidR="00CB4AF9" w:rsidRPr="00D80049" w:rsidRDefault="00CB4AF9" w:rsidP="00B71172">
            <w:pPr>
              <w:pStyle w:val="paraC"/>
              <w:jc w:val="center"/>
              <w:rPr>
                <w:rStyle w:val="char"/>
                <w:b/>
                <w:u w:val="single"/>
              </w:rPr>
            </w:pPr>
            <w:r w:rsidRPr="00D80049">
              <w:rPr>
                <w:rStyle w:val="char"/>
                <w:b/>
                <w:u w:val="single"/>
              </w:rPr>
              <w:t>Min/Max</w:t>
            </w:r>
          </w:p>
        </w:tc>
      </w:tr>
      <w:tr w:rsidR="00CB4AF9" w14:paraId="5517D85E" w14:textId="77777777" w:rsidTr="00020BFF">
        <w:tc>
          <w:tcPr>
            <w:tcW w:w="200" w:type="dxa"/>
          </w:tcPr>
          <w:p w14:paraId="672F2C6F" w14:textId="77777777" w:rsidR="00CB4AF9" w:rsidRDefault="00CB4AF9" w:rsidP="00B71172">
            <w:pPr>
              <w:pStyle w:val="paraR"/>
              <w:jc w:val="right"/>
              <w:rPr>
                <w:rStyle w:val="char"/>
              </w:rPr>
            </w:pPr>
          </w:p>
        </w:tc>
        <w:tc>
          <w:tcPr>
            <w:tcW w:w="520" w:type="dxa"/>
          </w:tcPr>
          <w:p w14:paraId="1D92C2CF" w14:textId="77777777" w:rsidR="00CB4AF9" w:rsidRDefault="00CB4AF9" w:rsidP="00B71172">
            <w:pPr>
              <w:pStyle w:val="paraL"/>
              <w:rPr>
                <w:rStyle w:val="char"/>
              </w:rPr>
            </w:pPr>
          </w:p>
        </w:tc>
        <w:tc>
          <w:tcPr>
            <w:tcW w:w="810" w:type="dxa"/>
          </w:tcPr>
          <w:p w14:paraId="17C8916B" w14:textId="2BE57A54" w:rsidR="00CB4AF9" w:rsidRDefault="00CB4AF9" w:rsidP="00B71172">
            <w:pPr>
              <w:pStyle w:val="paraL"/>
              <w:rPr>
                <w:rStyle w:val="char"/>
              </w:rPr>
            </w:pPr>
            <w:r>
              <w:rPr>
                <w:rStyle w:val="char"/>
              </w:rPr>
              <w:t>CTL01</w:t>
            </w:r>
          </w:p>
        </w:tc>
        <w:tc>
          <w:tcPr>
            <w:tcW w:w="5760" w:type="dxa"/>
            <w:gridSpan w:val="2"/>
          </w:tcPr>
          <w:p w14:paraId="1C18E43F" w14:textId="3F50925C" w:rsidR="00CB4AF9" w:rsidRPr="00E70837" w:rsidRDefault="00CB4AF9" w:rsidP="00B71172">
            <w:pPr>
              <w:pStyle w:val="paraL"/>
              <w:rPr>
                <w:rStyle w:val="tiny"/>
                <w:rFonts w:ascii="Arial" w:hAnsi="Arial"/>
                <w:sz w:val="18"/>
              </w:rPr>
            </w:pPr>
            <w:r>
              <w:rPr>
                <w:rStyle w:val="charB"/>
                <w:b/>
                <w:bCs/>
              </w:rPr>
              <w:t>Functional Identifier Code</w:t>
            </w:r>
          </w:p>
          <w:p w14:paraId="65ACB298" w14:textId="77777777" w:rsidR="00CB4AF9" w:rsidRDefault="00CB4AF9" w:rsidP="00B71172">
            <w:pPr>
              <w:pStyle w:val="paraL"/>
              <w:rPr>
                <w:rStyle w:val="tiny"/>
                <w:rFonts w:cs="Courier New"/>
                <w:szCs w:val="8"/>
              </w:rPr>
            </w:pPr>
            <w:r>
              <w:rPr>
                <w:rStyle w:val="tiny"/>
                <w:rFonts w:cs="Courier New"/>
                <w:szCs w:val="8"/>
              </w:rPr>
              <w:t xml:space="preserve"> </w:t>
            </w:r>
          </w:p>
        </w:tc>
        <w:tc>
          <w:tcPr>
            <w:tcW w:w="720" w:type="dxa"/>
          </w:tcPr>
          <w:p w14:paraId="2D4C6D9A" w14:textId="77777777" w:rsidR="00CB4AF9" w:rsidRDefault="00CB4AF9" w:rsidP="00B71172">
            <w:pPr>
              <w:pStyle w:val="paraC"/>
              <w:jc w:val="center"/>
              <w:rPr>
                <w:rStyle w:val="char"/>
              </w:rPr>
            </w:pPr>
            <w:r>
              <w:rPr>
                <w:rStyle w:val="char"/>
              </w:rPr>
              <w:t>M</w:t>
            </w:r>
          </w:p>
        </w:tc>
        <w:tc>
          <w:tcPr>
            <w:tcW w:w="1170" w:type="dxa"/>
          </w:tcPr>
          <w:p w14:paraId="68157480" w14:textId="77777777" w:rsidR="00CB4AF9" w:rsidRDefault="00CB4AF9" w:rsidP="00B71172">
            <w:pPr>
              <w:pStyle w:val="paraC"/>
              <w:jc w:val="center"/>
              <w:rPr>
                <w:rStyle w:val="char"/>
              </w:rPr>
            </w:pPr>
            <w:r>
              <w:rPr>
                <w:rStyle w:val="char"/>
              </w:rPr>
              <w:t>Code</w:t>
            </w:r>
          </w:p>
        </w:tc>
        <w:tc>
          <w:tcPr>
            <w:tcW w:w="900" w:type="dxa"/>
          </w:tcPr>
          <w:p w14:paraId="1A233E40" w14:textId="0EC4C99B" w:rsidR="00CB4AF9" w:rsidRDefault="00CB4AF9" w:rsidP="00B71172">
            <w:pPr>
              <w:pStyle w:val="paraC"/>
              <w:jc w:val="center"/>
              <w:rPr>
                <w:rStyle w:val="char"/>
              </w:rPr>
            </w:pPr>
            <w:r>
              <w:rPr>
                <w:rStyle w:val="char"/>
              </w:rPr>
              <w:t>2/4</w:t>
            </w:r>
          </w:p>
        </w:tc>
      </w:tr>
      <w:tr w:rsidR="00E93CDA" w14:paraId="14F97552" w14:textId="77777777" w:rsidTr="00020BFF">
        <w:tc>
          <w:tcPr>
            <w:tcW w:w="1530" w:type="dxa"/>
            <w:gridSpan w:val="3"/>
          </w:tcPr>
          <w:p w14:paraId="58987C4A" w14:textId="77777777" w:rsidR="00E93CDA" w:rsidRDefault="00E93CDA" w:rsidP="00B71172">
            <w:pPr>
              <w:pStyle w:val="paraL"/>
              <w:rPr>
                <w:rStyle w:val="char"/>
              </w:rPr>
            </w:pPr>
          </w:p>
        </w:tc>
        <w:tc>
          <w:tcPr>
            <w:tcW w:w="1170" w:type="dxa"/>
          </w:tcPr>
          <w:p w14:paraId="735EAA29" w14:textId="256C6EC2" w:rsidR="00E93CDA" w:rsidRPr="00E93CDA" w:rsidRDefault="00E93CDA" w:rsidP="00B71172">
            <w:pPr>
              <w:pStyle w:val="paraL"/>
              <w:rPr>
                <w:rStyle w:val="charB"/>
                <w:b/>
                <w:bCs/>
                <w:u w:val="single"/>
              </w:rPr>
            </w:pPr>
            <w:r w:rsidRPr="00E70837">
              <w:rPr>
                <w:rStyle w:val="charB"/>
                <w:b/>
                <w:bCs/>
                <w:u w:val="single"/>
              </w:rPr>
              <w:t>Code</w:t>
            </w:r>
          </w:p>
        </w:tc>
        <w:tc>
          <w:tcPr>
            <w:tcW w:w="7380" w:type="dxa"/>
            <w:gridSpan w:val="4"/>
          </w:tcPr>
          <w:p w14:paraId="0B213BA2" w14:textId="2E4FD98A" w:rsidR="00E93CDA" w:rsidRDefault="00E93CDA" w:rsidP="00E93CDA">
            <w:pPr>
              <w:pStyle w:val="paraC"/>
              <w:rPr>
                <w:rStyle w:val="char"/>
              </w:rPr>
            </w:pPr>
            <w:r w:rsidRPr="00E93CDA">
              <w:rPr>
                <w:rStyle w:val="charB"/>
                <w:b/>
                <w:bCs/>
                <w:u w:val="single"/>
              </w:rPr>
              <w:t>Name</w:t>
            </w:r>
          </w:p>
        </w:tc>
      </w:tr>
      <w:tr w:rsidR="00E93CDA" w14:paraId="421B56F0" w14:textId="77777777" w:rsidTr="00020BFF">
        <w:tc>
          <w:tcPr>
            <w:tcW w:w="1530" w:type="dxa"/>
            <w:gridSpan w:val="3"/>
          </w:tcPr>
          <w:p w14:paraId="100DB814" w14:textId="77777777" w:rsidR="00E93CDA" w:rsidRDefault="00E93CDA" w:rsidP="00B71172">
            <w:pPr>
              <w:pStyle w:val="paraL"/>
              <w:rPr>
                <w:rStyle w:val="char"/>
              </w:rPr>
            </w:pPr>
          </w:p>
        </w:tc>
        <w:tc>
          <w:tcPr>
            <w:tcW w:w="1170" w:type="dxa"/>
          </w:tcPr>
          <w:p w14:paraId="795B9D52" w14:textId="2DE31399" w:rsidR="00E93CDA" w:rsidRPr="00E93CDA" w:rsidRDefault="00E93CDA" w:rsidP="00B71172">
            <w:pPr>
              <w:pStyle w:val="paraL"/>
              <w:rPr>
                <w:rStyle w:val="charB"/>
                <w:bCs/>
              </w:rPr>
            </w:pPr>
            <w:r w:rsidRPr="00E93CDA">
              <w:rPr>
                <w:rStyle w:val="charB"/>
                <w:bCs/>
              </w:rPr>
              <w:t>ASN</w:t>
            </w:r>
          </w:p>
        </w:tc>
        <w:tc>
          <w:tcPr>
            <w:tcW w:w="7380" w:type="dxa"/>
            <w:gridSpan w:val="4"/>
          </w:tcPr>
          <w:p w14:paraId="404C29AA" w14:textId="77777777" w:rsidR="00E93CDA" w:rsidRDefault="00E93CDA" w:rsidP="00E93CDA">
            <w:pPr>
              <w:pStyle w:val="paraC"/>
              <w:rPr>
                <w:rStyle w:val="charB"/>
                <w:bCs/>
              </w:rPr>
            </w:pPr>
            <w:r w:rsidRPr="00E93CDA">
              <w:rPr>
                <w:rStyle w:val="charB"/>
                <w:bCs/>
              </w:rPr>
              <w:t>Advance Ship Notice</w:t>
            </w:r>
          </w:p>
          <w:p w14:paraId="4AAF4C9F" w14:textId="44E73214" w:rsidR="0008648D" w:rsidRPr="0008648D" w:rsidRDefault="0008648D" w:rsidP="00E93CDA">
            <w:pPr>
              <w:pStyle w:val="paraC"/>
              <w:rPr>
                <w:rStyle w:val="charB"/>
                <w:bCs/>
                <w:sz w:val="8"/>
                <w:szCs w:val="8"/>
              </w:rPr>
            </w:pPr>
            <w:r w:rsidRPr="0008648D">
              <w:rPr>
                <w:rStyle w:val="charB"/>
                <w:bCs/>
                <w:sz w:val="8"/>
                <w:szCs w:val="8"/>
              </w:rPr>
              <w:t xml:space="preserve"> </w:t>
            </w:r>
          </w:p>
        </w:tc>
      </w:tr>
      <w:tr w:rsidR="00CB4AF9" w14:paraId="15BF27FE" w14:textId="77777777" w:rsidTr="00020BFF">
        <w:tc>
          <w:tcPr>
            <w:tcW w:w="200" w:type="dxa"/>
          </w:tcPr>
          <w:p w14:paraId="0ED4740E" w14:textId="77777777" w:rsidR="00CB4AF9" w:rsidRDefault="00CB4AF9" w:rsidP="00B71172">
            <w:pPr>
              <w:pStyle w:val="paraR"/>
              <w:jc w:val="right"/>
              <w:rPr>
                <w:rStyle w:val="char"/>
              </w:rPr>
            </w:pPr>
          </w:p>
        </w:tc>
        <w:tc>
          <w:tcPr>
            <w:tcW w:w="520" w:type="dxa"/>
          </w:tcPr>
          <w:p w14:paraId="498A48F7" w14:textId="77777777" w:rsidR="00CB4AF9" w:rsidRDefault="00CB4AF9" w:rsidP="00B71172">
            <w:pPr>
              <w:pStyle w:val="paraL"/>
              <w:rPr>
                <w:rStyle w:val="char"/>
              </w:rPr>
            </w:pPr>
          </w:p>
        </w:tc>
        <w:tc>
          <w:tcPr>
            <w:tcW w:w="810" w:type="dxa"/>
          </w:tcPr>
          <w:p w14:paraId="0774F1C4" w14:textId="224844F6" w:rsidR="00CB4AF9" w:rsidRDefault="00CB4AF9" w:rsidP="00B71172">
            <w:pPr>
              <w:pStyle w:val="paraL"/>
              <w:rPr>
                <w:rStyle w:val="char"/>
              </w:rPr>
            </w:pPr>
            <w:r>
              <w:rPr>
                <w:rStyle w:val="char"/>
              </w:rPr>
              <w:t>CTL02</w:t>
            </w:r>
          </w:p>
        </w:tc>
        <w:tc>
          <w:tcPr>
            <w:tcW w:w="5760" w:type="dxa"/>
            <w:gridSpan w:val="2"/>
          </w:tcPr>
          <w:p w14:paraId="2C6B93EB" w14:textId="3E6FDB02" w:rsidR="00CB4AF9" w:rsidRDefault="00CC3013" w:rsidP="00B71172">
            <w:pPr>
              <w:pStyle w:val="paraL"/>
              <w:rPr>
                <w:rStyle w:val="charB"/>
                <w:b/>
                <w:bCs/>
              </w:rPr>
            </w:pPr>
            <w:r>
              <w:rPr>
                <w:rStyle w:val="charB"/>
                <w:b/>
                <w:bCs/>
              </w:rPr>
              <w:t>Transaction Control Number</w:t>
            </w:r>
          </w:p>
          <w:p w14:paraId="34F79FE3" w14:textId="77777777" w:rsidR="00CB4AF9" w:rsidRPr="00E93CDA" w:rsidRDefault="00CB4AF9" w:rsidP="00E0059E">
            <w:pPr>
              <w:pStyle w:val="paraL"/>
              <w:rPr>
                <w:rStyle w:val="tiny"/>
                <w:rFonts w:ascii="Arial" w:hAnsi="Arial"/>
                <w:b/>
                <w:bCs/>
                <w:szCs w:val="8"/>
              </w:rPr>
            </w:pPr>
          </w:p>
          <w:tbl>
            <w:tblPr>
              <w:tblW w:w="5501" w:type="dxa"/>
              <w:tblLayout w:type="fixed"/>
              <w:tblCellMar>
                <w:top w:w="30" w:type="dxa"/>
                <w:left w:w="30" w:type="dxa"/>
                <w:right w:w="30" w:type="dxa"/>
              </w:tblCellMar>
              <w:tblLook w:val="0000" w:firstRow="0" w:lastRow="0" w:firstColumn="0" w:lastColumn="0" w:noHBand="0" w:noVBand="0"/>
            </w:tblPr>
            <w:tblGrid>
              <w:gridCol w:w="5501"/>
            </w:tblGrid>
            <w:tr w:rsidR="00CB4AF9" w14:paraId="71DD95C2" w14:textId="77777777" w:rsidTr="00C23E07">
              <w:tc>
                <w:tcPr>
                  <w:tcW w:w="5501" w:type="dxa"/>
                  <w:shd w:val="pct10" w:color="auto" w:fill="auto"/>
                </w:tcPr>
                <w:p w14:paraId="162E27BB" w14:textId="77777777" w:rsidR="00CC3013" w:rsidRDefault="00CC3013" w:rsidP="00CC3013">
                  <w:pPr>
                    <w:pStyle w:val="paraL"/>
                    <w:rPr>
                      <w:rStyle w:val="charB"/>
                      <w:b/>
                    </w:rPr>
                  </w:pPr>
                  <w:r w:rsidRPr="006D74AF">
                    <w:rPr>
                      <w:rStyle w:val="charB"/>
                      <w:b/>
                    </w:rPr>
                    <w:t>Exostar:</w:t>
                  </w:r>
                </w:p>
                <w:p w14:paraId="03B6E90F" w14:textId="2BE951AF" w:rsidR="00CC3013" w:rsidRPr="006D74AF" w:rsidRDefault="00EA6938" w:rsidP="00CC3013">
                  <w:pPr>
                    <w:pStyle w:val="paraL"/>
                    <w:rPr>
                      <w:rStyle w:val="charB"/>
                    </w:rPr>
                  </w:pPr>
                  <w:r>
                    <w:rPr>
                      <w:rStyle w:val="charB"/>
                    </w:rPr>
                    <w:t>Supplier’s s</w:t>
                  </w:r>
                  <w:r w:rsidRPr="006D74AF">
                    <w:rPr>
                      <w:rStyle w:val="charB"/>
                    </w:rPr>
                    <w:t>ystem</w:t>
                  </w:r>
                  <w:r w:rsidR="00CC3013" w:rsidRPr="006D74AF">
                    <w:rPr>
                      <w:rStyle w:val="charB"/>
                    </w:rPr>
                    <w:t xml:space="preserve"> generates a unique identifier per transaction, based on the following scheme: Supplier Code + </w:t>
                  </w:r>
                  <w:r w:rsidR="00811C82">
                    <w:rPr>
                      <w:rStyle w:val="charB"/>
                    </w:rPr>
                    <w:t>Shipment Number</w:t>
                  </w:r>
                  <w:r w:rsidR="00CC3013" w:rsidRPr="006D74AF">
                    <w:rPr>
                      <w:rStyle w:val="charB"/>
                    </w:rPr>
                    <w:t xml:space="preserve"> + Timestamp [</w:t>
                  </w:r>
                  <w:r w:rsidR="00F44489">
                    <w:rPr>
                      <w:rStyle w:val="charB"/>
                    </w:rPr>
                    <w:t>CCYY</w:t>
                  </w:r>
                  <w:r w:rsidR="00CC3013" w:rsidRPr="006D74AF">
                    <w:rPr>
                      <w:rStyle w:val="charB"/>
                    </w:rPr>
                    <w:t>MM</w:t>
                  </w:r>
                  <w:r w:rsidR="00F44489">
                    <w:rPr>
                      <w:rStyle w:val="charB"/>
                    </w:rPr>
                    <w:t>DD</w:t>
                  </w:r>
                  <w:r w:rsidR="00CC3013" w:rsidRPr="006D74AF">
                    <w:rPr>
                      <w:rStyle w:val="charB"/>
                    </w:rPr>
                    <w:t>HHmmssSS]</w:t>
                  </w:r>
                </w:p>
                <w:p w14:paraId="6896879E" w14:textId="1B1799CD" w:rsidR="00CB4AF9" w:rsidRPr="00CC3013" w:rsidRDefault="00CC3013" w:rsidP="00E11959">
                  <w:pPr>
                    <w:pStyle w:val="paraL"/>
                    <w:rPr>
                      <w:rStyle w:val="char"/>
                      <w:sz w:val="8"/>
                      <w:szCs w:val="8"/>
                    </w:rPr>
                  </w:pPr>
                  <w:r w:rsidRPr="00CC3013">
                    <w:rPr>
                      <w:rStyle w:val="char"/>
                      <w:sz w:val="8"/>
                      <w:szCs w:val="8"/>
                    </w:rPr>
                    <w:t xml:space="preserve"> </w:t>
                  </w:r>
                </w:p>
              </w:tc>
            </w:tr>
          </w:tbl>
          <w:p w14:paraId="12DB71A9" w14:textId="1F4E1B1C" w:rsidR="00CB4AF9" w:rsidRDefault="00E93CDA" w:rsidP="00B71172">
            <w:pPr>
              <w:pStyle w:val="paraL"/>
              <w:rPr>
                <w:rStyle w:val="tiny"/>
                <w:rFonts w:cs="Courier New"/>
                <w:szCs w:val="8"/>
              </w:rPr>
            </w:pPr>
            <w:r>
              <w:rPr>
                <w:rStyle w:val="tiny"/>
                <w:rFonts w:cs="Courier New"/>
                <w:szCs w:val="8"/>
              </w:rPr>
              <w:t xml:space="preserve"> </w:t>
            </w:r>
          </w:p>
        </w:tc>
        <w:tc>
          <w:tcPr>
            <w:tcW w:w="720" w:type="dxa"/>
          </w:tcPr>
          <w:p w14:paraId="07A41A2B" w14:textId="7E14618F" w:rsidR="00CB4AF9" w:rsidRDefault="00EA6938" w:rsidP="00B71172">
            <w:pPr>
              <w:pStyle w:val="paraC"/>
              <w:jc w:val="center"/>
              <w:rPr>
                <w:rStyle w:val="char"/>
              </w:rPr>
            </w:pPr>
            <w:r>
              <w:rPr>
                <w:rStyle w:val="char"/>
              </w:rPr>
              <w:t>M</w:t>
            </w:r>
          </w:p>
        </w:tc>
        <w:tc>
          <w:tcPr>
            <w:tcW w:w="1170" w:type="dxa"/>
          </w:tcPr>
          <w:p w14:paraId="3D8C98D2" w14:textId="252BAC07" w:rsidR="00CB4AF9" w:rsidRDefault="00E93CDA" w:rsidP="00B71172">
            <w:pPr>
              <w:pStyle w:val="paraC"/>
              <w:jc w:val="center"/>
              <w:rPr>
                <w:rStyle w:val="char"/>
              </w:rPr>
            </w:pPr>
            <w:r>
              <w:rPr>
                <w:rStyle w:val="char"/>
              </w:rPr>
              <w:t>varChar</w:t>
            </w:r>
          </w:p>
        </w:tc>
        <w:tc>
          <w:tcPr>
            <w:tcW w:w="900" w:type="dxa"/>
          </w:tcPr>
          <w:p w14:paraId="55CF88C7" w14:textId="4BB93240" w:rsidR="00CB4AF9" w:rsidRDefault="00CC3013" w:rsidP="00B71172">
            <w:pPr>
              <w:pStyle w:val="paraC"/>
              <w:jc w:val="center"/>
              <w:rPr>
                <w:rStyle w:val="char"/>
              </w:rPr>
            </w:pPr>
            <w:r>
              <w:rPr>
                <w:rStyle w:val="char"/>
              </w:rPr>
              <w:t>18/144</w:t>
            </w:r>
          </w:p>
        </w:tc>
      </w:tr>
      <w:tr w:rsidR="00CB4AF9" w14:paraId="5640F4B5" w14:textId="77777777" w:rsidTr="00020BFF">
        <w:tc>
          <w:tcPr>
            <w:tcW w:w="200" w:type="dxa"/>
          </w:tcPr>
          <w:p w14:paraId="7E53CBE1" w14:textId="77777777" w:rsidR="00CB4AF9" w:rsidRDefault="00CB4AF9" w:rsidP="00B71172">
            <w:pPr>
              <w:pStyle w:val="paraR"/>
              <w:jc w:val="right"/>
              <w:rPr>
                <w:rStyle w:val="char"/>
              </w:rPr>
            </w:pPr>
          </w:p>
        </w:tc>
        <w:tc>
          <w:tcPr>
            <w:tcW w:w="520" w:type="dxa"/>
          </w:tcPr>
          <w:p w14:paraId="6E80D274" w14:textId="6A8C48D0" w:rsidR="00CB4AF9" w:rsidRDefault="00F44489" w:rsidP="00B71172">
            <w:pPr>
              <w:pStyle w:val="paraL"/>
              <w:rPr>
                <w:rStyle w:val="char"/>
              </w:rPr>
            </w:pPr>
            <w:r>
              <w:rPr>
                <w:rStyle w:val="char"/>
              </w:rPr>
              <w:t>5</w:t>
            </w:r>
          </w:p>
        </w:tc>
        <w:tc>
          <w:tcPr>
            <w:tcW w:w="810" w:type="dxa"/>
          </w:tcPr>
          <w:p w14:paraId="6FC174C4" w14:textId="591DFD07" w:rsidR="00CB4AF9" w:rsidRDefault="00CB4AF9" w:rsidP="00B71172">
            <w:pPr>
              <w:pStyle w:val="paraL"/>
              <w:rPr>
                <w:rStyle w:val="char"/>
              </w:rPr>
            </w:pPr>
            <w:r>
              <w:rPr>
                <w:rStyle w:val="char"/>
              </w:rPr>
              <w:t>CTL03</w:t>
            </w:r>
          </w:p>
        </w:tc>
        <w:tc>
          <w:tcPr>
            <w:tcW w:w="5760" w:type="dxa"/>
            <w:gridSpan w:val="2"/>
          </w:tcPr>
          <w:p w14:paraId="6BA970F9" w14:textId="1A398B8E" w:rsidR="00CB4AF9" w:rsidRDefault="00CB4AF9" w:rsidP="00B71172">
            <w:pPr>
              <w:pStyle w:val="paraL"/>
              <w:rPr>
                <w:rStyle w:val="charB"/>
              </w:rPr>
            </w:pPr>
            <w:r>
              <w:rPr>
                <w:rStyle w:val="charB"/>
                <w:b/>
                <w:bCs/>
              </w:rPr>
              <w:t>Sender Identification</w:t>
            </w:r>
          </w:p>
          <w:p w14:paraId="5E5FDE57" w14:textId="77777777" w:rsidR="00CB4AF9" w:rsidRDefault="00CB4AF9" w:rsidP="00B71172">
            <w:pPr>
              <w:pStyle w:val="paraL"/>
              <w:rPr>
                <w:rStyle w:val="tiny"/>
                <w:rFonts w:cs="Courier New"/>
                <w:szCs w:val="8"/>
              </w:rPr>
            </w:pPr>
            <w:r>
              <w:rPr>
                <w:rStyle w:val="tiny"/>
                <w:rFonts w:cs="Courier New"/>
                <w:szCs w:val="8"/>
              </w:rPr>
              <w:t xml:space="preserve">  </w:t>
            </w:r>
          </w:p>
          <w:tbl>
            <w:tblPr>
              <w:tblW w:w="5501" w:type="dxa"/>
              <w:tblLayout w:type="fixed"/>
              <w:tblCellMar>
                <w:top w:w="30" w:type="dxa"/>
                <w:left w:w="30" w:type="dxa"/>
                <w:right w:w="30" w:type="dxa"/>
              </w:tblCellMar>
              <w:tblLook w:val="0000" w:firstRow="0" w:lastRow="0" w:firstColumn="0" w:lastColumn="0" w:noHBand="0" w:noVBand="0"/>
            </w:tblPr>
            <w:tblGrid>
              <w:gridCol w:w="5501"/>
            </w:tblGrid>
            <w:tr w:rsidR="00CB4AF9" w14:paraId="1843D1AF" w14:textId="77777777" w:rsidTr="00B71172">
              <w:tc>
                <w:tcPr>
                  <w:tcW w:w="5501" w:type="dxa"/>
                  <w:shd w:val="pct10" w:color="auto" w:fill="auto"/>
                </w:tcPr>
                <w:p w14:paraId="60A6CBED" w14:textId="77777777" w:rsidR="00E105AA" w:rsidRDefault="00C5693E" w:rsidP="00B71172">
                  <w:pPr>
                    <w:pStyle w:val="paraL"/>
                    <w:rPr>
                      <w:rStyle w:val="charB"/>
                      <w:b/>
                      <w:bCs/>
                    </w:rPr>
                  </w:pPr>
                  <w:r>
                    <w:rPr>
                      <w:rStyle w:val="charB"/>
                      <w:b/>
                      <w:bCs/>
                    </w:rPr>
                    <w:t>Exostar</w:t>
                  </w:r>
                  <w:r w:rsidR="00CB4AF9">
                    <w:rPr>
                      <w:rStyle w:val="charB"/>
                      <w:b/>
                      <w:bCs/>
                    </w:rPr>
                    <w:t xml:space="preserve">: </w:t>
                  </w:r>
                </w:p>
                <w:p w14:paraId="62CD1E0D" w14:textId="77777777" w:rsidR="00CC684E" w:rsidRPr="00CC684E" w:rsidRDefault="00CC684E" w:rsidP="00CC684E">
                  <w:pPr>
                    <w:pStyle w:val="paraL"/>
                    <w:rPr>
                      <w:rStyle w:val="char"/>
                    </w:rPr>
                  </w:pPr>
                  <w:r w:rsidRPr="00CC684E">
                    <w:rPr>
                      <w:rStyle w:val="char"/>
                    </w:rPr>
                    <w:t xml:space="preserve">Identifies the unique 36 character integrated Exostar Test or Production MPID assigned to the Seller/Supplier. </w:t>
                  </w:r>
                </w:p>
                <w:p w14:paraId="3623D8E0" w14:textId="7206B8DA" w:rsidR="00CB4AF9" w:rsidRPr="00E11959" w:rsidRDefault="00CC684E" w:rsidP="00CC684E">
                  <w:pPr>
                    <w:pStyle w:val="paraL"/>
                    <w:rPr>
                      <w:rStyle w:val="char"/>
                      <w:rFonts w:ascii="Courier New" w:hAnsi="Courier New" w:cs="Courier New"/>
                      <w:sz w:val="8"/>
                      <w:szCs w:val="8"/>
                    </w:rPr>
                  </w:pPr>
                  <w:r w:rsidRPr="00CC684E">
                    <w:rPr>
                      <w:rStyle w:val="char"/>
                    </w:rPr>
                    <w:t>The Seller/Supplier integrated MPID used in the ASN must be on the Order or Purchase Schedule at the time of the ASN.</w:t>
                  </w:r>
                </w:p>
              </w:tc>
            </w:tr>
          </w:tbl>
          <w:p w14:paraId="7CCFE4E9" w14:textId="77777777" w:rsidR="00CB4AF9" w:rsidRDefault="00CB4AF9" w:rsidP="00B71172">
            <w:pPr>
              <w:pStyle w:val="paraL"/>
              <w:rPr>
                <w:rStyle w:val="tiny"/>
                <w:rFonts w:cs="Courier New"/>
                <w:szCs w:val="8"/>
              </w:rPr>
            </w:pPr>
            <w:r>
              <w:rPr>
                <w:rStyle w:val="tiny"/>
                <w:rFonts w:cs="Courier New"/>
                <w:szCs w:val="8"/>
              </w:rPr>
              <w:t xml:space="preserve"> </w:t>
            </w:r>
          </w:p>
        </w:tc>
        <w:tc>
          <w:tcPr>
            <w:tcW w:w="720" w:type="dxa"/>
          </w:tcPr>
          <w:p w14:paraId="4E8DC3A4" w14:textId="77777777" w:rsidR="00CB4AF9" w:rsidRDefault="00CB4AF9" w:rsidP="00B71172">
            <w:pPr>
              <w:pStyle w:val="paraC"/>
              <w:jc w:val="center"/>
              <w:rPr>
                <w:rStyle w:val="char"/>
              </w:rPr>
            </w:pPr>
            <w:r>
              <w:rPr>
                <w:rStyle w:val="char"/>
              </w:rPr>
              <w:t>M</w:t>
            </w:r>
          </w:p>
        </w:tc>
        <w:tc>
          <w:tcPr>
            <w:tcW w:w="1170" w:type="dxa"/>
          </w:tcPr>
          <w:p w14:paraId="2F97544E" w14:textId="3D592064" w:rsidR="00CB4AF9" w:rsidRDefault="00E93CDA" w:rsidP="00B71172">
            <w:pPr>
              <w:pStyle w:val="paraC"/>
              <w:jc w:val="center"/>
              <w:rPr>
                <w:rStyle w:val="char"/>
              </w:rPr>
            </w:pPr>
            <w:r>
              <w:rPr>
                <w:rStyle w:val="char"/>
              </w:rPr>
              <w:t>varChar</w:t>
            </w:r>
          </w:p>
        </w:tc>
        <w:tc>
          <w:tcPr>
            <w:tcW w:w="900" w:type="dxa"/>
          </w:tcPr>
          <w:p w14:paraId="5B89F320" w14:textId="3B2846EE" w:rsidR="00CB4AF9" w:rsidRDefault="00CC3013" w:rsidP="00E0059E">
            <w:pPr>
              <w:pStyle w:val="paraC"/>
              <w:jc w:val="center"/>
              <w:rPr>
                <w:rStyle w:val="char"/>
              </w:rPr>
            </w:pPr>
            <w:r>
              <w:rPr>
                <w:rStyle w:val="char"/>
              </w:rPr>
              <w:t>36/40</w:t>
            </w:r>
          </w:p>
        </w:tc>
      </w:tr>
      <w:tr w:rsidR="00CB4AF9" w14:paraId="304DB8F8" w14:textId="77777777" w:rsidTr="00020BFF">
        <w:tc>
          <w:tcPr>
            <w:tcW w:w="200" w:type="dxa"/>
          </w:tcPr>
          <w:p w14:paraId="14F894AE" w14:textId="77777777" w:rsidR="00CB4AF9" w:rsidRDefault="00CB4AF9" w:rsidP="00B71172">
            <w:pPr>
              <w:pStyle w:val="paraR"/>
              <w:jc w:val="right"/>
              <w:rPr>
                <w:rStyle w:val="char"/>
              </w:rPr>
            </w:pPr>
          </w:p>
        </w:tc>
        <w:tc>
          <w:tcPr>
            <w:tcW w:w="520" w:type="dxa"/>
          </w:tcPr>
          <w:p w14:paraId="7F77B068" w14:textId="78380B24" w:rsidR="00CB4AF9" w:rsidRDefault="00F44489" w:rsidP="00B71172">
            <w:pPr>
              <w:pStyle w:val="paraL"/>
              <w:rPr>
                <w:rStyle w:val="char"/>
              </w:rPr>
            </w:pPr>
            <w:r>
              <w:rPr>
                <w:rStyle w:val="char"/>
              </w:rPr>
              <w:t>8</w:t>
            </w:r>
          </w:p>
        </w:tc>
        <w:tc>
          <w:tcPr>
            <w:tcW w:w="810" w:type="dxa"/>
          </w:tcPr>
          <w:p w14:paraId="1F6C9148" w14:textId="5F168EF8" w:rsidR="00CB4AF9" w:rsidRDefault="00CB4AF9" w:rsidP="00B71172">
            <w:pPr>
              <w:pStyle w:val="paraL"/>
              <w:rPr>
                <w:rStyle w:val="char"/>
              </w:rPr>
            </w:pPr>
            <w:r>
              <w:rPr>
                <w:rStyle w:val="char"/>
              </w:rPr>
              <w:t>CTL04</w:t>
            </w:r>
          </w:p>
        </w:tc>
        <w:tc>
          <w:tcPr>
            <w:tcW w:w="5760" w:type="dxa"/>
            <w:gridSpan w:val="2"/>
          </w:tcPr>
          <w:p w14:paraId="230E483B" w14:textId="794793F6" w:rsidR="00CB4AF9" w:rsidRDefault="00CB4AF9" w:rsidP="00B71172">
            <w:pPr>
              <w:pStyle w:val="paraL"/>
              <w:rPr>
                <w:rStyle w:val="charB"/>
              </w:rPr>
            </w:pPr>
            <w:r>
              <w:rPr>
                <w:rStyle w:val="charB"/>
                <w:b/>
                <w:bCs/>
              </w:rPr>
              <w:t xml:space="preserve">Receiver Identification </w:t>
            </w:r>
          </w:p>
          <w:p w14:paraId="092E626D" w14:textId="62321C17" w:rsidR="00CB4AF9" w:rsidRPr="00E11959" w:rsidRDefault="00CB4AF9" w:rsidP="00E0059E">
            <w:pPr>
              <w:pStyle w:val="paraL"/>
              <w:rPr>
                <w:rStyle w:val="tiny"/>
                <w:rFonts w:cs="Courier New"/>
                <w:szCs w:val="8"/>
              </w:rPr>
            </w:pPr>
            <w:r>
              <w:rPr>
                <w:rStyle w:val="tiny"/>
                <w:rFonts w:cs="Courier New"/>
                <w:szCs w:val="8"/>
              </w:rPr>
              <w:t xml:space="preserve">  </w:t>
            </w:r>
          </w:p>
          <w:tbl>
            <w:tblPr>
              <w:tblW w:w="5501" w:type="dxa"/>
              <w:tblLayout w:type="fixed"/>
              <w:tblCellMar>
                <w:top w:w="30" w:type="dxa"/>
                <w:left w:w="30" w:type="dxa"/>
                <w:right w:w="30" w:type="dxa"/>
              </w:tblCellMar>
              <w:tblLook w:val="0000" w:firstRow="0" w:lastRow="0" w:firstColumn="0" w:lastColumn="0" w:noHBand="0" w:noVBand="0"/>
            </w:tblPr>
            <w:tblGrid>
              <w:gridCol w:w="5501"/>
            </w:tblGrid>
            <w:tr w:rsidR="00CB4AF9" w14:paraId="3CEC5F00" w14:textId="77777777" w:rsidTr="00C23E07">
              <w:tc>
                <w:tcPr>
                  <w:tcW w:w="5501" w:type="dxa"/>
                  <w:shd w:val="pct10" w:color="auto" w:fill="auto"/>
                </w:tcPr>
                <w:p w14:paraId="1F3763A2" w14:textId="4E6194C2" w:rsidR="00CB4AF9" w:rsidRDefault="00C5693E" w:rsidP="00C23E07">
                  <w:pPr>
                    <w:pStyle w:val="paraL"/>
                    <w:rPr>
                      <w:rStyle w:val="charB"/>
                    </w:rPr>
                  </w:pPr>
                  <w:r>
                    <w:rPr>
                      <w:rStyle w:val="charB"/>
                      <w:b/>
                      <w:bCs/>
                    </w:rPr>
                    <w:t>Exostar</w:t>
                  </w:r>
                  <w:r w:rsidR="00CB4AF9">
                    <w:rPr>
                      <w:rStyle w:val="charB"/>
                      <w:b/>
                      <w:bCs/>
                    </w:rPr>
                    <w:t xml:space="preserve">: </w:t>
                  </w:r>
                  <w:r w:rsidR="00CB4AF9">
                    <w:rPr>
                      <w:rStyle w:val="charB"/>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CC684E" w:rsidRPr="00BD1654" w14:paraId="4D164F39" w14:textId="77777777" w:rsidTr="00476571">
                    <w:tc>
                      <w:tcPr>
                        <w:tcW w:w="5550" w:type="dxa"/>
                        <w:shd w:val="pct10" w:color="auto" w:fill="auto"/>
                      </w:tcPr>
                      <w:p w14:paraId="51BA6019" w14:textId="77777777" w:rsidR="00CC684E" w:rsidRDefault="00CC684E" w:rsidP="00CC684E">
                        <w:pPr>
                          <w:pStyle w:val="paraL"/>
                          <w:ind w:right="191"/>
                          <w:rPr>
                            <w:rStyle w:val="char"/>
                          </w:rPr>
                        </w:pPr>
                        <w:r>
                          <w:rPr>
                            <w:rStyle w:val="char"/>
                          </w:rPr>
                          <w:t>Identifies the unique 36 character integrated Exostar Test or Production MPID assigned to the Buyer.</w:t>
                        </w:r>
                      </w:p>
                      <w:p w14:paraId="760586EE" w14:textId="77777777" w:rsidR="00CC684E" w:rsidRPr="00BD1654" w:rsidRDefault="00CC684E" w:rsidP="00CC684E">
                        <w:pPr>
                          <w:pStyle w:val="paraL"/>
                          <w:rPr>
                            <w:rStyle w:val="char"/>
                            <w:sz w:val="8"/>
                            <w:szCs w:val="8"/>
                          </w:rPr>
                        </w:pPr>
                        <w:r w:rsidRPr="00BD1654">
                          <w:rPr>
                            <w:rStyle w:val="char"/>
                            <w:sz w:val="8"/>
                            <w:szCs w:val="8"/>
                          </w:rPr>
                          <w:t xml:space="preserve"> </w:t>
                        </w:r>
                      </w:p>
                    </w:tc>
                  </w:tr>
                  <w:tr w:rsidR="00CC684E" w:rsidRPr="00BD1654" w14:paraId="27A16733" w14:textId="77777777" w:rsidTr="00476571">
                    <w:tc>
                      <w:tcPr>
                        <w:tcW w:w="5550" w:type="dxa"/>
                        <w:shd w:val="pct10" w:color="auto" w:fill="auto"/>
                      </w:tcPr>
                      <w:p w14:paraId="6BEA13CC" w14:textId="77777777" w:rsidR="00CC684E" w:rsidRDefault="00CC684E" w:rsidP="00CC684E">
                        <w:pPr>
                          <w:pStyle w:val="paraL"/>
                          <w:ind w:right="191"/>
                          <w:rPr>
                            <w:rStyle w:val="charB"/>
                            <w:b/>
                            <w:bCs/>
                          </w:rPr>
                        </w:pPr>
                        <w:r>
                          <w:rPr>
                            <w:rStyle w:val="charB"/>
                            <w:b/>
                            <w:bCs/>
                          </w:rPr>
                          <w:t>Boeing:</w:t>
                        </w:r>
                      </w:p>
                      <w:p w14:paraId="0E066E00" w14:textId="77777777" w:rsidR="00CC684E" w:rsidRDefault="00CC684E" w:rsidP="00CC684E">
                        <w:pPr>
                          <w:pStyle w:val="paraL"/>
                          <w:ind w:right="191"/>
                          <w:rPr>
                            <w:rStyle w:val="char"/>
                          </w:rPr>
                        </w:pPr>
                        <w:r>
                          <w:rPr>
                            <w:rStyle w:val="char"/>
                          </w:rPr>
                          <w:t>See "Boeing (Buyer) MPIDs" below</w:t>
                        </w:r>
                      </w:p>
                      <w:p w14:paraId="27B6B744" w14:textId="77777777" w:rsidR="00CC684E" w:rsidRPr="00BD1654" w:rsidRDefault="00CC684E" w:rsidP="00CC684E">
                        <w:pPr>
                          <w:pStyle w:val="paraL"/>
                          <w:ind w:right="191"/>
                          <w:rPr>
                            <w:rStyle w:val="charB"/>
                            <w:b/>
                            <w:bCs/>
                            <w:sz w:val="8"/>
                            <w:szCs w:val="8"/>
                          </w:rPr>
                        </w:pPr>
                        <w:r w:rsidRPr="00BD1654">
                          <w:rPr>
                            <w:rStyle w:val="char"/>
                            <w:sz w:val="8"/>
                            <w:szCs w:val="8"/>
                          </w:rPr>
                          <w:t xml:space="preserve"> </w:t>
                        </w:r>
                      </w:p>
                    </w:tc>
                  </w:tr>
                </w:tbl>
                <w:p w14:paraId="2AF610B9" w14:textId="7FCE7C07" w:rsidR="00CB4AF9" w:rsidRDefault="00CB4AF9" w:rsidP="00C23E07">
                  <w:pPr>
                    <w:pStyle w:val="paraL"/>
                    <w:rPr>
                      <w:rStyle w:val="char"/>
                    </w:rPr>
                  </w:pPr>
                </w:p>
              </w:tc>
            </w:tr>
          </w:tbl>
          <w:p w14:paraId="13402242" w14:textId="77777777" w:rsidR="00CB4AF9" w:rsidRDefault="00CB4AF9" w:rsidP="00B71172">
            <w:pPr>
              <w:pStyle w:val="paraL"/>
              <w:rPr>
                <w:rStyle w:val="tiny"/>
                <w:rFonts w:cs="Courier New"/>
                <w:szCs w:val="8"/>
              </w:rPr>
            </w:pPr>
            <w:r>
              <w:rPr>
                <w:rStyle w:val="tiny"/>
                <w:rFonts w:cs="Courier New"/>
                <w:szCs w:val="8"/>
              </w:rPr>
              <w:t xml:space="preserve"> </w:t>
            </w:r>
          </w:p>
          <w:p w14:paraId="1E6F0011" w14:textId="77777777" w:rsidR="00CC684E" w:rsidRDefault="00CC684E" w:rsidP="00B71172">
            <w:pPr>
              <w:pStyle w:val="paraL"/>
              <w:rPr>
                <w:rStyle w:val="tiny"/>
                <w:rFonts w:cs="Courier New"/>
                <w:szCs w:val="8"/>
              </w:rPr>
            </w:pPr>
          </w:p>
          <w:p w14:paraId="23624799" w14:textId="77777777" w:rsidR="00CC684E" w:rsidRDefault="00CC684E" w:rsidP="00B71172">
            <w:pPr>
              <w:pStyle w:val="paraL"/>
              <w:rPr>
                <w:rStyle w:val="tiny"/>
                <w:rFonts w:cs="Courier New"/>
                <w:szCs w:val="8"/>
              </w:rPr>
            </w:pPr>
          </w:p>
          <w:p w14:paraId="3F2B239F" w14:textId="77777777" w:rsidR="00CC684E" w:rsidRPr="00CC684E" w:rsidRDefault="00CC684E" w:rsidP="00CC684E">
            <w:pPr>
              <w:pStyle w:val="paraL"/>
              <w:rPr>
                <w:rStyle w:val="tiny"/>
                <w:rFonts w:ascii="Arial" w:hAnsi="Arial"/>
                <w:b/>
                <w:sz w:val="18"/>
              </w:rPr>
            </w:pPr>
            <w:r w:rsidRPr="00CC684E">
              <w:rPr>
                <w:rStyle w:val="tiny"/>
                <w:rFonts w:ascii="Arial" w:hAnsi="Arial"/>
                <w:b/>
                <w:sz w:val="18"/>
              </w:rPr>
              <w:t>Boeing (Buyer) MPIDs:</w:t>
            </w:r>
          </w:p>
          <w:p w14:paraId="750256D0" w14:textId="77777777" w:rsidR="00CC684E" w:rsidRPr="00CC684E" w:rsidRDefault="00CC684E" w:rsidP="00CC684E">
            <w:pPr>
              <w:pStyle w:val="paraL"/>
              <w:rPr>
                <w:rStyle w:val="tiny"/>
                <w:rFonts w:ascii="Arial" w:hAnsi="Arial"/>
                <w:sz w:val="18"/>
              </w:rPr>
            </w:pPr>
            <w:r w:rsidRPr="00CC684E">
              <w:rPr>
                <w:rStyle w:val="tiny"/>
                <w:rFonts w:ascii="Arial" w:hAnsi="Arial"/>
                <w:sz w:val="18"/>
              </w:rPr>
              <w:t>Production: a1d8e6d8-7802-1000-bfb4-ac16042a0001</w:t>
            </w:r>
          </w:p>
          <w:p w14:paraId="75C95169" w14:textId="77777777" w:rsidR="00CC684E" w:rsidRPr="00CC684E" w:rsidRDefault="00CC684E" w:rsidP="00CC684E">
            <w:pPr>
              <w:pStyle w:val="paraL"/>
              <w:rPr>
                <w:rStyle w:val="tiny"/>
                <w:rFonts w:ascii="Arial" w:hAnsi="Arial"/>
                <w:sz w:val="18"/>
              </w:rPr>
            </w:pPr>
            <w:r w:rsidRPr="00CC684E">
              <w:rPr>
                <w:rStyle w:val="tiny"/>
                <w:rFonts w:ascii="Arial" w:hAnsi="Arial"/>
                <w:sz w:val="18"/>
              </w:rPr>
              <w:t>Test: e78ab758-78a0-1000-b1a4-0a1c0c090001</w:t>
            </w:r>
          </w:p>
          <w:p w14:paraId="70F102E1" w14:textId="77777777" w:rsidR="00CC684E" w:rsidRDefault="00CC684E" w:rsidP="00B71172">
            <w:pPr>
              <w:pStyle w:val="paraL"/>
              <w:rPr>
                <w:rStyle w:val="tiny"/>
                <w:rFonts w:cs="Courier New"/>
                <w:szCs w:val="8"/>
              </w:rPr>
            </w:pPr>
          </w:p>
        </w:tc>
        <w:tc>
          <w:tcPr>
            <w:tcW w:w="720" w:type="dxa"/>
          </w:tcPr>
          <w:p w14:paraId="690860DB" w14:textId="1DBF2836" w:rsidR="00CB4AF9" w:rsidRDefault="00CB4AF9" w:rsidP="00B71172">
            <w:pPr>
              <w:pStyle w:val="paraC"/>
              <w:jc w:val="center"/>
              <w:rPr>
                <w:rStyle w:val="char"/>
              </w:rPr>
            </w:pPr>
            <w:r>
              <w:rPr>
                <w:rStyle w:val="char"/>
              </w:rPr>
              <w:t>M</w:t>
            </w:r>
          </w:p>
        </w:tc>
        <w:tc>
          <w:tcPr>
            <w:tcW w:w="1170" w:type="dxa"/>
          </w:tcPr>
          <w:p w14:paraId="017899CA" w14:textId="6C82CD51" w:rsidR="00CB4AF9" w:rsidRDefault="00E93CDA" w:rsidP="00B71172">
            <w:pPr>
              <w:pStyle w:val="paraC"/>
              <w:jc w:val="center"/>
              <w:rPr>
                <w:rStyle w:val="char"/>
              </w:rPr>
            </w:pPr>
            <w:r>
              <w:rPr>
                <w:rStyle w:val="char"/>
              </w:rPr>
              <w:t>varChar</w:t>
            </w:r>
          </w:p>
        </w:tc>
        <w:tc>
          <w:tcPr>
            <w:tcW w:w="900" w:type="dxa"/>
          </w:tcPr>
          <w:p w14:paraId="38E91EDB" w14:textId="77777777" w:rsidR="00CB4AF9" w:rsidRDefault="00CC3013" w:rsidP="00B71172">
            <w:pPr>
              <w:pStyle w:val="paraC"/>
              <w:jc w:val="center"/>
              <w:rPr>
                <w:rStyle w:val="char"/>
              </w:rPr>
            </w:pPr>
            <w:r>
              <w:rPr>
                <w:rStyle w:val="char"/>
              </w:rPr>
              <w:t>36/40</w:t>
            </w:r>
          </w:p>
          <w:p w14:paraId="62517BD1" w14:textId="77777777" w:rsidR="00CC684E" w:rsidRDefault="00CC684E" w:rsidP="00B71172">
            <w:pPr>
              <w:pStyle w:val="paraC"/>
              <w:jc w:val="center"/>
              <w:rPr>
                <w:rStyle w:val="char"/>
              </w:rPr>
            </w:pPr>
          </w:p>
          <w:p w14:paraId="6B07ECF8" w14:textId="77777777" w:rsidR="00CC684E" w:rsidRDefault="00CC684E" w:rsidP="00B71172">
            <w:pPr>
              <w:pStyle w:val="paraC"/>
              <w:jc w:val="center"/>
              <w:rPr>
                <w:rStyle w:val="char"/>
              </w:rPr>
            </w:pPr>
          </w:p>
          <w:p w14:paraId="2A1AE373" w14:textId="77777777" w:rsidR="00CC684E" w:rsidRDefault="00CC684E" w:rsidP="00B71172">
            <w:pPr>
              <w:pStyle w:val="paraC"/>
              <w:jc w:val="center"/>
              <w:rPr>
                <w:rStyle w:val="char"/>
              </w:rPr>
            </w:pPr>
          </w:p>
          <w:p w14:paraId="64948845" w14:textId="77777777" w:rsidR="00CC684E" w:rsidRDefault="00CC684E" w:rsidP="00B71172">
            <w:pPr>
              <w:pStyle w:val="paraC"/>
              <w:jc w:val="center"/>
              <w:rPr>
                <w:rStyle w:val="char"/>
              </w:rPr>
            </w:pPr>
          </w:p>
          <w:p w14:paraId="313CA293" w14:textId="77777777" w:rsidR="00CC684E" w:rsidRDefault="00CC684E" w:rsidP="00B71172">
            <w:pPr>
              <w:pStyle w:val="paraC"/>
              <w:jc w:val="center"/>
              <w:rPr>
                <w:rStyle w:val="char"/>
              </w:rPr>
            </w:pPr>
          </w:p>
          <w:p w14:paraId="7E359D44" w14:textId="77777777" w:rsidR="00CC684E" w:rsidRDefault="00CC684E" w:rsidP="00B71172">
            <w:pPr>
              <w:pStyle w:val="paraC"/>
              <w:jc w:val="center"/>
              <w:rPr>
                <w:rStyle w:val="char"/>
              </w:rPr>
            </w:pPr>
          </w:p>
          <w:p w14:paraId="69DF3EEC" w14:textId="77777777" w:rsidR="00CC684E" w:rsidRDefault="00CC684E" w:rsidP="00B71172">
            <w:pPr>
              <w:pStyle w:val="paraC"/>
              <w:jc w:val="center"/>
              <w:rPr>
                <w:rStyle w:val="char"/>
              </w:rPr>
            </w:pPr>
          </w:p>
          <w:p w14:paraId="347DE270" w14:textId="77777777" w:rsidR="00CC684E" w:rsidRDefault="00CC684E" w:rsidP="00B71172">
            <w:pPr>
              <w:pStyle w:val="paraC"/>
              <w:jc w:val="center"/>
              <w:rPr>
                <w:rStyle w:val="char"/>
              </w:rPr>
            </w:pPr>
          </w:p>
          <w:p w14:paraId="5C64C272" w14:textId="77777777" w:rsidR="00CC684E" w:rsidRDefault="00CC684E" w:rsidP="00B71172">
            <w:pPr>
              <w:pStyle w:val="paraC"/>
              <w:jc w:val="center"/>
              <w:rPr>
                <w:rStyle w:val="char"/>
              </w:rPr>
            </w:pPr>
          </w:p>
          <w:p w14:paraId="20846E80" w14:textId="77777777" w:rsidR="00CC684E" w:rsidRDefault="00CC684E" w:rsidP="00B71172">
            <w:pPr>
              <w:pStyle w:val="paraC"/>
              <w:jc w:val="center"/>
              <w:rPr>
                <w:rStyle w:val="char"/>
              </w:rPr>
            </w:pPr>
          </w:p>
          <w:p w14:paraId="138FEB3C" w14:textId="77777777" w:rsidR="00CC684E" w:rsidRDefault="00CC684E" w:rsidP="00B71172">
            <w:pPr>
              <w:pStyle w:val="paraC"/>
              <w:jc w:val="center"/>
              <w:rPr>
                <w:rStyle w:val="char"/>
              </w:rPr>
            </w:pPr>
          </w:p>
          <w:p w14:paraId="0AB080E6" w14:textId="32D1680C" w:rsidR="00CC684E" w:rsidRDefault="00CC684E" w:rsidP="00B71172">
            <w:pPr>
              <w:pStyle w:val="paraC"/>
              <w:jc w:val="center"/>
              <w:rPr>
                <w:rStyle w:val="char"/>
              </w:rPr>
            </w:pPr>
          </w:p>
        </w:tc>
      </w:tr>
      <w:tr w:rsidR="00CB4AF9" w14:paraId="15062E16" w14:textId="77777777" w:rsidTr="00020BFF">
        <w:tc>
          <w:tcPr>
            <w:tcW w:w="200" w:type="dxa"/>
          </w:tcPr>
          <w:p w14:paraId="0325A56F" w14:textId="77777777" w:rsidR="00CB4AF9" w:rsidRDefault="00CB4AF9" w:rsidP="00B71172">
            <w:pPr>
              <w:pStyle w:val="paraR"/>
              <w:jc w:val="right"/>
              <w:rPr>
                <w:rStyle w:val="char"/>
              </w:rPr>
            </w:pPr>
          </w:p>
        </w:tc>
        <w:tc>
          <w:tcPr>
            <w:tcW w:w="520" w:type="dxa"/>
          </w:tcPr>
          <w:p w14:paraId="31C48685" w14:textId="77777777" w:rsidR="00CB4AF9" w:rsidRDefault="00CB4AF9" w:rsidP="00B71172">
            <w:pPr>
              <w:pStyle w:val="paraL"/>
              <w:rPr>
                <w:rStyle w:val="char"/>
              </w:rPr>
            </w:pPr>
          </w:p>
        </w:tc>
        <w:tc>
          <w:tcPr>
            <w:tcW w:w="810" w:type="dxa"/>
          </w:tcPr>
          <w:p w14:paraId="56483903" w14:textId="77C292BA" w:rsidR="00CB4AF9" w:rsidRDefault="00A13F14" w:rsidP="00B71172">
            <w:pPr>
              <w:pStyle w:val="paraL"/>
              <w:rPr>
                <w:rStyle w:val="char"/>
              </w:rPr>
            </w:pPr>
            <w:r>
              <w:rPr>
                <w:rStyle w:val="char"/>
              </w:rPr>
              <w:t>CTL05</w:t>
            </w:r>
          </w:p>
        </w:tc>
        <w:tc>
          <w:tcPr>
            <w:tcW w:w="5760" w:type="dxa"/>
            <w:gridSpan w:val="2"/>
          </w:tcPr>
          <w:p w14:paraId="2BC00FF2" w14:textId="3AAC8B0D" w:rsidR="00CB4AF9" w:rsidRPr="00B71172" w:rsidRDefault="00CB4AF9" w:rsidP="00B71172">
            <w:pPr>
              <w:pStyle w:val="paraL"/>
              <w:rPr>
                <w:rStyle w:val="charB"/>
                <w:b/>
                <w:bCs/>
              </w:rPr>
            </w:pPr>
            <w:r>
              <w:rPr>
                <w:rStyle w:val="charB"/>
                <w:b/>
                <w:bCs/>
              </w:rPr>
              <w:t>FF Version Control Number</w:t>
            </w:r>
          </w:p>
          <w:p w14:paraId="0E60B1F9" w14:textId="77777777" w:rsidR="00CB4AF9" w:rsidRPr="0008648D" w:rsidRDefault="00CB4AF9" w:rsidP="00E0059E">
            <w:pPr>
              <w:pStyle w:val="paraL"/>
              <w:rPr>
                <w:rStyle w:val="tiny"/>
                <w:rFonts w:ascii="Arial" w:hAnsi="Arial"/>
                <w:b/>
                <w:bCs/>
                <w:szCs w:val="8"/>
              </w:rPr>
            </w:pPr>
            <w:r w:rsidRPr="0008648D">
              <w:rPr>
                <w:rStyle w:val="tiny"/>
                <w:rFonts w:ascii="Arial" w:hAnsi="Arial"/>
                <w:b/>
                <w:bCs/>
                <w:szCs w:val="8"/>
              </w:rPr>
              <w:t xml:space="preserve">  </w:t>
            </w:r>
          </w:p>
          <w:tbl>
            <w:tblPr>
              <w:tblW w:w="5501" w:type="dxa"/>
              <w:tblLayout w:type="fixed"/>
              <w:tblCellMar>
                <w:top w:w="30" w:type="dxa"/>
                <w:left w:w="30" w:type="dxa"/>
                <w:right w:w="30" w:type="dxa"/>
              </w:tblCellMar>
              <w:tblLook w:val="0000" w:firstRow="0" w:lastRow="0" w:firstColumn="0" w:lastColumn="0" w:noHBand="0" w:noVBand="0"/>
            </w:tblPr>
            <w:tblGrid>
              <w:gridCol w:w="5501"/>
            </w:tblGrid>
            <w:tr w:rsidR="00CB4AF9" w14:paraId="6FE0E908" w14:textId="77777777" w:rsidTr="00C23E07">
              <w:tc>
                <w:tcPr>
                  <w:tcW w:w="5501" w:type="dxa"/>
                  <w:shd w:val="pct10" w:color="auto" w:fill="auto"/>
                </w:tcPr>
                <w:p w14:paraId="2FF9F41E" w14:textId="77777777" w:rsidR="00CB4AF9" w:rsidRDefault="00CB4AF9" w:rsidP="00E11959">
                  <w:pPr>
                    <w:pStyle w:val="paraL"/>
                    <w:rPr>
                      <w:rStyle w:val="charB"/>
                      <w:b/>
                      <w:bCs/>
                    </w:rPr>
                  </w:pPr>
                  <w:r>
                    <w:rPr>
                      <w:rStyle w:val="charB"/>
                      <w:b/>
                      <w:bCs/>
                    </w:rPr>
                    <w:t xml:space="preserve">Exostar: </w:t>
                  </w:r>
                </w:p>
                <w:p w14:paraId="23E6FF67" w14:textId="60E1C359" w:rsidR="00CB4AF9" w:rsidRDefault="00CC3013" w:rsidP="00CC3013">
                  <w:pPr>
                    <w:pStyle w:val="paraL"/>
                    <w:rPr>
                      <w:rStyle w:val="char"/>
                    </w:rPr>
                  </w:pPr>
                  <w:r>
                    <w:rPr>
                      <w:rStyle w:val="charB"/>
                    </w:rPr>
                    <w:t xml:space="preserve">FF ASN Version Control Number: </w:t>
                  </w:r>
                  <w:r w:rsidRPr="006D74AF">
                    <w:rPr>
                      <w:rStyle w:val="charB"/>
                    </w:rPr>
                    <w:t>BSCP</w:t>
                  </w:r>
                  <w:r>
                    <w:rPr>
                      <w:rStyle w:val="charB"/>
                    </w:rPr>
                    <w:t>ASN</w:t>
                  </w:r>
                  <w:r w:rsidRPr="006D74AF">
                    <w:rPr>
                      <w:rStyle w:val="charB"/>
                    </w:rPr>
                    <w:t>FF1</w:t>
                  </w:r>
                </w:p>
              </w:tc>
            </w:tr>
          </w:tbl>
          <w:p w14:paraId="18769898" w14:textId="2AC2E197" w:rsidR="00CB4AF9" w:rsidRPr="00242372" w:rsidRDefault="00242372" w:rsidP="00B71172">
            <w:pPr>
              <w:pStyle w:val="paraL"/>
              <w:rPr>
                <w:rStyle w:val="tiny"/>
                <w:rFonts w:ascii="Arial" w:hAnsi="Arial"/>
                <w:b/>
                <w:bCs/>
                <w:szCs w:val="8"/>
              </w:rPr>
            </w:pPr>
            <w:r w:rsidRPr="00242372">
              <w:rPr>
                <w:rStyle w:val="tiny"/>
                <w:rFonts w:ascii="Arial" w:hAnsi="Arial"/>
                <w:b/>
                <w:bCs/>
                <w:szCs w:val="8"/>
              </w:rPr>
              <w:t xml:space="preserve"> </w:t>
            </w:r>
          </w:p>
        </w:tc>
        <w:tc>
          <w:tcPr>
            <w:tcW w:w="720" w:type="dxa"/>
          </w:tcPr>
          <w:p w14:paraId="18C8C79B" w14:textId="480E4593" w:rsidR="00CB4AF9" w:rsidRDefault="00CB4AF9" w:rsidP="00B71172">
            <w:pPr>
              <w:pStyle w:val="paraC"/>
              <w:jc w:val="center"/>
              <w:rPr>
                <w:rStyle w:val="char"/>
              </w:rPr>
            </w:pPr>
            <w:r>
              <w:rPr>
                <w:rStyle w:val="char"/>
              </w:rPr>
              <w:t>M</w:t>
            </w:r>
          </w:p>
        </w:tc>
        <w:tc>
          <w:tcPr>
            <w:tcW w:w="1170" w:type="dxa"/>
          </w:tcPr>
          <w:p w14:paraId="699E3B41" w14:textId="6564FF95" w:rsidR="00CB4AF9" w:rsidRDefault="00E93CDA" w:rsidP="00B71172">
            <w:pPr>
              <w:pStyle w:val="paraC"/>
              <w:jc w:val="center"/>
              <w:rPr>
                <w:rStyle w:val="char"/>
              </w:rPr>
            </w:pPr>
            <w:r>
              <w:rPr>
                <w:rStyle w:val="char"/>
              </w:rPr>
              <w:t>varChar</w:t>
            </w:r>
          </w:p>
        </w:tc>
        <w:tc>
          <w:tcPr>
            <w:tcW w:w="900" w:type="dxa"/>
          </w:tcPr>
          <w:p w14:paraId="7654246C" w14:textId="4DCB67EA" w:rsidR="00CB4AF9" w:rsidRDefault="00483F16" w:rsidP="00027FCE">
            <w:pPr>
              <w:pStyle w:val="paraC"/>
              <w:jc w:val="center"/>
              <w:rPr>
                <w:rStyle w:val="char"/>
              </w:rPr>
            </w:pPr>
            <w:r>
              <w:rPr>
                <w:rStyle w:val="char"/>
              </w:rPr>
              <w:t>1/12</w:t>
            </w:r>
          </w:p>
        </w:tc>
      </w:tr>
      <w:tr w:rsidR="00CB4AF9" w14:paraId="641B6673" w14:textId="77777777" w:rsidTr="00020BFF">
        <w:tc>
          <w:tcPr>
            <w:tcW w:w="200" w:type="dxa"/>
          </w:tcPr>
          <w:p w14:paraId="2922B638" w14:textId="77777777" w:rsidR="00CB4AF9" w:rsidRDefault="00CB4AF9" w:rsidP="00B71172">
            <w:pPr>
              <w:pStyle w:val="paraR"/>
              <w:jc w:val="right"/>
              <w:rPr>
                <w:rStyle w:val="char"/>
              </w:rPr>
            </w:pPr>
          </w:p>
        </w:tc>
        <w:tc>
          <w:tcPr>
            <w:tcW w:w="520" w:type="dxa"/>
          </w:tcPr>
          <w:p w14:paraId="750F6EEB" w14:textId="77777777" w:rsidR="00CB4AF9" w:rsidRDefault="00CB4AF9" w:rsidP="00B71172">
            <w:pPr>
              <w:pStyle w:val="paraL"/>
              <w:rPr>
                <w:rStyle w:val="char"/>
              </w:rPr>
            </w:pPr>
          </w:p>
        </w:tc>
        <w:tc>
          <w:tcPr>
            <w:tcW w:w="810" w:type="dxa"/>
          </w:tcPr>
          <w:p w14:paraId="33B54CF9" w14:textId="48ABAC87" w:rsidR="00CB4AF9" w:rsidRDefault="00CB4AF9" w:rsidP="00520943">
            <w:pPr>
              <w:pStyle w:val="paraL"/>
              <w:rPr>
                <w:rStyle w:val="char"/>
              </w:rPr>
            </w:pPr>
            <w:r>
              <w:rPr>
                <w:rStyle w:val="char"/>
              </w:rPr>
              <w:t>CTL0</w:t>
            </w:r>
            <w:r w:rsidR="00520943">
              <w:rPr>
                <w:rStyle w:val="char"/>
              </w:rPr>
              <w:t>6</w:t>
            </w:r>
          </w:p>
        </w:tc>
        <w:tc>
          <w:tcPr>
            <w:tcW w:w="5760" w:type="dxa"/>
            <w:gridSpan w:val="2"/>
          </w:tcPr>
          <w:p w14:paraId="4D56C300" w14:textId="202D6E54" w:rsidR="00CB4AF9" w:rsidRPr="00B71172" w:rsidRDefault="00CB4AF9" w:rsidP="00B71172">
            <w:pPr>
              <w:pStyle w:val="paraL"/>
              <w:rPr>
                <w:rStyle w:val="charB"/>
                <w:b/>
                <w:bCs/>
              </w:rPr>
            </w:pPr>
            <w:r>
              <w:rPr>
                <w:rStyle w:val="charB"/>
                <w:b/>
                <w:bCs/>
              </w:rPr>
              <w:t xml:space="preserve">Boeing Business System Identifier </w:t>
            </w:r>
          </w:p>
          <w:p w14:paraId="1483A8F9" w14:textId="77777777" w:rsidR="00CB4AF9" w:rsidRPr="004F1BB3" w:rsidRDefault="00CB4AF9" w:rsidP="00B71172">
            <w:pPr>
              <w:pStyle w:val="paraL"/>
              <w:rPr>
                <w:rStyle w:val="tiny"/>
                <w:rFonts w:ascii="Arial" w:hAnsi="Arial"/>
                <w:b/>
                <w:bCs/>
                <w:szCs w:val="8"/>
              </w:rPr>
            </w:pPr>
            <w:r w:rsidRPr="004F1BB3">
              <w:rPr>
                <w:rStyle w:val="tiny"/>
                <w:rFonts w:ascii="Arial" w:hAnsi="Arial"/>
                <w:b/>
                <w:bCs/>
                <w:szCs w:val="8"/>
              </w:rPr>
              <w:t xml:space="preserve">  </w:t>
            </w:r>
          </w:p>
          <w:tbl>
            <w:tblPr>
              <w:tblW w:w="11002" w:type="dxa"/>
              <w:tblLayout w:type="fixed"/>
              <w:tblCellMar>
                <w:top w:w="30" w:type="dxa"/>
                <w:left w:w="30" w:type="dxa"/>
                <w:right w:w="30" w:type="dxa"/>
              </w:tblCellMar>
              <w:tblLook w:val="0000" w:firstRow="0" w:lastRow="0" w:firstColumn="0" w:lastColumn="0" w:noHBand="0" w:noVBand="0"/>
            </w:tblPr>
            <w:tblGrid>
              <w:gridCol w:w="5501"/>
              <w:gridCol w:w="5501"/>
            </w:tblGrid>
            <w:tr w:rsidR="00CC3013" w14:paraId="4182C189" w14:textId="77777777" w:rsidTr="00CC3013">
              <w:tc>
                <w:tcPr>
                  <w:tcW w:w="5501" w:type="dxa"/>
                  <w:shd w:val="pct10" w:color="auto" w:fill="auto"/>
                </w:tcPr>
                <w:p w14:paraId="504775B1" w14:textId="77777777" w:rsidR="00CC3013" w:rsidRDefault="00CC3013" w:rsidP="00616D1A">
                  <w:pPr>
                    <w:pStyle w:val="paraL"/>
                    <w:rPr>
                      <w:rStyle w:val="charB"/>
                      <w:b/>
                      <w:bCs/>
                    </w:rPr>
                  </w:pPr>
                  <w:r w:rsidRPr="000A1613">
                    <w:rPr>
                      <w:rStyle w:val="charB"/>
                      <w:b/>
                      <w:bCs/>
                    </w:rPr>
                    <w:t xml:space="preserve">BCA ERPLN: </w:t>
                  </w:r>
                </w:p>
                <w:p w14:paraId="240C9482" w14:textId="6519C8EB" w:rsidR="00CC3013" w:rsidRDefault="00CC3013" w:rsidP="00B71172">
                  <w:pPr>
                    <w:pStyle w:val="paraL"/>
                    <w:rPr>
                      <w:rStyle w:val="charB"/>
                      <w:b/>
                      <w:bCs/>
                    </w:rPr>
                  </w:pPr>
                  <w:r w:rsidRPr="003E6CF0">
                    <w:rPr>
                      <w:rStyle w:val="charB"/>
                      <w:bCs/>
                    </w:rPr>
                    <w:t>Uses</w:t>
                  </w:r>
                  <w:r>
                    <w:rPr>
                      <w:rStyle w:val="charB"/>
                      <w:b/>
                      <w:bCs/>
                    </w:rPr>
                    <w:t xml:space="preserve"> </w:t>
                  </w:r>
                  <w:r w:rsidR="00807584">
                    <w:rPr>
                      <w:rStyle w:val="charB"/>
                      <w:b/>
                      <w:bCs/>
                    </w:rPr>
                    <w:t>“</w:t>
                  </w:r>
                  <w:r w:rsidRPr="000A1613">
                    <w:rPr>
                      <w:bCs/>
                    </w:rPr>
                    <w:t>ERPLNBCA</w:t>
                  </w:r>
                  <w:r w:rsidR="00807584">
                    <w:rPr>
                      <w:bCs/>
                    </w:rPr>
                    <w:t>”</w:t>
                  </w:r>
                </w:p>
              </w:tc>
              <w:tc>
                <w:tcPr>
                  <w:tcW w:w="5501" w:type="dxa"/>
                  <w:shd w:val="pct10" w:color="auto" w:fill="auto"/>
                </w:tcPr>
                <w:p w14:paraId="11A9FE05" w14:textId="77777777" w:rsidR="00CC3013" w:rsidRPr="000A1613" w:rsidRDefault="00CC3013" w:rsidP="00B71172">
                  <w:pPr>
                    <w:pStyle w:val="paraL"/>
                    <w:rPr>
                      <w:rStyle w:val="char"/>
                      <w:b/>
                      <w:bCs/>
                    </w:rPr>
                  </w:pPr>
                </w:p>
              </w:tc>
            </w:tr>
            <w:tr w:rsidR="00CC3013" w14:paraId="7A13D319" w14:textId="77777777" w:rsidTr="00CC3013">
              <w:tc>
                <w:tcPr>
                  <w:tcW w:w="5501" w:type="dxa"/>
                  <w:shd w:val="pct10" w:color="auto" w:fill="auto"/>
                </w:tcPr>
                <w:p w14:paraId="6596525A" w14:textId="2E9BDE2F" w:rsidR="00CC3013" w:rsidRDefault="000B71DA" w:rsidP="00616D1A">
                  <w:pPr>
                    <w:pStyle w:val="paraL"/>
                    <w:rPr>
                      <w:rStyle w:val="charB"/>
                      <w:b/>
                      <w:bCs/>
                    </w:rPr>
                  </w:pPr>
                  <w:r>
                    <w:rPr>
                      <w:rStyle w:val="charB"/>
                      <w:b/>
                      <w:bCs/>
                    </w:rPr>
                    <w:t>BGS</w:t>
                  </w:r>
                  <w:r w:rsidR="00CC3013" w:rsidRPr="000A1613">
                    <w:rPr>
                      <w:rStyle w:val="charB"/>
                      <w:b/>
                      <w:bCs/>
                    </w:rPr>
                    <w:t xml:space="preserve"> SAP CAS MS: </w:t>
                  </w:r>
                </w:p>
                <w:p w14:paraId="1B5F5326" w14:textId="0E8087CB" w:rsidR="00CC3013" w:rsidRPr="000A1613" w:rsidRDefault="00CC3013" w:rsidP="00616D1A">
                  <w:pPr>
                    <w:pStyle w:val="paraL"/>
                    <w:rPr>
                      <w:rStyle w:val="charB"/>
                      <w:b/>
                      <w:bCs/>
                    </w:rPr>
                  </w:pPr>
                  <w:r w:rsidRPr="003E6CF0">
                    <w:rPr>
                      <w:rStyle w:val="charB"/>
                      <w:bCs/>
                    </w:rPr>
                    <w:t>Uses</w:t>
                  </w:r>
                  <w:r>
                    <w:rPr>
                      <w:rStyle w:val="charB"/>
                      <w:b/>
                      <w:bCs/>
                    </w:rPr>
                    <w:t xml:space="preserve"> </w:t>
                  </w:r>
                  <w:r w:rsidR="00807584">
                    <w:rPr>
                      <w:rStyle w:val="charB"/>
                      <w:b/>
                      <w:bCs/>
                    </w:rPr>
                    <w:t>“</w:t>
                  </w:r>
                  <w:r w:rsidR="00D13D9A">
                    <w:rPr>
                      <w:bCs/>
                    </w:rPr>
                    <w:t>CASSAPBGS</w:t>
                  </w:r>
                  <w:r w:rsidR="00807584">
                    <w:rPr>
                      <w:bCs/>
                    </w:rPr>
                    <w:t>”</w:t>
                  </w:r>
                </w:p>
              </w:tc>
              <w:tc>
                <w:tcPr>
                  <w:tcW w:w="5501" w:type="dxa"/>
                  <w:shd w:val="pct10" w:color="auto" w:fill="auto"/>
                </w:tcPr>
                <w:p w14:paraId="3305A190" w14:textId="77777777" w:rsidR="00CC3013" w:rsidRPr="000A1613" w:rsidRDefault="00CC3013" w:rsidP="00B71172">
                  <w:pPr>
                    <w:pStyle w:val="paraL"/>
                    <w:rPr>
                      <w:rStyle w:val="char"/>
                      <w:b/>
                      <w:bCs/>
                    </w:rPr>
                  </w:pPr>
                </w:p>
              </w:tc>
            </w:tr>
            <w:tr w:rsidR="00CC3013" w14:paraId="7F61EF44" w14:textId="77777777" w:rsidTr="00CC3013">
              <w:tc>
                <w:tcPr>
                  <w:tcW w:w="5501" w:type="dxa"/>
                  <w:shd w:val="pct10" w:color="auto" w:fill="auto"/>
                </w:tcPr>
                <w:p w14:paraId="6B250ADF" w14:textId="77777777" w:rsidR="00CC3013" w:rsidRDefault="00CC3013" w:rsidP="00616D1A">
                  <w:pPr>
                    <w:pStyle w:val="paraL"/>
                    <w:rPr>
                      <w:rStyle w:val="charB"/>
                      <w:b/>
                      <w:bCs/>
                    </w:rPr>
                  </w:pPr>
                  <w:r w:rsidRPr="000A1613">
                    <w:rPr>
                      <w:rStyle w:val="charB"/>
                      <w:b/>
                      <w:bCs/>
                    </w:rPr>
                    <w:t xml:space="preserve">BDS: </w:t>
                  </w:r>
                </w:p>
                <w:p w14:paraId="7911B758" w14:textId="5516966D" w:rsidR="00CC3013" w:rsidRPr="000A1613" w:rsidRDefault="00CC3013" w:rsidP="00616D1A">
                  <w:pPr>
                    <w:pStyle w:val="paraL"/>
                    <w:rPr>
                      <w:rStyle w:val="charB"/>
                      <w:b/>
                      <w:bCs/>
                    </w:rPr>
                  </w:pPr>
                  <w:r w:rsidRPr="003E6CF0">
                    <w:rPr>
                      <w:rStyle w:val="charB"/>
                      <w:bCs/>
                    </w:rPr>
                    <w:t>Uses</w:t>
                  </w:r>
                  <w:r>
                    <w:rPr>
                      <w:rStyle w:val="charB"/>
                      <w:b/>
                      <w:bCs/>
                    </w:rPr>
                    <w:t xml:space="preserve"> </w:t>
                  </w:r>
                  <w:r w:rsidR="00807584">
                    <w:rPr>
                      <w:rStyle w:val="charB"/>
                      <w:b/>
                      <w:bCs/>
                    </w:rPr>
                    <w:t>“</w:t>
                  </w:r>
                  <w:r w:rsidRPr="000A1613">
                    <w:rPr>
                      <w:bCs/>
                    </w:rPr>
                    <w:t>BDSNWP</w:t>
                  </w:r>
                  <w:r w:rsidR="00807584">
                    <w:rPr>
                      <w:bCs/>
                    </w:rPr>
                    <w:t>”</w:t>
                  </w:r>
                </w:p>
              </w:tc>
              <w:tc>
                <w:tcPr>
                  <w:tcW w:w="5501" w:type="dxa"/>
                  <w:shd w:val="pct10" w:color="auto" w:fill="auto"/>
                </w:tcPr>
                <w:p w14:paraId="37B394D8" w14:textId="77777777" w:rsidR="00CC3013" w:rsidRPr="000A1613" w:rsidRDefault="00CC3013" w:rsidP="00B71172">
                  <w:pPr>
                    <w:pStyle w:val="paraL"/>
                    <w:rPr>
                      <w:rStyle w:val="char"/>
                      <w:b/>
                      <w:bCs/>
                    </w:rPr>
                  </w:pPr>
                </w:p>
              </w:tc>
            </w:tr>
          </w:tbl>
          <w:p w14:paraId="648E2D06" w14:textId="25339791" w:rsidR="00CB4AF9" w:rsidRPr="004F1BB3" w:rsidRDefault="004F1BB3" w:rsidP="00B71172">
            <w:pPr>
              <w:pStyle w:val="paraL"/>
              <w:rPr>
                <w:rStyle w:val="tiny"/>
                <w:rFonts w:ascii="Arial" w:hAnsi="Arial"/>
                <w:b/>
                <w:bCs/>
                <w:szCs w:val="8"/>
              </w:rPr>
            </w:pPr>
            <w:r w:rsidRPr="004F1BB3">
              <w:rPr>
                <w:rStyle w:val="tiny"/>
                <w:rFonts w:ascii="Arial" w:hAnsi="Arial"/>
                <w:b/>
                <w:bCs/>
                <w:szCs w:val="8"/>
              </w:rPr>
              <w:t xml:space="preserve"> </w:t>
            </w:r>
          </w:p>
        </w:tc>
        <w:tc>
          <w:tcPr>
            <w:tcW w:w="720" w:type="dxa"/>
          </w:tcPr>
          <w:p w14:paraId="3D621B1E" w14:textId="14F9EEB9" w:rsidR="00CB4AF9" w:rsidRDefault="00EA6938" w:rsidP="00B71172">
            <w:pPr>
              <w:pStyle w:val="paraC"/>
              <w:jc w:val="center"/>
              <w:rPr>
                <w:rStyle w:val="char"/>
              </w:rPr>
            </w:pPr>
            <w:r>
              <w:rPr>
                <w:rStyle w:val="char"/>
              </w:rPr>
              <w:t>O</w:t>
            </w:r>
          </w:p>
        </w:tc>
        <w:tc>
          <w:tcPr>
            <w:tcW w:w="1170" w:type="dxa"/>
          </w:tcPr>
          <w:p w14:paraId="77B722DD" w14:textId="1E338063" w:rsidR="00CB4AF9" w:rsidRDefault="00E93CDA" w:rsidP="00B71172">
            <w:pPr>
              <w:pStyle w:val="paraC"/>
              <w:jc w:val="center"/>
              <w:rPr>
                <w:rStyle w:val="char"/>
              </w:rPr>
            </w:pPr>
            <w:r>
              <w:rPr>
                <w:rStyle w:val="char"/>
              </w:rPr>
              <w:t>varChar</w:t>
            </w:r>
          </w:p>
        </w:tc>
        <w:tc>
          <w:tcPr>
            <w:tcW w:w="900" w:type="dxa"/>
          </w:tcPr>
          <w:p w14:paraId="47C177BD" w14:textId="6E22FDBB" w:rsidR="00CB4AF9" w:rsidRDefault="00CB4AF9" w:rsidP="00E0059E">
            <w:pPr>
              <w:pStyle w:val="paraC"/>
              <w:jc w:val="center"/>
              <w:rPr>
                <w:rStyle w:val="char"/>
              </w:rPr>
            </w:pPr>
            <w:r>
              <w:rPr>
                <w:rStyle w:val="char"/>
              </w:rPr>
              <w:t>1/10</w:t>
            </w:r>
          </w:p>
        </w:tc>
      </w:tr>
      <w:tr w:rsidR="00CB4AF9" w14:paraId="716EAF84" w14:textId="77777777" w:rsidTr="00020BFF">
        <w:trPr>
          <w:trHeight w:val="711"/>
        </w:trPr>
        <w:tc>
          <w:tcPr>
            <w:tcW w:w="200" w:type="dxa"/>
          </w:tcPr>
          <w:p w14:paraId="0A362CFC" w14:textId="77777777" w:rsidR="00CB4AF9" w:rsidRDefault="00CB4AF9" w:rsidP="00B71172">
            <w:pPr>
              <w:pStyle w:val="paraR"/>
              <w:jc w:val="right"/>
              <w:rPr>
                <w:rStyle w:val="char"/>
              </w:rPr>
            </w:pPr>
          </w:p>
        </w:tc>
        <w:tc>
          <w:tcPr>
            <w:tcW w:w="520" w:type="dxa"/>
          </w:tcPr>
          <w:p w14:paraId="04188716" w14:textId="23FEC079" w:rsidR="00CB4AF9" w:rsidRDefault="00CB4AF9" w:rsidP="00B71172">
            <w:pPr>
              <w:pStyle w:val="paraL"/>
              <w:rPr>
                <w:rStyle w:val="char"/>
              </w:rPr>
            </w:pPr>
          </w:p>
        </w:tc>
        <w:tc>
          <w:tcPr>
            <w:tcW w:w="810" w:type="dxa"/>
          </w:tcPr>
          <w:p w14:paraId="5B6885E7" w14:textId="51D079C9" w:rsidR="00CB4AF9" w:rsidRDefault="00520943" w:rsidP="00B71172">
            <w:pPr>
              <w:pStyle w:val="paraL"/>
              <w:rPr>
                <w:rStyle w:val="char"/>
              </w:rPr>
            </w:pPr>
            <w:r>
              <w:rPr>
                <w:rStyle w:val="char"/>
              </w:rPr>
              <w:t>CTL07</w:t>
            </w:r>
          </w:p>
        </w:tc>
        <w:tc>
          <w:tcPr>
            <w:tcW w:w="5760" w:type="dxa"/>
            <w:gridSpan w:val="2"/>
          </w:tcPr>
          <w:p w14:paraId="53E5DE43" w14:textId="5680991F" w:rsidR="00CB4AF9" w:rsidRPr="00B71172" w:rsidRDefault="00CB4AF9" w:rsidP="00B71172">
            <w:pPr>
              <w:pStyle w:val="paraL"/>
              <w:rPr>
                <w:rStyle w:val="charB"/>
                <w:b/>
                <w:bCs/>
              </w:rPr>
            </w:pPr>
            <w:r>
              <w:rPr>
                <w:rStyle w:val="charB"/>
                <w:b/>
                <w:bCs/>
              </w:rPr>
              <w:t>Transaction Date</w:t>
            </w:r>
          </w:p>
          <w:p w14:paraId="39C82F47" w14:textId="77777777" w:rsidR="00CB4AF9" w:rsidRPr="004F1BB3" w:rsidRDefault="00CB4AF9" w:rsidP="00B71172">
            <w:pPr>
              <w:pStyle w:val="paraL"/>
              <w:rPr>
                <w:rStyle w:val="tiny"/>
                <w:rFonts w:ascii="Arial" w:hAnsi="Arial"/>
                <w:b/>
                <w:bCs/>
                <w:szCs w:val="8"/>
              </w:rPr>
            </w:pPr>
          </w:p>
          <w:tbl>
            <w:tblPr>
              <w:tblW w:w="5501" w:type="dxa"/>
              <w:tblLayout w:type="fixed"/>
              <w:tblCellMar>
                <w:top w:w="30" w:type="dxa"/>
                <w:left w:w="30" w:type="dxa"/>
                <w:right w:w="30" w:type="dxa"/>
              </w:tblCellMar>
              <w:tblLook w:val="0000" w:firstRow="0" w:lastRow="0" w:firstColumn="0" w:lastColumn="0" w:noHBand="0" w:noVBand="0"/>
            </w:tblPr>
            <w:tblGrid>
              <w:gridCol w:w="5501"/>
            </w:tblGrid>
            <w:tr w:rsidR="00CB4AF9" w14:paraId="560588FA" w14:textId="77777777" w:rsidTr="00B71172">
              <w:tc>
                <w:tcPr>
                  <w:tcW w:w="5501" w:type="dxa"/>
                  <w:shd w:val="pct10" w:color="auto" w:fill="auto"/>
                </w:tcPr>
                <w:p w14:paraId="2BDCE8A3" w14:textId="1D1D9D72" w:rsidR="00CB4AF9" w:rsidRDefault="00CB4AF9" w:rsidP="00E11959">
                  <w:pPr>
                    <w:pStyle w:val="paraL"/>
                    <w:rPr>
                      <w:rStyle w:val="charB"/>
                    </w:rPr>
                  </w:pPr>
                  <w:r>
                    <w:rPr>
                      <w:rStyle w:val="charB"/>
                      <w:b/>
                      <w:bCs/>
                    </w:rPr>
                    <w:t xml:space="preserve">Exostar: </w:t>
                  </w:r>
                </w:p>
                <w:p w14:paraId="70FA8677" w14:textId="3061E9D0" w:rsidR="00CB4AF9" w:rsidRPr="00E11959" w:rsidRDefault="00CB4AF9" w:rsidP="00E11959">
                  <w:pPr>
                    <w:pStyle w:val="paraL"/>
                    <w:rPr>
                      <w:rStyle w:val="char"/>
                      <w:b/>
                      <w:bCs/>
                    </w:rPr>
                  </w:pPr>
                  <w:r>
                    <w:rPr>
                      <w:rStyle w:val="char"/>
                    </w:rPr>
                    <w:t xml:space="preserve">Format </w:t>
                  </w:r>
                  <w:r w:rsidR="00CC3013">
                    <w:rPr>
                      <w:rStyle w:val="char"/>
                    </w:rPr>
                    <w:t>CC</w:t>
                  </w:r>
                  <w:r>
                    <w:rPr>
                      <w:rStyle w:val="char"/>
                    </w:rPr>
                    <w:t>YYMMDD</w:t>
                  </w:r>
                </w:p>
              </w:tc>
            </w:tr>
          </w:tbl>
          <w:p w14:paraId="0E251DD1" w14:textId="77777777" w:rsidR="00CB4AF9" w:rsidRPr="004F1BB3" w:rsidRDefault="00CB4AF9" w:rsidP="00B71172">
            <w:pPr>
              <w:pStyle w:val="paraL"/>
              <w:rPr>
                <w:rStyle w:val="tiny"/>
                <w:rFonts w:ascii="Arial" w:hAnsi="Arial"/>
                <w:b/>
                <w:bCs/>
                <w:szCs w:val="8"/>
              </w:rPr>
            </w:pPr>
            <w:r w:rsidRPr="004F1BB3">
              <w:rPr>
                <w:rStyle w:val="tiny"/>
                <w:rFonts w:ascii="Arial" w:hAnsi="Arial"/>
                <w:b/>
                <w:bCs/>
                <w:szCs w:val="8"/>
              </w:rPr>
              <w:t xml:space="preserve"> </w:t>
            </w:r>
          </w:p>
        </w:tc>
        <w:tc>
          <w:tcPr>
            <w:tcW w:w="720" w:type="dxa"/>
          </w:tcPr>
          <w:p w14:paraId="40F5A195" w14:textId="0DB709A9" w:rsidR="00CB4AF9" w:rsidRDefault="00CB4AF9" w:rsidP="00B71172">
            <w:pPr>
              <w:pStyle w:val="paraC"/>
              <w:jc w:val="center"/>
              <w:rPr>
                <w:rStyle w:val="char"/>
              </w:rPr>
            </w:pPr>
            <w:r>
              <w:rPr>
                <w:rStyle w:val="char"/>
              </w:rPr>
              <w:t>M</w:t>
            </w:r>
          </w:p>
        </w:tc>
        <w:tc>
          <w:tcPr>
            <w:tcW w:w="1170" w:type="dxa"/>
          </w:tcPr>
          <w:p w14:paraId="2A44B5FC" w14:textId="4CA646B5" w:rsidR="00CB4AF9" w:rsidRDefault="00CB4AF9" w:rsidP="00B71172">
            <w:pPr>
              <w:pStyle w:val="paraC"/>
              <w:jc w:val="center"/>
              <w:rPr>
                <w:rStyle w:val="char"/>
              </w:rPr>
            </w:pPr>
            <w:r>
              <w:rPr>
                <w:rStyle w:val="char"/>
              </w:rPr>
              <w:t>Date</w:t>
            </w:r>
          </w:p>
        </w:tc>
        <w:tc>
          <w:tcPr>
            <w:tcW w:w="900" w:type="dxa"/>
          </w:tcPr>
          <w:p w14:paraId="29064AC2" w14:textId="0C63F219" w:rsidR="00CB4AF9" w:rsidRDefault="00CC3013" w:rsidP="003528FF">
            <w:pPr>
              <w:pStyle w:val="paraC"/>
              <w:jc w:val="center"/>
              <w:rPr>
                <w:rStyle w:val="char"/>
              </w:rPr>
            </w:pPr>
            <w:r>
              <w:rPr>
                <w:rStyle w:val="char"/>
              </w:rPr>
              <w:t>8/8</w:t>
            </w:r>
          </w:p>
        </w:tc>
      </w:tr>
      <w:tr w:rsidR="00CB4AF9" w14:paraId="4A7E2E23" w14:textId="77777777" w:rsidTr="00020BFF">
        <w:tc>
          <w:tcPr>
            <w:tcW w:w="200" w:type="dxa"/>
          </w:tcPr>
          <w:p w14:paraId="3E506040" w14:textId="77777777" w:rsidR="00CB4AF9" w:rsidRDefault="00CB4AF9" w:rsidP="00B71172">
            <w:pPr>
              <w:pStyle w:val="paraR"/>
              <w:jc w:val="right"/>
              <w:rPr>
                <w:rStyle w:val="char"/>
              </w:rPr>
            </w:pPr>
          </w:p>
        </w:tc>
        <w:tc>
          <w:tcPr>
            <w:tcW w:w="520" w:type="dxa"/>
          </w:tcPr>
          <w:p w14:paraId="5AE67893" w14:textId="7F2A9A00" w:rsidR="00CB4AF9" w:rsidRDefault="00CB4AF9" w:rsidP="00B71172">
            <w:pPr>
              <w:pStyle w:val="paraL"/>
              <w:rPr>
                <w:rStyle w:val="char"/>
              </w:rPr>
            </w:pPr>
          </w:p>
        </w:tc>
        <w:tc>
          <w:tcPr>
            <w:tcW w:w="810" w:type="dxa"/>
          </w:tcPr>
          <w:p w14:paraId="2C89567C" w14:textId="32675C71" w:rsidR="00CB4AF9" w:rsidRDefault="00520943" w:rsidP="00B71172">
            <w:pPr>
              <w:pStyle w:val="paraL"/>
              <w:rPr>
                <w:rStyle w:val="char"/>
              </w:rPr>
            </w:pPr>
            <w:r>
              <w:rPr>
                <w:rStyle w:val="char"/>
              </w:rPr>
              <w:t>CTL08</w:t>
            </w:r>
          </w:p>
        </w:tc>
        <w:tc>
          <w:tcPr>
            <w:tcW w:w="5760" w:type="dxa"/>
            <w:gridSpan w:val="2"/>
          </w:tcPr>
          <w:p w14:paraId="2BC7A7B8" w14:textId="79FFF9AE" w:rsidR="00CB4AF9" w:rsidRPr="00B71172" w:rsidRDefault="00CB4AF9" w:rsidP="00B71172">
            <w:pPr>
              <w:pStyle w:val="paraL"/>
              <w:rPr>
                <w:rStyle w:val="charB"/>
                <w:b/>
                <w:bCs/>
              </w:rPr>
            </w:pPr>
            <w:r>
              <w:rPr>
                <w:rStyle w:val="charB"/>
                <w:b/>
                <w:bCs/>
              </w:rPr>
              <w:t xml:space="preserve">Transaction Time </w:t>
            </w:r>
          </w:p>
          <w:p w14:paraId="27CA881F" w14:textId="77777777" w:rsidR="00CB4AF9" w:rsidRPr="004F1BB3" w:rsidRDefault="00CB4AF9" w:rsidP="00B71172">
            <w:pPr>
              <w:pStyle w:val="paraL"/>
              <w:rPr>
                <w:rStyle w:val="tiny"/>
                <w:rFonts w:ascii="Arial" w:hAnsi="Arial"/>
                <w:b/>
                <w:bCs/>
                <w:szCs w:val="8"/>
              </w:rPr>
            </w:pPr>
            <w:r w:rsidRPr="004F1BB3">
              <w:rPr>
                <w:rStyle w:val="tiny"/>
                <w:rFonts w:ascii="Arial" w:hAnsi="Arial"/>
                <w:b/>
                <w:bCs/>
                <w:szCs w:val="8"/>
              </w:rPr>
              <w:t xml:space="preserve">  </w:t>
            </w:r>
          </w:p>
          <w:tbl>
            <w:tblPr>
              <w:tblW w:w="5501" w:type="dxa"/>
              <w:tblLayout w:type="fixed"/>
              <w:tblCellMar>
                <w:top w:w="30" w:type="dxa"/>
                <w:left w:w="30" w:type="dxa"/>
                <w:right w:w="30" w:type="dxa"/>
              </w:tblCellMar>
              <w:tblLook w:val="0000" w:firstRow="0" w:lastRow="0" w:firstColumn="0" w:lastColumn="0" w:noHBand="0" w:noVBand="0"/>
            </w:tblPr>
            <w:tblGrid>
              <w:gridCol w:w="5501"/>
            </w:tblGrid>
            <w:tr w:rsidR="00CB4AF9" w14:paraId="3A8FCD6A" w14:textId="77777777" w:rsidTr="00B71172">
              <w:tc>
                <w:tcPr>
                  <w:tcW w:w="5501" w:type="dxa"/>
                  <w:shd w:val="pct10" w:color="auto" w:fill="auto"/>
                </w:tcPr>
                <w:p w14:paraId="1FD4D485" w14:textId="77777777" w:rsidR="00CB4AF9" w:rsidRDefault="00CB4AF9" w:rsidP="00B71172">
                  <w:pPr>
                    <w:pStyle w:val="paraL"/>
                    <w:rPr>
                      <w:rStyle w:val="charB"/>
                      <w:b/>
                      <w:bCs/>
                    </w:rPr>
                  </w:pPr>
                  <w:r>
                    <w:rPr>
                      <w:rStyle w:val="charB"/>
                      <w:b/>
                      <w:bCs/>
                    </w:rPr>
                    <w:t xml:space="preserve">Exostar: </w:t>
                  </w:r>
                </w:p>
                <w:p w14:paraId="4A625CD2" w14:textId="3B6A26B5" w:rsidR="00CB4AF9" w:rsidRDefault="00CB4AF9" w:rsidP="00E11959">
                  <w:pPr>
                    <w:pStyle w:val="paraL"/>
                    <w:rPr>
                      <w:rStyle w:val="char"/>
                    </w:rPr>
                  </w:pPr>
                  <w:r>
                    <w:rPr>
                      <w:rStyle w:val="char"/>
                    </w:rPr>
                    <w:t xml:space="preserve">Format </w:t>
                  </w:r>
                  <w:r w:rsidR="00FF1DC0" w:rsidRPr="006D74AF">
                    <w:rPr>
                      <w:rStyle w:val="charB"/>
                    </w:rPr>
                    <w:t>HHmmssSS</w:t>
                  </w:r>
                </w:p>
              </w:tc>
            </w:tr>
          </w:tbl>
          <w:p w14:paraId="20F1CD56" w14:textId="474A5B82" w:rsidR="00CB4AF9" w:rsidRPr="004F1BB3" w:rsidRDefault="004F1BB3" w:rsidP="00B71172">
            <w:pPr>
              <w:pStyle w:val="paraL"/>
              <w:rPr>
                <w:rStyle w:val="tiny"/>
                <w:rFonts w:ascii="Arial" w:hAnsi="Arial"/>
                <w:b/>
                <w:bCs/>
                <w:szCs w:val="8"/>
              </w:rPr>
            </w:pPr>
            <w:r w:rsidRPr="004F1BB3">
              <w:rPr>
                <w:rStyle w:val="tiny"/>
                <w:rFonts w:ascii="Arial" w:hAnsi="Arial"/>
                <w:b/>
                <w:bCs/>
                <w:szCs w:val="8"/>
              </w:rPr>
              <w:t xml:space="preserve"> </w:t>
            </w:r>
          </w:p>
        </w:tc>
        <w:tc>
          <w:tcPr>
            <w:tcW w:w="720" w:type="dxa"/>
          </w:tcPr>
          <w:p w14:paraId="775F1722" w14:textId="77777777" w:rsidR="00CB4AF9" w:rsidRDefault="00CB4AF9" w:rsidP="00B71172">
            <w:pPr>
              <w:pStyle w:val="paraC"/>
              <w:jc w:val="center"/>
              <w:rPr>
                <w:rStyle w:val="char"/>
              </w:rPr>
            </w:pPr>
            <w:r>
              <w:rPr>
                <w:rStyle w:val="char"/>
              </w:rPr>
              <w:t>M</w:t>
            </w:r>
          </w:p>
        </w:tc>
        <w:tc>
          <w:tcPr>
            <w:tcW w:w="1170" w:type="dxa"/>
          </w:tcPr>
          <w:p w14:paraId="16076AB7" w14:textId="5D7489F2" w:rsidR="00CB4AF9" w:rsidRDefault="00CB4AF9" w:rsidP="00B71172">
            <w:pPr>
              <w:pStyle w:val="paraC"/>
              <w:jc w:val="center"/>
              <w:rPr>
                <w:rStyle w:val="char"/>
              </w:rPr>
            </w:pPr>
            <w:r>
              <w:rPr>
                <w:rStyle w:val="char"/>
              </w:rPr>
              <w:t>Time</w:t>
            </w:r>
          </w:p>
        </w:tc>
        <w:tc>
          <w:tcPr>
            <w:tcW w:w="900" w:type="dxa"/>
          </w:tcPr>
          <w:p w14:paraId="3595AF98" w14:textId="187089C4" w:rsidR="00CB4AF9" w:rsidRDefault="00CC3013" w:rsidP="00B71172">
            <w:pPr>
              <w:pStyle w:val="paraC"/>
              <w:jc w:val="center"/>
              <w:rPr>
                <w:rStyle w:val="char"/>
              </w:rPr>
            </w:pPr>
            <w:r>
              <w:rPr>
                <w:rStyle w:val="char"/>
              </w:rPr>
              <w:t>8/8</w:t>
            </w:r>
          </w:p>
        </w:tc>
      </w:tr>
      <w:tr w:rsidR="00CB4AF9" w14:paraId="0AB799F3" w14:textId="77777777" w:rsidTr="00020BFF">
        <w:tc>
          <w:tcPr>
            <w:tcW w:w="200" w:type="dxa"/>
          </w:tcPr>
          <w:p w14:paraId="65BCDF56" w14:textId="77777777" w:rsidR="00CB4AF9" w:rsidRDefault="00CB4AF9" w:rsidP="00B71172">
            <w:pPr>
              <w:pStyle w:val="paraR"/>
              <w:jc w:val="right"/>
              <w:rPr>
                <w:rStyle w:val="char"/>
              </w:rPr>
            </w:pPr>
          </w:p>
        </w:tc>
        <w:tc>
          <w:tcPr>
            <w:tcW w:w="520" w:type="dxa"/>
          </w:tcPr>
          <w:p w14:paraId="35DBA158" w14:textId="77777777" w:rsidR="00CB4AF9" w:rsidRDefault="00CB4AF9" w:rsidP="00B71172">
            <w:pPr>
              <w:pStyle w:val="paraL"/>
              <w:rPr>
                <w:rStyle w:val="char"/>
              </w:rPr>
            </w:pPr>
          </w:p>
        </w:tc>
        <w:tc>
          <w:tcPr>
            <w:tcW w:w="810" w:type="dxa"/>
          </w:tcPr>
          <w:p w14:paraId="19D0D24B" w14:textId="17138827" w:rsidR="00CB4AF9" w:rsidRDefault="00520943" w:rsidP="00B71172">
            <w:pPr>
              <w:pStyle w:val="paraL"/>
              <w:rPr>
                <w:rStyle w:val="char"/>
              </w:rPr>
            </w:pPr>
            <w:r>
              <w:rPr>
                <w:rStyle w:val="char"/>
              </w:rPr>
              <w:t>CTL09</w:t>
            </w:r>
          </w:p>
        </w:tc>
        <w:tc>
          <w:tcPr>
            <w:tcW w:w="5760" w:type="dxa"/>
            <w:gridSpan w:val="2"/>
          </w:tcPr>
          <w:p w14:paraId="72F463A4" w14:textId="77777777" w:rsidR="00CB4AF9" w:rsidRDefault="00CB4AF9" w:rsidP="00B71172">
            <w:pPr>
              <w:pStyle w:val="paraL"/>
              <w:rPr>
                <w:rStyle w:val="charB"/>
                <w:b/>
                <w:bCs/>
              </w:rPr>
            </w:pPr>
            <w:r>
              <w:rPr>
                <w:rStyle w:val="charB"/>
                <w:b/>
                <w:bCs/>
              </w:rPr>
              <w:t>Reserved for future</w:t>
            </w:r>
          </w:p>
          <w:p w14:paraId="5C108548" w14:textId="36D05FB5" w:rsidR="00CB4AF9" w:rsidRPr="004F1BB3" w:rsidRDefault="00CB4AF9" w:rsidP="00B71172">
            <w:pPr>
              <w:pStyle w:val="paraL"/>
              <w:rPr>
                <w:rStyle w:val="tiny"/>
                <w:rFonts w:ascii="Arial" w:hAnsi="Arial"/>
                <w:b/>
                <w:bCs/>
                <w:szCs w:val="8"/>
              </w:rPr>
            </w:pPr>
          </w:p>
        </w:tc>
        <w:tc>
          <w:tcPr>
            <w:tcW w:w="720" w:type="dxa"/>
          </w:tcPr>
          <w:p w14:paraId="00D60183" w14:textId="0C9756FE" w:rsidR="00CB4AF9" w:rsidRDefault="00CB4AF9" w:rsidP="00B71172">
            <w:pPr>
              <w:pStyle w:val="paraC"/>
              <w:jc w:val="center"/>
              <w:rPr>
                <w:rStyle w:val="char"/>
              </w:rPr>
            </w:pPr>
            <w:r>
              <w:rPr>
                <w:rStyle w:val="char"/>
              </w:rPr>
              <w:t>O</w:t>
            </w:r>
          </w:p>
        </w:tc>
        <w:tc>
          <w:tcPr>
            <w:tcW w:w="1170" w:type="dxa"/>
          </w:tcPr>
          <w:p w14:paraId="2D04B6B6" w14:textId="4977A249" w:rsidR="00CB4AF9" w:rsidRDefault="00E93CDA" w:rsidP="00B71172">
            <w:pPr>
              <w:pStyle w:val="paraC"/>
              <w:jc w:val="center"/>
              <w:rPr>
                <w:rStyle w:val="char"/>
              </w:rPr>
            </w:pPr>
            <w:r>
              <w:rPr>
                <w:rStyle w:val="char"/>
              </w:rPr>
              <w:t>varChar</w:t>
            </w:r>
          </w:p>
        </w:tc>
        <w:tc>
          <w:tcPr>
            <w:tcW w:w="900" w:type="dxa"/>
          </w:tcPr>
          <w:p w14:paraId="28E23FD5" w14:textId="672F162C" w:rsidR="00CB4AF9" w:rsidRDefault="00CB4AF9" w:rsidP="00B71172">
            <w:pPr>
              <w:pStyle w:val="paraC"/>
              <w:jc w:val="center"/>
              <w:rPr>
                <w:rStyle w:val="char"/>
              </w:rPr>
            </w:pPr>
            <w:r>
              <w:rPr>
                <w:rStyle w:val="char"/>
              </w:rPr>
              <w:t>1/128</w:t>
            </w:r>
          </w:p>
        </w:tc>
      </w:tr>
      <w:tr w:rsidR="00CB4AF9" w14:paraId="38F55C90" w14:textId="77777777" w:rsidTr="00020BFF">
        <w:tc>
          <w:tcPr>
            <w:tcW w:w="200" w:type="dxa"/>
          </w:tcPr>
          <w:p w14:paraId="3F73D6E8" w14:textId="77777777" w:rsidR="00CB4AF9" w:rsidRDefault="00CB4AF9" w:rsidP="00B71172">
            <w:pPr>
              <w:pStyle w:val="paraR"/>
              <w:jc w:val="right"/>
              <w:rPr>
                <w:rStyle w:val="char"/>
              </w:rPr>
            </w:pPr>
          </w:p>
        </w:tc>
        <w:tc>
          <w:tcPr>
            <w:tcW w:w="520" w:type="dxa"/>
          </w:tcPr>
          <w:p w14:paraId="60A9F4D5" w14:textId="77777777" w:rsidR="00CB4AF9" w:rsidRDefault="00CB4AF9" w:rsidP="00B71172">
            <w:pPr>
              <w:pStyle w:val="paraL"/>
              <w:rPr>
                <w:rStyle w:val="char"/>
              </w:rPr>
            </w:pPr>
          </w:p>
        </w:tc>
        <w:tc>
          <w:tcPr>
            <w:tcW w:w="810" w:type="dxa"/>
          </w:tcPr>
          <w:p w14:paraId="5A084903" w14:textId="1CFCAB5D" w:rsidR="00CB4AF9" w:rsidRDefault="00520943" w:rsidP="00B71172">
            <w:pPr>
              <w:pStyle w:val="paraL"/>
              <w:rPr>
                <w:rStyle w:val="char"/>
              </w:rPr>
            </w:pPr>
            <w:r>
              <w:rPr>
                <w:rStyle w:val="char"/>
              </w:rPr>
              <w:t>CTL10</w:t>
            </w:r>
          </w:p>
        </w:tc>
        <w:tc>
          <w:tcPr>
            <w:tcW w:w="5760" w:type="dxa"/>
            <w:gridSpan w:val="2"/>
          </w:tcPr>
          <w:p w14:paraId="768B1834" w14:textId="1F88E1DB" w:rsidR="00CB4AF9" w:rsidRPr="00B71172" w:rsidRDefault="00CB4AF9" w:rsidP="00B71172">
            <w:pPr>
              <w:pStyle w:val="paraL"/>
              <w:rPr>
                <w:rStyle w:val="tiny"/>
                <w:rFonts w:ascii="Arial" w:hAnsi="Arial"/>
                <w:b/>
                <w:bCs/>
                <w:sz w:val="18"/>
              </w:rPr>
            </w:pPr>
            <w:r>
              <w:rPr>
                <w:rStyle w:val="charB"/>
                <w:b/>
                <w:bCs/>
              </w:rPr>
              <w:t>Reserved for future</w:t>
            </w:r>
            <w:r w:rsidRPr="00B71172">
              <w:rPr>
                <w:rStyle w:val="tiny"/>
                <w:rFonts w:ascii="Arial" w:hAnsi="Arial"/>
                <w:b/>
                <w:bCs/>
                <w:sz w:val="18"/>
              </w:rPr>
              <w:t xml:space="preserve">  </w:t>
            </w:r>
          </w:p>
          <w:p w14:paraId="0AE5E3EA" w14:textId="512C7DFF" w:rsidR="00CB4AF9" w:rsidRPr="004F1BB3" w:rsidRDefault="00CB4AF9" w:rsidP="00B71172">
            <w:pPr>
              <w:pStyle w:val="paraL"/>
              <w:rPr>
                <w:rStyle w:val="charB"/>
                <w:b/>
                <w:bCs/>
                <w:sz w:val="8"/>
                <w:szCs w:val="8"/>
              </w:rPr>
            </w:pPr>
            <w:r w:rsidRPr="004F1BB3">
              <w:rPr>
                <w:rStyle w:val="tiny"/>
                <w:rFonts w:ascii="Arial" w:hAnsi="Arial"/>
                <w:b/>
                <w:bCs/>
                <w:szCs w:val="8"/>
              </w:rPr>
              <w:t xml:space="preserve"> </w:t>
            </w:r>
          </w:p>
        </w:tc>
        <w:tc>
          <w:tcPr>
            <w:tcW w:w="720" w:type="dxa"/>
          </w:tcPr>
          <w:p w14:paraId="30654A19" w14:textId="6AC6F205" w:rsidR="00CB4AF9" w:rsidRDefault="00CB4AF9" w:rsidP="00B71172">
            <w:pPr>
              <w:pStyle w:val="paraC"/>
              <w:jc w:val="center"/>
              <w:rPr>
                <w:rStyle w:val="char"/>
              </w:rPr>
            </w:pPr>
            <w:r>
              <w:rPr>
                <w:rStyle w:val="char"/>
              </w:rPr>
              <w:t>O</w:t>
            </w:r>
          </w:p>
        </w:tc>
        <w:tc>
          <w:tcPr>
            <w:tcW w:w="1170" w:type="dxa"/>
          </w:tcPr>
          <w:p w14:paraId="38D85C80" w14:textId="5D738A5D" w:rsidR="00CB4AF9" w:rsidRDefault="00E93CDA" w:rsidP="00B71172">
            <w:pPr>
              <w:pStyle w:val="paraC"/>
              <w:jc w:val="center"/>
              <w:rPr>
                <w:rStyle w:val="char"/>
              </w:rPr>
            </w:pPr>
            <w:r>
              <w:rPr>
                <w:rStyle w:val="char"/>
              </w:rPr>
              <w:t>varChar</w:t>
            </w:r>
          </w:p>
        </w:tc>
        <w:tc>
          <w:tcPr>
            <w:tcW w:w="900" w:type="dxa"/>
          </w:tcPr>
          <w:p w14:paraId="5F6175E9" w14:textId="0453D7C2" w:rsidR="00CB4AF9" w:rsidRDefault="00CB4AF9" w:rsidP="00B71172">
            <w:pPr>
              <w:pStyle w:val="paraC"/>
              <w:jc w:val="center"/>
              <w:rPr>
                <w:rStyle w:val="char"/>
              </w:rPr>
            </w:pPr>
            <w:r>
              <w:rPr>
                <w:rStyle w:val="char"/>
              </w:rPr>
              <w:t>1/128</w:t>
            </w:r>
          </w:p>
        </w:tc>
      </w:tr>
      <w:tr w:rsidR="00CB4AF9" w14:paraId="1F5C30E5" w14:textId="77777777" w:rsidTr="00020BFF">
        <w:tc>
          <w:tcPr>
            <w:tcW w:w="200" w:type="dxa"/>
          </w:tcPr>
          <w:p w14:paraId="37ECCFE3" w14:textId="77777777" w:rsidR="00CB4AF9" w:rsidRDefault="00CB4AF9" w:rsidP="00B71172">
            <w:pPr>
              <w:pStyle w:val="paraR"/>
              <w:jc w:val="right"/>
              <w:rPr>
                <w:rStyle w:val="char"/>
              </w:rPr>
            </w:pPr>
          </w:p>
        </w:tc>
        <w:tc>
          <w:tcPr>
            <w:tcW w:w="520" w:type="dxa"/>
          </w:tcPr>
          <w:p w14:paraId="0E026ECA" w14:textId="77777777" w:rsidR="00CB4AF9" w:rsidRDefault="00CB4AF9" w:rsidP="00B71172">
            <w:pPr>
              <w:pStyle w:val="paraL"/>
              <w:rPr>
                <w:rStyle w:val="char"/>
              </w:rPr>
            </w:pPr>
          </w:p>
        </w:tc>
        <w:tc>
          <w:tcPr>
            <w:tcW w:w="810" w:type="dxa"/>
          </w:tcPr>
          <w:p w14:paraId="12F00D8F" w14:textId="086EBECA" w:rsidR="00CB4AF9" w:rsidRDefault="00520943" w:rsidP="00B71172">
            <w:pPr>
              <w:pStyle w:val="paraL"/>
              <w:rPr>
                <w:rStyle w:val="char"/>
              </w:rPr>
            </w:pPr>
            <w:r>
              <w:rPr>
                <w:rStyle w:val="char"/>
              </w:rPr>
              <w:t>CTL11</w:t>
            </w:r>
          </w:p>
        </w:tc>
        <w:tc>
          <w:tcPr>
            <w:tcW w:w="5760" w:type="dxa"/>
            <w:gridSpan w:val="2"/>
          </w:tcPr>
          <w:p w14:paraId="524E2406" w14:textId="156A3E04" w:rsidR="00CB4AF9" w:rsidRPr="00B71172" w:rsidRDefault="00CB4AF9" w:rsidP="00B71172">
            <w:pPr>
              <w:pStyle w:val="paraL"/>
              <w:rPr>
                <w:rStyle w:val="tiny"/>
                <w:rFonts w:ascii="Arial" w:hAnsi="Arial"/>
                <w:b/>
                <w:bCs/>
                <w:sz w:val="18"/>
              </w:rPr>
            </w:pPr>
            <w:r>
              <w:rPr>
                <w:rStyle w:val="charB"/>
                <w:b/>
                <w:bCs/>
              </w:rPr>
              <w:t>Reserved for future</w:t>
            </w:r>
            <w:r w:rsidRPr="00B71172">
              <w:rPr>
                <w:rStyle w:val="tiny"/>
                <w:rFonts w:ascii="Arial" w:hAnsi="Arial"/>
                <w:b/>
                <w:bCs/>
                <w:sz w:val="18"/>
              </w:rPr>
              <w:t xml:space="preserve"> </w:t>
            </w:r>
          </w:p>
          <w:p w14:paraId="1E44F57A" w14:textId="1AC8D119" w:rsidR="00CB4AF9" w:rsidRPr="004F1BB3" w:rsidRDefault="00CB4AF9" w:rsidP="00B71172">
            <w:pPr>
              <w:pStyle w:val="paraL"/>
              <w:rPr>
                <w:rStyle w:val="charB"/>
                <w:b/>
                <w:bCs/>
                <w:sz w:val="8"/>
                <w:szCs w:val="8"/>
              </w:rPr>
            </w:pPr>
            <w:r w:rsidRPr="004F1BB3">
              <w:rPr>
                <w:rStyle w:val="tiny"/>
                <w:rFonts w:ascii="Arial" w:hAnsi="Arial"/>
                <w:b/>
                <w:bCs/>
                <w:szCs w:val="8"/>
              </w:rPr>
              <w:t xml:space="preserve"> </w:t>
            </w:r>
          </w:p>
        </w:tc>
        <w:tc>
          <w:tcPr>
            <w:tcW w:w="720" w:type="dxa"/>
          </w:tcPr>
          <w:p w14:paraId="568A0A95" w14:textId="250A7A89" w:rsidR="00CB4AF9" w:rsidRDefault="00CB4AF9" w:rsidP="00B71172">
            <w:pPr>
              <w:pStyle w:val="paraC"/>
              <w:jc w:val="center"/>
              <w:rPr>
                <w:rStyle w:val="char"/>
              </w:rPr>
            </w:pPr>
            <w:r>
              <w:rPr>
                <w:rStyle w:val="char"/>
              </w:rPr>
              <w:t>O</w:t>
            </w:r>
          </w:p>
        </w:tc>
        <w:tc>
          <w:tcPr>
            <w:tcW w:w="1170" w:type="dxa"/>
          </w:tcPr>
          <w:p w14:paraId="08C4D7FD" w14:textId="13124AFC" w:rsidR="00CB4AF9" w:rsidRDefault="00E93CDA" w:rsidP="00B71172">
            <w:pPr>
              <w:pStyle w:val="paraC"/>
              <w:jc w:val="center"/>
              <w:rPr>
                <w:rStyle w:val="char"/>
              </w:rPr>
            </w:pPr>
            <w:r>
              <w:rPr>
                <w:rStyle w:val="char"/>
              </w:rPr>
              <w:t>varChar</w:t>
            </w:r>
          </w:p>
        </w:tc>
        <w:tc>
          <w:tcPr>
            <w:tcW w:w="900" w:type="dxa"/>
          </w:tcPr>
          <w:p w14:paraId="029EC0EF" w14:textId="12E4244E" w:rsidR="00CB4AF9" w:rsidRDefault="00CB4AF9" w:rsidP="00B71172">
            <w:pPr>
              <w:pStyle w:val="paraC"/>
              <w:jc w:val="center"/>
              <w:rPr>
                <w:rStyle w:val="char"/>
              </w:rPr>
            </w:pPr>
            <w:r>
              <w:rPr>
                <w:rStyle w:val="char"/>
              </w:rPr>
              <w:t>1/128</w:t>
            </w:r>
          </w:p>
        </w:tc>
      </w:tr>
      <w:tr w:rsidR="00CB4AF9" w14:paraId="42DBD3EA" w14:textId="77777777" w:rsidTr="00020BFF">
        <w:tc>
          <w:tcPr>
            <w:tcW w:w="200" w:type="dxa"/>
          </w:tcPr>
          <w:p w14:paraId="2ECC9125" w14:textId="77777777" w:rsidR="00CB4AF9" w:rsidRDefault="00CB4AF9" w:rsidP="00B71172">
            <w:pPr>
              <w:pStyle w:val="paraR"/>
              <w:jc w:val="right"/>
              <w:rPr>
                <w:rStyle w:val="char"/>
              </w:rPr>
            </w:pPr>
          </w:p>
        </w:tc>
        <w:tc>
          <w:tcPr>
            <w:tcW w:w="520" w:type="dxa"/>
          </w:tcPr>
          <w:p w14:paraId="39282F0A" w14:textId="77777777" w:rsidR="00CB4AF9" w:rsidRDefault="00CB4AF9" w:rsidP="00B71172">
            <w:pPr>
              <w:pStyle w:val="paraL"/>
              <w:rPr>
                <w:rStyle w:val="char"/>
              </w:rPr>
            </w:pPr>
          </w:p>
        </w:tc>
        <w:tc>
          <w:tcPr>
            <w:tcW w:w="810" w:type="dxa"/>
          </w:tcPr>
          <w:p w14:paraId="78E8FBA6" w14:textId="6BF06C0B" w:rsidR="00CB4AF9" w:rsidRDefault="00520943" w:rsidP="00B71172">
            <w:pPr>
              <w:pStyle w:val="paraL"/>
              <w:rPr>
                <w:rStyle w:val="char"/>
              </w:rPr>
            </w:pPr>
            <w:r>
              <w:rPr>
                <w:rStyle w:val="char"/>
              </w:rPr>
              <w:t>CTL12</w:t>
            </w:r>
          </w:p>
        </w:tc>
        <w:tc>
          <w:tcPr>
            <w:tcW w:w="5760" w:type="dxa"/>
            <w:gridSpan w:val="2"/>
          </w:tcPr>
          <w:p w14:paraId="7DCDB847" w14:textId="51EE1480" w:rsidR="00CB4AF9" w:rsidRPr="00B71172" w:rsidRDefault="00CB4AF9" w:rsidP="00B71172">
            <w:pPr>
              <w:pStyle w:val="paraL"/>
              <w:rPr>
                <w:rStyle w:val="charB"/>
                <w:b/>
                <w:bCs/>
              </w:rPr>
            </w:pPr>
            <w:r>
              <w:rPr>
                <w:rStyle w:val="charB"/>
                <w:b/>
                <w:bCs/>
              </w:rPr>
              <w:t>Reserved for future</w:t>
            </w:r>
          </w:p>
          <w:p w14:paraId="1D0B0CE3" w14:textId="4EE5EB65" w:rsidR="00CB4AF9" w:rsidRPr="004F1BB3" w:rsidRDefault="00CB4AF9" w:rsidP="00B71172">
            <w:pPr>
              <w:pStyle w:val="paraL"/>
              <w:rPr>
                <w:rStyle w:val="charB"/>
                <w:b/>
                <w:bCs/>
                <w:sz w:val="8"/>
                <w:szCs w:val="8"/>
              </w:rPr>
            </w:pPr>
            <w:r w:rsidRPr="004F1BB3">
              <w:rPr>
                <w:rStyle w:val="tiny"/>
                <w:rFonts w:ascii="Arial" w:hAnsi="Arial"/>
                <w:b/>
                <w:bCs/>
                <w:szCs w:val="8"/>
              </w:rPr>
              <w:t xml:space="preserve">  </w:t>
            </w:r>
          </w:p>
        </w:tc>
        <w:tc>
          <w:tcPr>
            <w:tcW w:w="720" w:type="dxa"/>
          </w:tcPr>
          <w:p w14:paraId="4BFA246D" w14:textId="5C1C2D38" w:rsidR="00CB4AF9" w:rsidRDefault="00CB4AF9" w:rsidP="00B71172">
            <w:pPr>
              <w:pStyle w:val="paraC"/>
              <w:jc w:val="center"/>
              <w:rPr>
                <w:rStyle w:val="char"/>
              </w:rPr>
            </w:pPr>
            <w:r>
              <w:rPr>
                <w:rStyle w:val="char"/>
              </w:rPr>
              <w:t>O</w:t>
            </w:r>
          </w:p>
        </w:tc>
        <w:tc>
          <w:tcPr>
            <w:tcW w:w="1170" w:type="dxa"/>
          </w:tcPr>
          <w:p w14:paraId="565439C5" w14:textId="2D46E79B" w:rsidR="00CB4AF9" w:rsidRDefault="00E93CDA" w:rsidP="00B71172">
            <w:pPr>
              <w:pStyle w:val="paraC"/>
              <w:jc w:val="center"/>
              <w:rPr>
                <w:rStyle w:val="char"/>
              </w:rPr>
            </w:pPr>
            <w:r>
              <w:rPr>
                <w:rStyle w:val="char"/>
              </w:rPr>
              <w:t>varChar</w:t>
            </w:r>
          </w:p>
        </w:tc>
        <w:tc>
          <w:tcPr>
            <w:tcW w:w="900" w:type="dxa"/>
          </w:tcPr>
          <w:p w14:paraId="7839220A" w14:textId="12D9F8C9" w:rsidR="00CB4AF9" w:rsidRDefault="00CB4AF9" w:rsidP="00B71172">
            <w:pPr>
              <w:pStyle w:val="paraC"/>
              <w:jc w:val="center"/>
              <w:rPr>
                <w:rStyle w:val="char"/>
              </w:rPr>
            </w:pPr>
            <w:r>
              <w:rPr>
                <w:rStyle w:val="char"/>
              </w:rPr>
              <w:t>1/128</w:t>
            </w:r>
          </w:p>
        </w:tc>
      </w:tr>
      <w:tr w:rsidR="00CB4AF9" w14:paraId="355BB909" w14:textId="77777777" w:rsidTr="00020BFF">
        <w:tc>
          <w:tcPr>
            <w:tcW w:w="200" w:type="dxa"/>
          </w:tcPr>
          <w:p w14:paraId="065DA2A2" w14:textId="77777777" w:rsidR="00CB4AF9" w:rsidRDefault="00CB4AF9" w:rsidP="00B71172">
            <w:pPr>
              <w:pStyle w:val="paraR"/>
              <w:jc w:val="right"/>
              <w:rPr>
                <w:rStyle w:val="char"/>
              </w:rPr>
            </w:pPr>
          </w:p>
        </w:tc>
        <w:tc>
          <w:tcPr>
            <w:tcW w:w="520" w:type="dxa"/>
          </w:tcPr>
          <w:p w14:paraId="2E29DFDA" w14:textId="77777777" w:rsidR="00CB4AF9" w:rsidRDefault="00CB4AF9" w:rsidP="00B71172">
            <w:pPr>
              <w:pStyle w:val="paraL"/>
              <w:rPr>
                <w:rStyle w:val="char"/>
              </w:rPr>
            </w:pPr>
          </w:p>
        </w:tc>
        <w:tc>
          <w:tcPr>
            <w:tcW w:w="810" w:type="dxa"/>
          </w:tcPr>
          <w:p w14:paraId="5134E689" w14:textId="644EB4D0" w:rsidR="00CB4AF9" w:rsidRDefault="00520943" w:rsidP="00B71172">
            <w:pPr>
              <w:pStyle w:val="paraL"/>
              <w:rPr>
                <w:rStyle w:val="char"/>
              </w:rPr>
            </w:pPr>
            <w:r>
              <w:rPr>
                <w:rStyle w:val="char"/>
              </w:rPr>
              <w:t>CTL13</w:t>
            </w:r>
          </w:p>
        </w:tc>
        <w:tc>
          <w:tcPr>
            <w:tcW w:w="5760" w:type="dxa"/>
            <w:gridSpan w:val="2"/>
          </w:tcPr>
          <w:p w14:paraId="2A75530E" w14:textId="3B67504E" w:rsidR="00CB4AF9" w:rsidRPr="00B71172" w:rsidRDefault="00CB4AF9" w:rsidP="00B71172">
            <w:pPr>
              <w:pStyle w:val="paraL"/>
              <w:rPr>
                <w:rStyle w:val="charB"/>
                <w:b/>
                <w:bCs/>
              </w:rPr>
            </w:pPr>
            <w:r>
              <w:rPr>
                <w:rStyle w:val="charB"/>
                <w:b/>
                <w:bCs/>
              </w:rPr>
              <w:t>Reserved for future</w:t>
            </w:r>
          </w:p>
          <w:p w14:paraId="757CECC2" w14:textId="0AF4E30B" w:rsidR="00CB4AF9" w:rsidRPr="004F1BB3" w:rsidRDefault="004F1BB3" w:rsidP="00B71172">
            <w:pPr>
              <w:pStyle w:val="paraL"/>
              <w:rPr>
                <w:rStyle w:val="charB"/>
                <w:b/>
                <w:bCs/>
                <w:sz w:val="8"/>
                <w:szCs w:val="8"/>
              </w:rPr>
            </w:pPr>
            <w:r w:rsidRPr="004F1BB3">
              <w:rPr>
                <w:rStyle w:val="tiny"/>
                <w:rFonts w:ascii="Arial" w:hAnsi="Arial"/>
                <w:b/>
                <w:bCs/>
                <w:szCs w:val="8"/>
              </w:rPr>
              <w:t xml:space="preserve"> </w:t>
            </w:r>
          </w:p>
        </w:tc>
        <w:tc>
          <w:tcPr>
            <w:tcW w:w="720" w:type="dxa"/>
          </w:tcPr>
          <w:p w14:paraId="5493CA42" w14:textId="1D37C2BC" w:rsidR="00CB4AF9" w:rsidRDefault="00CB4AF9" w:rsidP="00B71172">
            <w:pPr>
              <w:pStyle w:val="paraC"/>
              <w:jc w:val="center"/>
              <w:rPr>
                <w:rStyle w:val="char"/>
              </w:rPr>
            </w:pPr>
            <w:r>
              <w:rPr>
                <w:rStyle w:val="char"/>
              </w:rPr>
              <w:t>O</w:t>
            </w:r>
          </w:p>
        </w:tc>
        <w:tc>
          <w:tcPr>
            <w:tcW w:w="1170" w:type="dxa"/>
          </w:tcPr>
          <w:p w14:paraId="44C32283" w14:textId="10A6E31E" w:rsidR="00CB4AF9" w:rsidRDefault="00E93CDA" w:rsidP="00B71172">
            <w:pPr>
              <w:pStyle w:val="paraC"/>
              <w:jc w:val="center"/>
              <w:rPr>
                <w:rStyle w:val="char"/>
              </w:rPr>
            </w:pPr>
            <w:r>
              <w:rPr>
                <w:rStyle w:val="char"/>
              </w:rPr>
              <w:t>varChar</w:t>
            </w:r>
          </w:p>
        </w:tc>
        <w:tc>
          <w:tcPr>
            <w:tcW w:w="900" w:type="dxa"/>
          </w:tcPr>
          <w:p w14:paraId="0D0FE1F2" w14:textId="183DC2FB" w:rsidR="00CB4AF9" w:rsidRDefault="00CB4AF9" w:rsidP="00B71172">
            <w:pPr>
              <w:pStyle w:val="paraC"/>
              <w:jc w:val="center"/>
              <w:rPr>
                <w:rStyle w:val="char"/>
              </w:rPr>
            </w:pPr>
            <w:r>
              <w:rPr>
                <w:rStyle w:val="char"/>
              </w:rPr>
              <w:t>1/128</w:t>
            </w:r>
          </w:p>
        </w:tc>
      </w:tr>
    </w:tbl>
    <w:p w14:paraId="1501D2B1" w14:textId="77777777" w:rsidR="00AE5C87" w:rsidRDefault="00AE5C87" w:rsidP="00AE5C87">
      <w:pPr>
        <w:pStyle w:val="paraL"/>
        <w:rPr>
          <w:rStyle w:val="large3"/>
          <w:sz w:val="24"/>
          <w:szCs w:val="24"/>
        </w:rPr>
      </w:pPr>
    </w:p>
    <w:p w14:paraId="18F0F2C7" w14:textId="77777777" w:rsidR="006739D4" w:rsidRDefault="006739D4" w:rsidP="00AE5C87">
      <w:pPr>
        <w:pStyle w:val="paraL"/>
        <w:rPr>
          <w:rStyle w:val="large3"/>
          <w:sz w:val="24"/>
          <w:szCs w:val="24"/>
        </w:rPr>
      </w:pPr>
    </w:p>
    <w:p w14:paraId="6E9E7CE1" w14:textId="77777777" w:rsidR="006739D4" w:rsidRDefault="006739D4" w:rsidP="00AE5C87">
      <w:pPr>
        <w:pStyle w:val="paraL"/>
        <w:rPr>
          <w:rStyle w:val="large3"/>
          <w:sz w:val="24"/>
          <w:szCs w:val="24"/>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80"/>
      </w:tblGrid>
      <w:tr w:rsidR="00AE5C87" w:rsidRPr="006B61E4" w14:paraId="500D52D1" w14:textId="77777777" w:rsidTr="004F1BB3">
        <w:tc>
          <w:tcPr>
            <w:tcW w:w="10080" w:type="dxa"/>
            <w:tcBorders>
              <w:top w:val="nil"/>
              <w:left w:val="nil"/>
              <w:bottom w:val="nil"/>
              <w:right w:val="nil"/>
            </w:tcBorders>
            <w:shd w:val="pct10" w:color="auto" w:fill="auto"/>
          </w:tcPr>
          <w:p w14:paraId="66C10196" w14:textId="77777777" w:rsidR="00AE5C87" w:rsidRPr="00460EB8" w:rsidRDefault="00AE5C87" w:rsidP="00B71172">
            <w:pPr>
              <w:pStyle w:val="paraL"/>
              <w:rPr>
                <w:rStyle w:val="large3"/>
                <w:b/>
                <w:bCs/>
                <w:sz w:val="24"/>
                <w:szCs w:val="24"/>
              </w:rPr>
            </w:pPr>
            <w:r w:rsidRPr="00460EB8">
              <w:rPr>
                <w:rStyle w:val="large3"/>
                <w:b/>
                <w:bCs/>
                <w:sz w:val="24"/>
                <w:szCs w:val="24"/>
              </w:rPr>
              <w:t xml:space="preserve">Example </w:t>
            </w:r>
            <w:r w:rsidR="00952033" w:rsidRPr="00460EB8">
              <w:rPr>
                <w:rStyle w:val="large3"/>
                <w:b/>
                <w:bCs/>
                <w:sz w:val="24"/>
                <w:szCs w:val="24"/>
              </w:rPr>
              <w:t xml:space="preserve">Transaction Control </w:t>
            </w:r>
            <w:r w:rsidRPr="00460EB8">
              <w:rPr>
                <w:rStyle w:val="large3"/>
                <w:b/>
                <w:bCs/>
                <w:sz w:val="24"/>
                <w:szCs w:val="24"/>
              </w:rPr>
              <w:t>Record:</w:t>
            </w:r>
          </w:p>
          <w:p w14:paraId="01FC8880" w14:textId="0FE292EE" w:rsidR="00460EB8" w:rsidRPr="006B61E4" w:rsidRDefault="00460EB8" w:rsidP="00B71172">
            <w:pPr>
              <w:pStyle w:val="paraL"/>
              <w:rPr>
                <w:rStyle w:val="large3"/>
                <w:sz w:val="22"/>
                <w:szCs w:val="22"/>
              </w:rPr>
            </w:pPr>
          </w:p>
        </w:tc>
      </w:tr>
      <w:tr w:rsidR="00AE5C87" w:rsidRPr="006B61E4" w14:paraId="67DC1A43" w14:textId="77777777" w:rsidTr="004F1BB3">
        <w:tc>
          <w:tcPr>
            <w:tcW w:w="10080" w:type="dxa"/>
            <w:tcBorders>
              <w:top w:val="nil"/>
              <w:left w:val="nil"/>
              <w:bottom w:val="nil"/>
              <w:right w:val="nil"/>
            </w:tcBorders>
            <w:shd w:val="pct10" w:color="auto" w:fill="auto"/>
          </w:tcPr>
          <w:p w14:paraId="2A2EFE3C" w14:textId="4E6878D9" w:rsidR="001435CF" w:rsidRPr="00FD29AF" w:rsidRDefault="006739D4" w:rsidP="001435CF">
            <w:pPr>
              <w:pStyle w:val="paraL"/>
              <w:ind w:right="150"/>
              <w:rPr>
                <w:rStyle w:val="char"/>
                <w:sz w:val="20"/>
                <w:szCs w:val="20"/>
              </w:rPr>
            </w:pPr>
            <w:r w:rsidRPr="00FD29AF">
              <w:rPr>
                <w:sz w:val="20"/>
                <w:szCs w:val="20"/>
              </w:rPr>
              <w:t>CTL|ASN|44444412345678902014080122011220|99ff9999-7960-1000-819c-0a1c0c099991|e78ab758-78a0-1000-b1a4-0a1c0c090001|BSCPASNFF1|ERPLNBCA|20140801|22011220||||||</w:t>
            </w:r>
          </w:p>
        </w:tc>
      </w:tr>
    </w:tbl>
    <w:p w14:paraId="482621DA" w14:textId="77777777" w:rsidR="0065232E" w:rsidRDefault="0065232E" w:rsidP="003508F1">
      <w:pPr>
        <w:rPr>
          <w:rStyle w:val="ch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10086"/>
      </w:tblGrid>
      <w:tr w:rsidR="000A1613" w14:paraId="3E93E343" w14:textId="77777777" w:rsidTr="0033368C">
        <w:tc>
          <w:tcPr>
            <w:tcW w:w="10086" w:type="dxa"/>
            <w:shd w:val="pct10" w:color="auto" w:fill="auto"/>
          </w:tcPr>
          <w:p w14:paraId="33E0841A" w14:textId="7A2EBB4C" w:rsidR="000A1613" w:rsidRDefault="003E7970" w:rsidP="005446CA">
            <w:pPr>
              <w:pStyle w:val="paraL"/>
              <w:rPr>
                <w:rStyle w:val="large3"/>
                <w:b/>
                <w:bCs/>
                <w:sz w:val="24"/>
                <w:szCs w:val="24"/>
              </w:rPr>
            </w:pPr>
            <w:r w:rsidRPr="008120D1">
              <w:rPr>
                <w:rStyle w:val="charB"/>
                <w:b/>
                <w:bCs/>
                <w:sz w:val="24"/>
                <w:szCs w:val="24"/>
              </w:rPr>
              <w:t>Boe</w:t>
            </w:r>
            <w:r w:rsidR="001435CF">
              <w:rPr>
                <w:rStyle w:val="charB"/>
                <w:b/>
                <w:bCs/>
                <w:sz w:val="24"/>
                <w:szCs w:val="24"/>
              </w:rPr>
              <w:t>ing Business System Identifier</w:t>
            </w:r>
            <w:r w:rsidR="000A1613">
              <w:rPr>
                <w:rStyle w:val="large3"/>
                <w:b/>
                <w:bCs/>
                <w:sz w:val="24"/>
                <w:szCs w:val="24"/>
              </w:rPr>
              <w:t>:</w:t>
            </w:r>
          </w:p>
          <w:p w14:paraId="3ABCE07C" w14:textId="77777777" w:rsidR="000A1613" w:rsidRPr="000A1613" w:rsidRDefault="000A1613" w:rsidP="005446CA">
            <w:pPr>
              <w:pStyle w:val="paraL"/>
              <w:rPr>
                <w:rStyle w:val="large3"/>
                <w:b/>
                <w:bCs/>
                <w:sz w:val="16"/>
                <w:szCs w:val="16"/>
              </w:rPr>
            </w:pPr>
          </w:p>
          <w:p w14:paraId="1FE2F378" w14:textId="77777777" w:rsidR="003E7970" w:rsidRPr="00B71172" w:rsidRDefault="000A1613" w:rsidP="003E7970">
            <w:pPr>
              <w:pStyle w:val="paraL"/>
              <w:rPr>
                <w:rStyle w:val="charB"/>
                <w:b/>
                <w:bCs/>
              </w:rPr>
            </w:pPr>
            <w:r>
              <w:rPr>
                <w:rStyle w:val="char"/>
              </w:rPr>
              <w:t xml:space="preserve">The </w:t>
            </w:r>
            <w:r w:rsidR="003E7970">
              <w:rPr>
                <w:rStyle w:val="charB"/>
                <w:b/>
                <w:bCs/>
              </w:rPr>
              <w:t xml:space="preserve">Boeing Business System Identifier </w:t>
            </w:r>
          </w:p>
          <w:p w14:paraId="4738A08D" w14:textId="0920761E" w:rsidR="000A1613" w:rsidRDefault="000A1613" w:rsidP="005446CA">
            <w:pPr>
              <w:pStyle w:val="paraL"/>
              <w:rPr>
                <w:rStyle w:val="char"/>
              </w:rPr>
            </w:pPr>
            <w:r>
              <w:rPr>
                <w:rStyle w:val="char"/>
              </w:rPr>
              <w:t>will vary depending on the Boeing Business System (BBS) for which the data are intended</w:t>
            </w:r>
          </w:p>
          <w:p w14:paraId="62742985" w14:textId="77777777" w:rsidR="000A1613" w:rsidRDefault="000A1613" w:rsidP="005446CA">
            <w:pPr>
              <w:pStyle w:val="paraL"/>
              <w:rPr>
                <w:rStyle w:val="char"/>
              </w:rPr>
            </w:pPr>
          </w:p>
          <w:tbl>
            <w:tblPr>
              <w:tblW w:w="0" w:type="auto"/>
              <w:tblCellMar>
                <w:top w:w="30" w:type="dxa"/>
                <w:left w:w="30" w:type="dxa"/>
                <w:right w:w="30" w:type="dxa"/>
              </w:tblCellMar>
              <w:tblLook w:val="0000" w:firstRow="0" w:lastRow="0" w:firstColumn="0" w:lastColumn="0" w:noHBand="0" w:noVBand="0"/>
            </w:tblPr>
            <w:tblGrid>
              <w:gridCol w:w="3039"/>
              <w:gridCol w:w="1917"/>
              <w:gridCol w:w="2508"/>
              <w:gridCol w:w="2325"/>
            </w:tblGrid>
            <w:tr w:rsidR="000A1613" w14:paraId="50B413A2" w14:textId="77777777" w:rsidTr="00820A78">
              <w:tc>
                <w:tcPr>
                  <w:tcW w:w="3039" w:type="dxa"/>
                  <w:tcBorders>
                    <w:top w:val="single" w:sz="2" w:space="0" w:color="auto"/>
                    <w:left w:val="single" w:sz="2" w:space="0" w:color="auto"/>
                    <w:bottom w:val="single" w:sz="2" w:space="0" w:color="auto"/>
                    <w:right w:val="single" w:sz="2" w:space="0" w:color="auto"/>
                  </w:tcBorders>
                  <w:vAlign w:val="center"/>
                </w:tcPr>
                <w:p w14:paraId="1D69CD87" w14:textId="7BA413BB" w:rsidR="000A1613" w:rsidRPr="00820A78" w:rsidRDefault="00CC3013" w:rsidP="00820A78">
                  <w:pPr>
                    <w:pStyle w:val="paraC"/>
                    <w:rPr>
                      <w:rStyle w:val="sbprntsst4"/>
                    </w:rPr>
                  </w:pPr>
                  <w:r w:rsidRPr="00820A78">
                    <w:rPr>
                      <w:rStyle w:val="sbprntsst4"/>
                      <w:b/>
                      <w:bCs/>
                    </w:rPr>
                    <w:t>Boeing Business System (BBS) Identifiers</w:t>
                  </w:r>
                </w:p>
              </w:tc>
              <w:tc>
                <w:tcPr>
                  <w:tcW w:w="1917" w:type="dxa"/>
                  <w:tcBorders>
                    <w:top w:val="single" w:sz="2" w:space="0" w:color="auto"/>
                    <w:left w:val="single" w:sz="2" w:space="0" w:color="auto"/>
                    <w:bottom w:val="single" w:sz="2" w:space="0" w:color="auto"/>
                    <w:right w:val="single" w:sz="2" w:space="0" w:color="auto"/>
                  </w:tcBorders>
                  <w:vAlign w:val="center"/>
                </w:tcPr>
                <w:p w14:paraId="7EFE7155" w14:textId="77777777" w:rsidR="000A1613" w:rsidRPr="00820A78" w:rsidRDefault="000A1613" w:rsidP="00820A78">
                  <w:pPr>
                    <w:pStyle w:val="paraC"/>
                    <w:rPr>
                      <w:rStyle w:val="sbprntsst4"/>
                    </w:rPr>
                  </w:pPr>
                  <w:r w:rsidRPr="00820A78">
                    <w:rPr>
                      <w:rStyle w:val="sbprntsst4"/>
                      <w:b/>
                      <w:bCs/>
                    </w:rPr>
                    <w:t>BCA ERPLN</w:t>
                  </w:r>
                </w:p>
              </w:tc>
              <w:tc>
                <w:tcPr>
                  <w:tcW w:w="2508" w:type="dxa"/>
                  <w:tcBorders>
                    <w:top w:val="single" w:sz="2" w:space="0" w:color="auto"/>
                    <w:left w:val="single" w:sz="2" w:space="0" w:color="auto"/>
                    <w:bottom w:val="single" w:sz="2" w:space="0" w:color="auto"/>
                    <w:right w:val="single" w:sz="2" w:space="0" w:color="auto"/>
                  </w:tcBorders>
                  <w:vAlign w:val="center"/>
                </w:tcPr>
                <w:p w14:paraId="024EBA0D" w14:textId="2FEE22AF" w:rsidR="000A1613" w:rsidRPr="00820A78" w:rsidRDefault="000B71DA" w:rsidP="00820A78">
                  <w:pPr>
                    <w:pStyle w:val="paraC"/>
                    <w:rPr>
                      <w:rStyle w:val="sbprntsst4"/>
                    </w:rPr>
                  </w:pPr>
                  <w:r>
                    <w:rPr>
                      <w:rStyle w:val="sbprntsst4"/>
                      <w:b/>
                      <w:bCs/>
                    </w:rPr>
                    <w:t>BGS</w:t>
                  </w:r>
                  <w:r w:rsidR="000A1613" w:rsidRPr="00820A78">
                    <w:rPr>
                      <w:rStyle w:val="sbprntsst4"/>
                      <w:b/>
                      <w:bCs/>
                    </w:rPr>
                    <w:t xml:space="preserve"> SAP</w:t>
                  </w:r>
                </w:p>
              </w:tc>
              <w:tc>
                <w:tcPr>
                  <w:tcW w:w="2325" w:type="dxa"/>
                  <w:tcBorders>
                    <w:top w:val="single" w:sz="2" w:space="0" w:color="auto"/>
                    <w:left w:val="single" w:sz="2" w:space="0" w:color="auto"/>
                    <w:bottom w:val="single" w:sz="2" w:space="0" w:color="auto"/>
                    <w:right w:val="single" w:sz="2" w:space="0" w:color="auto"/>
                  </w:tcBorders>
                  <w:vAlign w:val="center"/>
                </w:tcPr>
                <w:p w14:paraId="2144350E" w14:textId="77777777" w:rsidR="000A1613" w:rsidRPr="00820A78" w:rsidRDefault="000A1613" w:rsidP="00820A78">
                  <w:pPr>
                    <w:pStyle w:val="paraC"/>
                    <w:rPr>
                      <w:rStyle w:val="sbprntsst4"/>
                    </w:rPr>
                  </w:pPr>
                  <w:r w:rsidRPr="00820A78">
                    <w:rPr>
                      <w:rStyle w:val="sbprntsst4"/>
                      <w:b/>
                      <w:bCs/>
                    </w:rPr>
                    <w:t>BDS NWP</w:t>
                  </w:r>
                </w:p>
              </w:tc>
            </w:tr>
            <w:tr w:rsidR="000A1613" w14:paraId="711FB505" w14:textId="77777777" w:rsidTr="00820A78">
              <w:tc>
                <w:tcPr>
                  <w:tcW w:w="3039" w:type="dxa"/>
                  <w:tcBorders>
                    <w:top w:val="single" w:sz="2" w:space="0" w:color="auto"/>
                    <w:left w:val="single" w:sz="2" w:space="0" w:color="auto"/>
                    <w:bottom w:val="single" w:sz="2" w:space="0" w:color="auto"/>
                    <w:right w:val="single" w:sz="2" w:space="0" w:color="auto"/>
                  </w:tcBorders>
                  <w:vAlign w:val="center"/>
                </w:tcPr>
                <w:p w14:paraId="27620B84" w14:textId="77777777" w:rsidR="000A1613" w:rsidRPr="00820A78" w:rsidRDefault="000A1613" w:rsidP="00820A78">
                  <w:pPr>
                    <w:pStyle w:val="paraL"/>
                    <w:rPr>
                      <w:rStyle w:val="sbprntsst5"/>
                      <w:sz w:val="18"/>
                    </w:rPr>
                  </w:pPr>
                  <w:r w:rsidRPr="00820A78">
                    <w:rPr>
                      <w:rStyle w:val="sbprntsst5"/>
                      <w:sz w:val="18"/>
                    </w:rPr>
                    <w:t>Production &amp; Test    </w:t>
                  </w:r>
                </w:p>
              </w:tc>
              <w:tc>
                <w:tcPr>
                  <w:tcW w:w="1917" w:type="dxa"/>
                  <w:tcBorders>
                    <w:top w:val="single" w:sz="2" w:space="0" w:color="auto"/>
                    <w:left w:val="single" w:sz="2" w:space="0" w:color="auto"/>
                    <w:bottom w:val="single" w:sz="2" w:space="0" w:color="auto"/>
                    <w:right w:val="single" w:sz="2" w:space="0" w:color="auto"/>
                  </w:tcBorders>
                  <w:vAlign w:val="center"/>
                </w:tcPr>
                <w:p w14:paraId="77607C60" w14:textId="6095F0F5" w:rsidR="000A1613" w:rsidRPr="00820A78" w:rsidRDefault="000A1613" w:rsidP="00820A78">
                  <w:pPr>
                    <w:pStyle w:val="paraC"/>
                    <w:rPr>
                      <w:rStyle w:val="sbprntsst5"/>
                      <w:sz w:val="18"/>
                    </w:rPr>
                  </w:pPr>
                  <w:r w:rsidRPr="00820A78">
                    <w:rPr>
                      <w:rStyle w:val="sbprntsst5"/>
                      <w:sz w:val="18"/>
                    </w:rPr>
                    <w:t>ERPLNBCA</w:t>
                  </w:r>
                </w:p>
              </w:tc>
              <w:tc>
                <w:tcPr>
                  <w:tcW w:w="2508" w:type="dxa"/>
                  <w:tcBorders>
                    <w:top w:val="single" w:sz="2" w:space="0" w:color="auto"/>
                    <w:left w:val="single" w:sz="2" w:space="0" w:color="auto"/>
                    <w:bottom w:val="single" w:sz="2" w:space="0" w:color="auto"/>
                    <w:right w:val="single" w:sz="2" w:space="0" w:color="auto"/>
                  </w:tcBorders>
                  <w:vAlign w:val="center"/>
                </w:tcPr>
                <w:p w14:paraId="4B905C45" w14:textId="36ADA018" w:rsidR="000A1613" w:rsidRPr="00820A78" w:rsidRDefault="00D13D9A" w:rsidP="00820A78">
                  <w:pPr>
                    <w:pStyle w:val="paraC"/>
                    <w:rPr>
                      <w:rStyle w:val="sbprntsst5"/>
                      <w:sz w:val="18"/>
                    </w:rPr>
                  </w:pPr>
                  <w:r>
                    <w:rPr>
                      <w:rStyle w:val="sbprntsst5"/>
                      <w:sz w:val="18"/>
                    </w:rPr>
                    <w:t>CASSAPBGS</w:t>
                  </w:r>
                </w:p>
              </w:tc>
              <w:tc>
                <w:tcPr>
                  <w:tcW w:w="2325" w:type="dxa"/>
                  <w:tcBorders>
                    <w:top w:val="single" w:sz="2" w:space="0" w:color="auto"/>
                    <w:left w:val="single" w:sz="2" w:space="0" w:color="auto"/>
                    <w:bottom w:val="single" w:sz="2" w:space="0" w:color="auto"/>
                    <w:right w:val="single" w:sz="2" w:space="0" w:color="auto"/>
                  </w:tcBorders>
                  <w:vAlign w:val="center"/>
                </w:tcPr>
                <w:p w14:paraId="7C30A465" w14:textId="6FC2ACC7" w:rsidR="000A1613" w:rsidRPr="00820A78" w:rsidRDefault="000A1613" w:rsidP="00820A78">
                  <w:pPr>
                    <w:pStyle w:val="paraC"/>
                    <w:rPr>
                      <w:rStyle w:val="sbprntsst5"/>
                      <w:sz w:val="18"/>
                    </w:rPr>
                  </w:pPr>
                  <w:r w:rsidRPr="00820A78">
                    <w:rPr>
                      <w:rStyle w:val="sbprntsst5"/>
                      <w:sz w:val="18"/>
                    </w:rPr>
                    <w:t>BDSNWP</w:t>
                  </w:r>
                </w:p>
              </w:tc>
            </w:tr>
          </w:tbl>
          <w:p w14:paraId="082640E2" w14:textId="0CB615C3" w:rsidR="000A1613" w:rsidRDefault="00BD7BD6" w:rsidP="003508F1">
            <w:pPr>
              <w:rPr>
                <w:rStyle w:val="char"/>
              </w:rPr>
            </w:pPr>
            <w:r>
              <w:rPr>
                <w:rStyle w:val="char"/>
              </w:rPr>
              <w:t xml:space="preserve"> </w:t>
            </w:r>
          </w:p>
        </w:tc>
      </w:tr>
      <w:tr w:rsidR="00CC3013" w14:paraId="2159E336" w14:textId="77777777" w:rsidTr="0033368C">
        <w:tc>
          <w:tcPr>
            <w:tcW w:w="10086" w:type="dxa"/>
            <w:shd w:val="pct10" w:color="auto" w:fill="auto"/>
          </w:tcPr>
          <w:p w14:paraId="58BB37D6" w14:textId="60923554" w:rsidR="00CC3013" w:rsidRPr="00244D6A" w:rsidRDefault="00CC3013" w:rsidP="00BD7BD6">
            <w:pPr>
              <w:pStyle w:val="paraL"/>
              <w:rPr>
                <w:rStyle w:val="large3"/>
                <w:b/>
                <w:bCs/>
                <w:sz w:val="8"/>
                <w:szCs w:val="8"/>
              </w:rPr>
            </w:pPr>
          </w:p>
        </w:tc>
      </w:tr>
    </w:tbl>
    <w:p w14:paraId="4FDCFED9" w14:textId="77777777" w:rsidR="00C35F5D" w:rsidRDefault="00C35F5D" w:rsidP="003508F1">
      <w:pPr>
        <w:rPr>
          <w:rStyle w:val="char"/>
        </w:rPr>
        <w:sectPr w:rsidR="00C35F5D" w:rsidSect="00C35F5D">
          <w:pgSz w:w="12240" w:h="15840"/>
          <w:pgMar w:top="1077" w:right="1077" w:bottom="1077" w:left="1077" w:header="720" w:footer="720" w:gutter="0"/>
          <w:cols w:space="720"/>
          <w:noEndnote/>
          <w:docGrid w:linePitch="299"/>
        </w:sect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65232E" w14:paraId="482621E7" w14:textId="77777777" w:rsidTr="003508F1">
        <w:tc>
          <w:tcPr>
            <w:tcW w:w="2430" w:type="dxa"/>
            <w:tcBorders>
              <w:top w:val="nil"/>
              <w:left w:val="nil"/>
              <w:bottom w:val="nil"/>
              <w:right w:val="nil"/>
            </w:tcBorders>
          </w:tcPr>
          <w:p w14:paraId="482621DC" w14:textId="4F9BC2F9" w:rsidR="0065232E" w:rsidRDefault="00265576">
            <w:pPr>
              <w:pStyle w:val="paraL"/>
              <w:rPr>
                <w:rStyle w:val="large1"/>
                <w:szCs w:val="48"/>
              </w:rPr>
            </w:pPr>
            <w:r>
              <w:rPr>
                <w:rStyle w:val="large1"/>
                <w:b/>
                <w:bCs/>
                <w:szCs w:val="48"/>
              </w:rPr>
              <w:lastRenderedPageBreak/>
              <w:t>HDR</w:t>
            </w:r>
          </w:p>
        </w:tc>
        <w:tc>
          <w:tcPr>
            <w:tcW w:w="5034" w:type="dxa"/>
            <w:tcBorders>
              <w:top w:val="single" w:sz="18" w:space="0" w:color="auto"/>
              <w:left w:val="nil"/>
              <w:bottom w:val="nil"/>
              <w:right w:val="nil"/>
            </w:tcBorders>
          </w:tcPr>
          <w:p w14:paraId="482621DD" w14:textId="0563FE45" w:rsidR="0065232E" w:rsidRDefault="00B67993" w:rsidP="003508F1">
            <w:pPr>
              <w:pStyle w:val="Heading2"/>
            </w:pPr>
            <w:bookmarkStart w:id="14" w:name="_Transaction_Header"/>
            <w:bookmarkStart w:id="15" w:name="_Toc393788104"/>
            <w:bookmarkEnd w:id="14"/>
            <w:r>
              <w:rPr>
                <w:b/>
                <w:bCs/>
              </w:rPr>
              <w:t xml:space="preserve">ASN </w:t>
            </w:r>
            <w:r w:rsidR="0065232E">
              <w:rPr>
                <w:b/>
                <w:bCs/>
              </w:rPr>
              <w:t>Header</w:t>
            </w:r>
            <w:bookmarkEnd w:id="15"/>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416"/>
              <w:gridCol w:w="1146"/>
            </w:tblGrid>
            <w:tr w:rsidR="0065232E" w14:paraId="482621E0" w14:textId="77777777" w:rsidTr="00EF1237">
              <w:tc>
                <w:tcPr>
                  <w:tcW w:w="1416" w:type="dxa"/>
                  <w:tcBorders>
                    <w:top w:val="nil"/>
                    <w:left w:val="nil"/>
                    <w:bottom w:val="nil"/>
                    <w:right w:val="nil"/>
                  </w:tcBorders>
                  <w:vAlign w:val="center"/>
                </w:tcPr>
                <w:p w14:paraId="482621DE" w14:textId="5712C073" w:rsidR="0065232E" w:rsidRDefault="00BD7BD6">
                  <w:pPr>
                    <w:pStyle w:val="paraL"/>
                    <w:rPr>
                      <w:rStyle w:val="charB"/>
                    </w:rPr>
                  </w:pPr>
                  <w:r>
                    <w:rPr>
                      <w:rStyle w:val="charB"/>
                      <w:b/>
                      <w:bCs/>
                    </w:rPr>
                    <w:t>Elements: 35</w:t>
                  </w:r>
                </w:p>
              </w:tc>
              <w:tc>
                <w:tcPr>
                  <w:tcW w:w="1146" w:type="dxa"/>
                  <w:tcBorders>
                    <w:top w:val="nil"/>
                    <w:left w:val="nil"/>
                    <w:bottom w:val="nil"/>
                    <w:right w:val="nil"/>
                  </w:tcBorders>
                  <w:vAlign w:val="center"/>
                </w:tcPr>
                <w:p w14:paraId="482621DF" w14:textId="77777777" w:rsidR="0065232E" w:rsidRDefault="0065232E">
                  <w:pPr>
                    <w:pStyle w:val="paraR"/>
                    <w:jc w:val="right"/>
                    <w:rPr>
                      <w:rStyle w:val="charB"/>
                    </w:rPr>
                  </w:pPr>
                  <w:r>
                    <w:rPr>
                      <w:rStyle w:val="charB"/>
                      <w:b/>
                      <w:bCs/>
                    </w:rPr>
                    <w:t>Max: 1</w:t>
                  </w:r>
                </w:p>
              </w:tc>
            </w:tr>
            <w:tr w:rsidR="0065232E" w14:paraId="482621E2" w14:textId="77777777">
              <w:tc>
                <w:tcPr>
                  <w:tcW w:w="2562" w:type="dxa"/>
                  <w:gridSpan w:val="2"/>
                  <w:tcBorders>
                    <w:top w:val="nil"/>
                    <w:left w:val="nil"/>
                    <w:bottom w:val="nil"/>
                    <w:right w:val="nil"/>
                  </w:tcBorders>
                  <w:vAlign w:val="center"/>
                </w:tcPr>
                <w:p w14:paraId="482621E1" w14:textId="77777777" w:rsidR="0065232E" w:rsidRDefault="0065232E">
                  <w:pPr>
                    <w:pStyle w:val="paraC"/>
                    <w:jc w:val="center"/>
                    <w:rPr>
                      <w:rStyle w:val="charB"/>
                    </w:rPr>
                  </w:pPr>
                  <w:r>
                    <w:rPr>
                      <w:rStyle w:val="charB"/>
                      <w:b/>
                      <w:bCs/>
                    </w:rPr>
                    <w:t>Heading - Mandatory</w:t>
                  </w:r>
                </w:p>
              </w:tc>
            </w:tr>
            <w:tr w:rsidR="0065232E" w14:paraId="482621E5" w14:textId="77777777" w:rsidTr="00EF1237">
              <w:tc>
                <w:tcPr>
                  <w:tcW w:w="1416" w:type="dxa"/>
                  <w:tcBorders>
                    <w:top w:val="nil"/>
                    <w:left w:val="nil"/>
                    <w:bottom w:val="nil"/>
                    <w:right w:val="nil"/>
                  </w:tcBorders>
                  <w:vAlign w:val="center"/>
                </w:tcPr>
                <w:p w14:paraId="482621E3" w14:textId="77777777" w:rsidR="0065232E" w:rsidRDefault="0065232E">
                  <w:pPr>
                    <w:pStyle w:val="paraL"/>
                    <w:rPr>
                      <w:rStyle w:val="charB"/>
                    </w:rPr>
                  </w:pPr>
                  <w:r>
                    <w:rPr>
                      <w:rStyle w:val="charB"/>
                      <w:b/>
                      <w:bCs/>
                    </w:rPr>
                    <w:t>Loop: N/A</w:t>
                  </w:r>
                </w:p>
              </w:tc>
              <w:tc>
                <w:tcPr>
                  <w:tcW w:w="1146" w:type="dxa"/>
                  <w:tcBorders>
                    <w:top w:val="nil"/>
                    <w:left w:val="nil"/>
                    <w:bottom w:val="nil"/>
                    <w:right w:val="nil"/>
                  </w:tcBorders>
                  <w:vAlign w:val="center"/>
                </w:tcPr>
                <w:p w14:paraId="482621E4" w14:textId="44A22A92" w:rsidR="0065232E" w:rsidRDefault="003843F9" w:rsidP="00207597">
                  <w:pPr>
                    <w:pStyle w:val="paraR"/>
                    <w:jc w:val="right"/>
                    <w:rPr>
                      <w:rStyle w:val="charB"/>
                    </w:rPr>
                  </w:pPr>
                  <w:r>
                    <w:rPr>
                      <w:rStyle w:val="charB"/>
                      <w:b/>
                      <w:bCs/>
                    </w:rPr>
                    <w:t>Repeat: N/A</w:t>
                  </w:r>
                </w:p>
              </w:tc>
            </w:tr>
          </w:tbl>
          <w:p w14:paraId="482621E6" w14:textId="77777777" w:rsidR="0065232E" w:rsidRDefault="0065232E">
            <w:pPr>
              <w:pStyle w:val="paraR"/>
              <w:jc w:val="right"/>
              <w:rPr>
                <w:rStyle w:val="charB"/>
              </w:rPr>
            </w:pPr>
          </w:p>
        </w:tc>
      </w:tr>
    </w:tbl>
    <w:p w14:paraId="482621E8" w14:textId="77777777" w:rsidR="0065232E" w:rsidRDefault="0065232E">
      <w:pPr>
        <w:pStyle w:val="paraL"/>
        <w:rPr>
          <w:rStyle w:val="space"/>
          <w:szCs w:val="12"/>
        </w:rPr>
      </w:pPr>
      <w:r>
        <w:rPr>
          <w:rStyle w:val="space"/>
          <w:szCs w:val="12"/>
        </w:rPr>
        <w:t xml:space="preserve"> </w:t>
      </w:r>
    </w:p>
    <w:p w14:paraId="482621EA" w14:textId="4E848BCD" w:rsidR="0065232E" w:rsidRDefault="0065232E">
      <w:pPr>
        <w:pStyle w:val="paraL"/>
        <w:rPr>
          <w:color w:val="auto"/>
          <w:sz w:val="24"/>
          <w:szCs w:val="24"/>
        </w:rPr>
      </w:pPr>
      <w:r>
        <w:rPr>
          <w:rStyle w:val="charB"/>
          <w:b/>
          <w:bCs/>
        </w:rPr>
        <w:t>Purpose:</w:t>
      </w:r>
      <w:r w:rsidR="00AB3BB0">
        <w:rPr>
          <w:rStyle w:val="charB"/>
          <w:b/>
          <w:bCs/>
        </w:rPr>
        <w:t xml:space="preserve"> </w:t>
      </w:r>
      <w:r>
        <w:rPr>
          <w:rStyle w:val="charB"/>
          <w:b/>
          <w:bCs/>
        </w:rPr>
        <w:t xml:space="preserve"> </w:t>
      </w:r>
      <w:r w:rsidR="00AB3BB0" w:rsidRPr="00062F4E">
        <w:rPr>
          <w:rStyle w:val="charB"/>
          <w:bCs/>
        </w:rPr>
        <w:t xml:space="preserve">To transmit identifying numbers, dates, and other basic data relating to the </w:t>
      </w:r>
      <w:r w:rsidR="00AB3BB0">
        <w:rPr>
          <w:rStyle w:val="charB"/>
          <w:bCs/>
        </w:rPr>
        <w:t>Advance Ship Notice (ASN)</w:t>
      </w:r>
      <w:r w:rsidR="00AB3BB0" w:rsidRPr="00062F4E">
        <w:rPr>
          <w:rStyle w:val="charB"/>
          <w:bCs/>
        </w:rPr>
        <w:t xml:space="preserve"> transaction.</w:t>
      </w:r>
      <w:r w:rsidR="00AB3BB0">
        <w:rPr>
          <w:rStyle w:val="charB"/>
          <w:b/>
          <w:bCs/>
        </w:rPr>
        <w:t xml:space="preserve">  </w:t>
      </w:r>
      <w:r w:rsidR="00C75890" w:rsidRPr="00C75890">
        <w:rPr>
          <w:bCs/>
        </w:rPr>
        <w:t>Please note throughout the document that an “Id” is present in the left column within the Element Summary.  This field is used internally within Exostar and contains no information of value to the Supplier.</w:t>
      </w:r>
    </w:p>
    <w:p w14:paraId="482621EB" w14:textId="77777777" w:rsidR="0065232E" w:rsidRDefault="0065232E">
      <w:pPr>
        <w:pStyle w:val="paraL"/>
        <w:rPr>
          <w:rStyle w:val="space"/>
          <w:szCs w:val="12"/>
        </w:rPr>
      </w:pPr>
      <w:r>
        <w:rPr>
          <w:rStyle w:val="space"/>
          <w:szCs w:val="12"/>
        </w:rPr>
        <w:t xml:space="preserve"> </w:t>
      </w:r>
    </w:p>
    <w:p w14:paraId="482621EC" w14:textId="77777777" w:rsidR="0065232E" w:rsidRDefault="0065232E">
      <w:pPr>
        <w:pStyle w:val="paraL"/>
        <w:rPr>
          <w:rStyle w:val="large3"/>
          <w:b/>
          <w:bCs/>
          <w:sz w:val="24"/>
          <w:szCs w:val="24"/>
        </w:rPr>
      </w:pPr>
      <w:r>
        <w:rPr>
          <w:rStyle w:val="large3"/>
          <w:b/>
          <w:bCs/>
          <w:sz w:val="24"/>
          <w:szCs w:val="24"/>
        </w:rPr>
        <w:t xml:space="preserve">Element Summary: </w:t>
      </w:r>
    </w:p>
    <w:tbl>
      <w:tblPr>
        <w:tblW w:w="10080" w:type="dxa"/>
        <w:tblInd w:w="30" w:type="dxa"/>
        <w:tblLayout w:type="fixed"/>
        <w:tblCellMar>
          <w:top w:w="30" w:type="dxa"/>
          <w:left w:w="30" w:type="dxa"/>
          <w:right w:w="30" w:type="dxa"/>
        </w:tblCellMar>
        <w:tblLook w:val="0000" w:firstRow="0" w:lastRow="0" w:firstColumn="0" w:lastColumn="0" w:noHBand="0" w:noVBand="0"/>
      </w:tblPr>
      <w:tblGrid>
        <w:gridCol w:w="200"/>
        <w:gridCol w:w="520"/>
        <w:gridCol w:w="810"/>
        <w:gridCol w:w="5580"/>
        <w:gridCol w:w="180"/>
        <w:gridCol w:w="720"/>
        <w:gridCol w:w="1170"/>
        <w:gridCol w:w="900"/>
      </w:tblGrid>
      <w:tr w:rsidR="00A95ED1" w14:paraId="46A8E738" w14:textId="77777777" w:rsidTr="00020BFF">
        <w:tc>
          <w:tcPr>
            <w:tcW w:w="200" w:type="dxa"/>
          </w:tcPr>
          <w:p w14:paraId="4428A957" w14:textId="77777777" w:rsidR="00A95ED1" w:rsidRDefault="00A95ED1" w:rsidP="001D780C">
            <w:pPr>
              <w:pStyle w:val="paraR"/>
              <w:jc w:val="right"/>
              <w:rPr>
                <w:rStyle w:val="char"/>
              </w:rPr>
            </w:pPr>
          </w:p>
        </w:tc>
        <w:tc>
          <w:tcPr>
            <w:tcW w:w="520" w:type="dxa"/>
          </w:tcPr>
          <w:p w14:paraId="47BB44A9" w14:textId="26AF21D7" w:rsidR="00A95ED1" w:rsidRPr="00D80049" w:rsidRDefault="00A95ED1" w:rsidP="001D780C">
            <w:pPr>
              <w:pStyle w:val="paraL"/>
              <w:rPr>
                <w:rStyle w:val="char"/>
                <w:b/>
                <w:u w:val="single"/>
              </w:rPr>
            </w:pPr>
            <w:r>
              <w:rPr>
                <w:rStyle w:val="char"/>
                <w:b/>
                <w:u w:val="single"/>
              </w:rPr>
              <w:t>ID</w:t>
            </w:r>
          </w:p>
        </w:tc>
        <w:tc>
          <w:tcPr>
            <w:tcW w:w="810" w:type="dxa"/>
          </w:tcPr>
          <w:p w14:paraId="66F54512" w14:textId="1C88D0B4" w:rsidR="00A95ED1" w:rsidRPr="00D80049" w:rsidRDefault="00A95ED1" w:rsidP="001D780C">
            <w:pPr>
              <w:pStyle w:val="paraL"/>
              <w:rPr>
                <w:rStyle w:val="char"/>
                <w:b/>
                <w:u w:val="single"/>
              </w:rPr>
            </w:pPr>
            <w:r w:rsidRPr="00D80049">
              <w:rPr>
                <w:rStyle w:val="char"/>
                <w:b/>
                <w:u w:val="single"/>
              </w:rPr>
              <w:t>Ref</w:t>
            </w:r>
          </w:p>
        </w:tc>
        <w:tc>
          <w:tcPr>
            <w:tcW w:w="5760" w:type="dxa"/>
            <w:gridSpan w:val="2"/>
          </w:tcPr>
          <w:p w14:paraId="2793FB4E" w14:textId="3919168D" w:rsidR="00A95ED1" w:rsidRPr="00D80049" w:rsidRDefault="00A95ED1" w:rsidP="001D780C">
            <w:pPr>
              <w:pStyle w:val="paraL"/>
              <w:rPr>
                <w:rStyle w:val="charB"/>
                <w:b/>
                <w:bCs/>
                <w:u w:val="single"/>
              </w:rPr>
            </w:pPr>
            <w:r w:rsidRPr="00D80049">
              <w:rPr>
                <w:rStyle w:val="charB"/>
                <w:b/>
                <w:bCs/>
                <w:u w:val="single"/>
              </w:rPr>
              <w:t>Element Name</w:t>
            </w:r>
          </w:p>
        </w:tc>
        <w:tc>
          <w:tcPr>
            <w:tcW w:w="720" w:type="dxa"/>
          </w:tcPr>
          <w:p w14:paraId="731C9CB3" w14:textId="1282F2FF" w:rsidR="00A95ED1" w:rsidRPr="00D80049" w:rsidRDefault="00A95ED1" w:rsidP="001D780C">
            <w:pPr>
              <w:pStyle w:val="paraC"/>
              <w:jc w:val="center"/>
              <w:rPr>
                <w:rStyle w:val="char"/>
                <w:b/>
                <w:u w:val="single"/>
              </w:rPr>
            </w:pPr>
            <w:r w:rsidRPr="00D80049">
              <w:rPr>
                <w:rStyle w:val="char"/>
                <w:b/>
                <w:u w:val="single"/>
              </w:rPr>
              <w:t>Req</w:t>
            </w:r>
          </w:p>
        </w:tc>
        <w:tc>
          <w:tcPr>
            <w:tcW w:w="1170" w:type="dxa"/>
          </w:tcPr>
          <w:p w14:paraId="2BB4762A" w14:textId="44B0D6F6" w:rsidR="00A95ED1" w:rsidRPr="00D80049" w:rsidRDefault="00A95ED1" w:rsidP="001D780C">
            <w:pPr>
              <w:pStyle w:val="paraC"/>
              <w:jc w:val="center"/>
              <w:rPr>
                <w:rStyle w:val="char"/>
                <w:b/>
                <w:u w:val="single"/>
              </w:rPr>
            </w:pPr>
            <w:r w:rsidRPr="00D80049">
              <w:rPr>
                <w:rStyle w:val="char"/>
                <w:b/>
                <w:u w:val="single"/>
              </w:rPr>
              <w:t>Type</w:t>
            </w:r>
          </w:p>
        </w:tc>
        <w:tc>
          <w:tcPr>
            <w:tcW w:w="900" w:type="dxa"/>
          </w:tcPr>
          <w:p w14:paraId="4525FBC1" w14:textId="4F33694B" w:rsidR="00A95ED1" w:rsidRPr="00D80049" w:rsidRDefault="00A95ED1" w:rsidP="001D780C">
            <w:pPr>
              <w:pStyle w:val="paraC"/>
              <w:jc w:val="center"/>
              <w:rPr>
                <w:rStyle w:val="char"/>
                <w:b/>
                <w:u w:val="single"/>
              </w:rPr>
            </w:pPr>
            <w:r w:rsidRPr="00D80049">
              <w:rPr>
                <w:rStyle w:val="char"/>
                <w:b/>
                <w:u w:val="single"/>
              </w:rPr>
              <w:t>Min/Max</w:t>
            </w:r>
          </w:p>
        </w:tc>
      </w:tr>
      <w:tr w:rsidR="00A95ED1" w14:paraId="54BDB594" w14:textId="77777777" w:rsidTr="00020BFF">
        <w:tc>
          <w:tcPr>
            <w:tcW w:w="200" w:type="dxa"/>
          </w:tcPr>
          <w:p w14:paraId="469C6FEF" w14:textId="77777777" w:rsidR="00A95ED1" w:rsidRDefault="00A95ED1" w:rsidP="001D780C">
            <w:pPr>
              <w:pStyle w:val="paraR"/>
              <w:jc w:val="right"/>
              <w:rPr>
                <w:rStyle w:val="char"/>
              </w:rPr>
            </w:pPr>
          </w:p>
        </w:tc>
        <w:tc>
          <w:tcPr>
            <w:tcW w:w="520" w:type="dxa"/>
          </w:tcPr>
          <w:p w14:paraId="700441CE" w14:textId="011ED2CE" w:rsidR="00A95ED1" w:rsidRDefault="006D25B8" w:rsidP="001D780C">
            <w:pPr>
              <w:pStyle w:val="paraL"/>
              <w:rPr>
                <w:rStyle w:val="char"/>
              </w:rPr>
            </w:pPr>
            <w:r>
              <w:rPr>
                <w:rStyle w:val="char"/>
              </w:rPr>
              <w:t>24</w:t>
            </w:r>
          </w:p>
        </w:tc>
        <w:tc>
          <w:tcPr>
            <w:tcW w:w="810" w:type="dxa"/>
          </w:tcPr>
          <w:p w14:paraId="7A7F03CE" w14:textId="7645D4DE" w:rsidR="00A95ED1" w:rsidRDefault="00A95ED1" w:rsidP="001D780C">
            <w:pPr>
              <w:pStyle w:val="paraL"/>
              <w:rPr>
                <w:rStyle w:val="char"/>
              </w:rPr>
            </w:pPr>
            <w:r>
              <w:rPr>
                <w:rStyle w:val="char"/>
              </w:rPr>
              <w:t>HDR01</w:t>
            </w:r>
          </w:p>
        </w:tc>
        <w:tc>
          <w:tcPr>
            <w:tcW w:w="5760" w:type="dxa"/>
            <w:gridSpan w:val="2"/>
          </w:tcPr>
          <w:p w14:paraId="7B133100" w14:textId="77777777" w:rsidR="00E960AC" w:rsidRDefault="00A95ED1" w:rsidP="00E960AC">
            <w:pPr>
              <w:pStyle w:val="paraL"/>
              <w:rPr>
                <w:rStyle w:val="charB"/>
              </w:rPr>
            </w:pPr>
            <w:r>
              <w:rPr>
                <w:rStyle w:val="charB"/>
                <w:b/>
                <w:bCs/>
              </w:rPr>
              <w:t>Purpose</w:t>
            </w:r>
          </w:p>
          <w:p w14:paraId="2A4BC08B" w14:textId="77777777" w:rsidR="00E960AC" w:rsidRDefault="00E960AC" w:rsidP="00E960AC">
            <w:pPr>
              <w:pStyle w:val="paraL"/>
              <w:rPr>
                <w:rStyle w:val="tiny"/>
                <w:rFonts w:cs="Courier New"/>
                <w:szCs w:val="8"/>
              </w:rPr>
            </w:pPr>
            <w:r>
              <w:rPr>
                <w:rStyle w:val="tiny"/>
                <w:rFonts w:cs="Courier New"/>
                <w:szCs w:val="8"/>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E960AC" w14:paraId="4673EB59" w14:textId="77777777" w:rsidTr="00820A78">
              <w:tc>
                <w:tcPr>
                  <w:tcW w:w="5550" w:type="dxa"/>
                  <w:shd w:val="pct10" w:color="auto" w:fill="auto"/>
                </w:tcPr>
                <w:p w14:paraId="37264B6B" w14:textId="77777777" w:rsidR="00E960AC" w:rsidRDefault="00E960AC" w:rsidP="00820A78">
                  <w:pPr>
                    <w:pStyle w:val="paraL"/>
                    <w:rPr>
                      <w:rStyle w:val="charB"/>
                    </w:rPr>
                  </w:pPr>
                  <w:r>
                    <w:rPr>
                      <w:rStyle w:val="charB"/>
                      <w:b/>
                      <w:bCs/>
                    </w:rPr>
                    <w:t xml:space="preserve">Exostar: </w:t>
                  </w:r>
                  <w:r>
                    <w:rPr>
                      <w:rStyle w:val="charB"/>
                    </w:rPr>
                    <w:t xml:space="preserve"> </w:t>
                  </w:r>
                </w:p>
                <w:p w14:paraId="1721E6AB" w14:textId="1E382737" w:rsidR="00E960AC" w:rsidRDefault="00E960AC" w:rsidP="00820A78">
                  <w:pPr>
                    <w:pStyle w:val="paraL"/>
                    <w:ind w:right="60"/>
                    <w:rPr>
                      <w:rStyle w:val="char"/>
                    </w:rPr>
                  </w:pPr>
                  <w:r w:rsidRPr="00E960AC">
                    <w:rPr>
                      <w:rStyle w:val="char"/>
                    </w:rPr>
                    <w:t>The supplier may send an original ASN, one or more replacemen</w:t>
                  </w:r>
                  <w:r w:rsidR="006739D4">
                    <w:rPr>
                      <w:rStyle w:val="char"/>
                    </w:rPr>
                    <w:t xml:space="preserve">t ASNs, and may cancel the ASN.  </w:t>
                  </w:r>
                  <w:r w:rsidR="00842A01">
                    <w:rPr>
                      <w:rStyle w:val="char"/>
                    </w:rPr>
                    <w:t>While</w:t>
                  </w:r>
                  <w:r w:rsidRPr="00E960AC">
                    <w:rPr>
                      <w:rStyle w:val="char"/>
                    </w:rPr>
                    <w:t xml:space="preserve"> the same Shipment Number may be sent to Exostar multiple times, it should only </w:t>
                  </w:r>
                  <w:r w:rsidR="0040500E">
                    <w:rPr>
                      <w:rStyle w:val="char"/>
                    </w:rPr>
                    <w:t>be used to identify</w:t>
                  </w:r>
                  <w:r w:rsidR="0040500E" w:rsidRPr="00E960AC">
                    <w:rPr>
                      <w:rStyle w:val="char"/>
                    </w:rPr>
                    <w:t xml:space="preserve"> </w:t>
                  </w:r>
                  <w:r w:rsidRPr="00E960AC">
                    <w:rPr>
                      <w:rStyle w:val="char"/>
                    </w:rPr>
                    <w:t>the shipment to which that number was originally assigned.</w:t>
                  </w:r>
                </w:p>
                <w:p w14:paraId="5328272E" w14:textId="0A9AFE4C" w:rsidR="00E960AC" w:rsidRPr="00E960AC" w:rsidRDefault="00E960AC" w:rsidP="00820A78">
                  <w:pPr>
                    <w:pStyle w:val="paraL"/>
                    <w:ind w:right="60"/>
                    <w:rPr>
                      <w:rStyle w:val="char"/>
                      <w:sz w:val="8"/>
                      <w:szCs w:val="8"/>
                    </w:rPr>
                  </w:pPr>
                  <w:r w:rsidRPr="00E960AC">
                    <w:rPr>
                      <w:rStyle w:val="char"/>
                      <w:sz w:val="8"/>
                      <w:szCs w:val="8"/>
                    </w:rPr>
                    <w:t xml:space="preserve"> </w:t>
                  </w:r>
                </w:p>
              </w:tc>
            </w:tr>
          </w:tbl>
          <w:p w14:paraId="56FA420D" w14:textId="77777777" w:rsidR="00E960AC" w:rsidRDefault="00E960AC" w:rsidP="001D780C">
            <w:pPr>
              <w:pStyle w:val="paraL"/>
              <w:rPr>
                <w:rStyle w:val="tiny"/>
                <w:rFonts w:cs="Courier New"/>
                <w:szCs w:val="8"/>
              </w:rPr>
            </w:pPr>
          </w:p>
          <w:p w14:paraId="2CF30A9C" w14:textId="3D8408B0" w:rsidR="004F1BB3" w:rsidRDefault="00E960AC" w:rsidP="001D780C">
            <w:pPr>
              <w:pStyle w:val="paraL"/>
              <w:rPr>
                <w:rStyle w:val="charB"/>
                <w:bCs/>
              </w:rPr>
            </w:pPr>
            <w:r>
              <w:rPr>
                <w:rStyle w:val="charB"/>
                <w:bCs/>
              </w:rPr>
              <w:t xml:space="preserve">One of the </w:t>
            </w:r>
            <w:r w:rsidR="004F1BB3" w:rsidRPr="006E7AE1">
              <w:rPr>
                <w:rStyle w:val="charB"/>
                <w:bCs/>
              </w:rPr>
              <w:t xml:space="preserve">following </w:t>
            </w:r>
            <w:r w:rsidR="004F1BB3">
              <w:rPr>
                <w:rStyle w:val="charB"/>
                <w:bCs/>
              </w:rPr>
              <w:t>purpose</w:t>
            </w:r>
            <w:r w:rsidR="004F1BB3" w:rsidRPr="006E7AE1">
              <w:rPr>
                <w:rStyle w:val="charB"/>
                <w:bCs/>
              </w:rPr>
              <w:t xml:space="preserve"> code</w:t>
            </w:r>
            <w:r>
              <w:rPr>
                <w:rStyle w:val="charB"/>
                <w:bCs/>
              </w:rPr>
              <w:t>s</w:t>
            </w:r>
            <w:r w:rsidR="004F1BB3" w:rsidRPr="006E7AE1">
              <w:rPr>
                <w:rStyle w:val="charB"/>
                <w:bCs/>
              </w:rPr>
              <w:t xml:space="preserve"> must be used:</w:t>
            </w:r>
          </w:p>
          <w:p w14:paraId="3748AD6A" w14:textId="02EAD9D1" w:rsidR="00A95ED1" w:rsidRDefault="00A95ED1" w:rsidP="001D780C">
            <w:pPr>
              <w:pStyle w:val="paraL"/>
              <w:rPr>
                <w:rStyle w:val="tiny"/>
                <w:rFonts w:cs="Courier New"/>
                <w:szCs w:val="8"/>
              </w:rPr>
            </w:pPr>
            <w:r>
              <w:rPr>
                <w:rStyle w:val="tiny"/>
                <w:rFonts w:cs="Courier New"/>
                <w:szCs w:val="8"/>
              </w:rPr>
              <w:t xml:space="preserve"> </w:t>
            </w:r>
          </w:p>
        </w:tc>
        <w:tc>
          <w:tcPr>
            <w:tcW w:w="720" w:type="dxa"/>
          </w:tcPr>
          <w:p w14:paraId="7A319AAA" w14:textId="77777777" w:rsidR="00A95ED1" w:rsidRDefault="00A95ED1" w:rsidP="001D780C">
            <w:pPr>
              <w:pStyle w:val="paraC"/>
              <w:jc w:val="center"/>
              <w:rPr>
                <w:rStyle w:val="char"/>
              </w:rPr>
            </w:pPr>
            <w:r>
              <w:rPr>
                <w:rStyle w:val="char"/>
              </w:rPr>
              <w:t>M</w:t>
            </w:r>
          </w:p>
        </w:tc>
        <w:tc>
          <w:tcPr>
            <w:tcW w:w="1170" w:type="dxa"/>
          </w:tcPr>
          <w:p w14:paraId="5C076B49" w14:textId="2DDB3240" w:rsidR="00A95ED1" w:rsidRDefault="00A95ED1" w:rsidP="001D780C">
            <w:pPr>
              <w:pStyle w:val="paraC"/>
              <w:jc w:val="center"/>
              <w:rPr>
                <w:rStyle w:val="char"/>
              </w:rPr>
            </w:pPr>
            <w:r>
              <w:rPr>
                <w:rStyle w:val="char"/>
              </w:rPr>
              <w:t>Code</w:t>
            </w:r>
          </w:p>
        </w:tc>
        <w:tc>
          <w:tcPr>
            <w:tcW w:w="900" w:type="dxa"/>
          </w:tcPr>
          <w:p w14:paraId="23ABAF34" w14:textId="1FD22BF2" w:rsidR="00A95ED1" w:rsidRDefault="00A95ED1" w:rsidP="001D780C">
            <w:pPr>
              <w:pStyle w:val="paraC"/>
              <w:jc w:val="center"/>
              <w:rPr>
                <w:rStyle w:val="char"/>
              </w:rPr>
            </w:pPr>
            <w:r>
              <w:rPr>
                <w:rStyle w:val="char"/>
              </w:rPr>
              <w:t>6/12</w:t>
            </w:r>
          </w:p>
        </w:tc>
      </w:tr>
      <w:tr w:rsidR="004F1BB3" w14:paraId="3A462261" w14:textId="77777777" w:rsidTr="00020BFF">
        <w:tc>
          <w:tcPr>
            <w:tcW w:w="1530" w:type="dxa"/>
            <w:gridSpan w:val="3"/>
          </w:tcPr>
          <w:p w14:paraId="45F6CA54" w14:textId="77777777" w:rsidR="004F1BB3" w:rsidRDefault="004F1BB3" w:rsidP="001D780C">
            <w:pPr>
              <w:pStyle w:val="paraL"/>
              <w:rPr>
                <w:rStyle w:val="char"/>
              </w:rPr>
            </w:pPr>
          </w:p>
        </w:tc>
        <w:tc>
          <w:tcPr>
            <w:tcW w:w="8550" w:type="dxa"/>
            <w:gridSpan w:val="5"/>
          </w:tcPr>
          <w:p w14:paraId="5BDFF851" w14:textId="0CADE10A" w:rsidR="004F1BB3" w:rsidRDefault="004F1BB3" w:rsidP="004F1BB3">
            <w:pPr>
              <w:pStyle w:val="paraC"/>
              <w:rPr>
                <w:rStyle w:val="char"/>
              </w:rPr>
            </w:pPr>
            <w:r>
              <w:rPr>
                <w:rStyle w:val="charB"/>
                <w:b/>
                <w:bCs/>
                <w:u w:val="single"/>
              </w:rPr>
              <w:t>Purpose</w:t>
            </w:r>
            <w:r w:rsidRPr="006E7AE1">
              <w:rPr>
                <w:rStyle w:val="charB"/>
                <w:b/>
                <w:bCs/>
              </w:rPr>
              <w:t xml:space="preserve"> </w:t>
            </w:r>
          </w:p>
        </w:tc>
      </w:tr>
      <w:tr w:rsidR="004F1BB3" w14:paraId="31DD2A36" w14:textId="77777777" w:rsidTr="00020BFF">
        <w:tc>
          <w:tcPr>
            <w:tcW w:w="1530" w:type="dxa"/>
            <w:gridSpan w:val="3"/>
          </w:tcPr>
          <w:p w14:paraId="79D190B5" w14:textId="77777777" w:rsidR="004F1BB3" w:rsidRDefault="004F1BB3" w:rsidP="001D780C">
            <w:pPr>
              <w:pStyle w:val="paraL"/>
              <w:rPr>
                <w:rStyle w:val="char"/>
              </w:rPr>
            </w:pPr>
          </w:p>
        </w:tc>
        <w:tc>
          <w:tcPr>
            <w:tcW w:w="8550" w:type="dxa"/>
            <w:gridSpan w:val="5"/>
          </w:tcPr>
          <w:p w14:paraId="2AF91D13" w14:textId="638513F5" w:rsidR="004F1BB3" w:rsidRDefault="004F1BB3" w:rsidP="004F1BB3">
            <w:pPr>
              <w:pStyle w:val="paraC"/>
              <w:rPr>
                <w:rStyle w:val="char"/>
              </w:rPr>
            </w:pPr>
            <w:r w:rsidRPr="006E7AE1">
              <w:rPr>
                <w:rStyle w:val="charB"/>
                <w:bCs/>
              </w:rPr>
              <w:t xml:space="preserve">Original </w:t>
            </w:r>
          </w:p>
        </w:tc>
      </w:tr>
      <w:tr w:rsidR="004F1BB3" w14:paraId="56DD7014" w14:textId="77777777" w:rsidTr="00020BFF">
        <w:tc>
          <w:tcPr>
            <w:tcW w:w="1530" w:type="dxa"/>
            <w:gridSpan w:val="3"/>
          </w:tcPr>
          <w:p w14:paraId="520B67E0" w14:textId="77777777" w:rsidR="004F1BB3" w:rsidRDefault="004F1BB3" w:rsidP="001D780C">
            <w:pPr>
              <w:pStyle w:val="paraL"/>
              <w:rPr>
                <w:rStyle w:val="char"/>
              </w:rPr>
            </w:pPr>
          </w:p>
        </w:tc>
        <w:tc>
          <w:tcPr>
            <w:tcW w:w="8550" w:type="dxa"/>
            <w:gridSpan w:val="5"/>
          </w:tcPr>
          <w:p w14:paraId="2DF6245B" w14:textId="69EEC5BE" w:rsidR="004F1BB3" w:rsidRDefault="004F1BB3" w:rsidP="004F1BB3">
            <w:pPr>
              <w:pStyle w:val="paraC"/>
              <w:rPr>
                <w:rStyle w:val="char"/>
              </w:rPr>
            </w:pPr>
            <w:r w:rsidRPr="006E7AE1">
              <w:rPr>
                <w:rStyle w:val="charB"/>
                <w:bCs/>
              </w:rPr>
              <w:t xml:space="preserve">Cancellation </w:t>
            </w:r>
          </w:p>
        </w:tc>
      </w:tr>
      <w:tr w:rsidR="004F1BB3" w14:paraId="0CA9E0A1" w14:textId="77777777" w:rsidTr="00020BFF">
        <w:tc>
          <w:tcPr>
            <w:tcW w:w="1530" w:type="dxa"/>
            <w:gridSpan w:val="3"/>
          </w:tcPr>
          <w:p w14:paraId="32B58748" w14:textId="77777777" w:rsidR="004F1BB3" w:rsidRDefault="004F1BB3" w:rsidP="001D780C">
            <w:pPr>
              <w:pStyle w:val="paraL"/>
              <w:rPr>
                <w:rStyle w:val="char"/>
              </w:rPr>
            </w:pPr>
          </w:p>
        </w:tc>
        <w:tc>
          <w:tcPr>
            <w:tcW w:w="8550" w:type="dxa"/>
            <w:gridSpan w:val="5"/>
          </w:tcPr>
          <w:p w14:paraId="02AC9FD6" w14:textId="77777777" w:rsidR="004F1BB3" w:rsidRDefault="004F1BB3" w:rsidP="004F1BB3">
            <w:pPr>
              <w:pStyle w:val="paraL"/>
              <w:rPr>
                <w:rStyle w:val="charB"/>
                <w:bCs/>
              </w:rPr>
            </w:pPr>
            <w:r w:rsidRPr="006E7AE1">
              <w:rPr>
                <w:rStyle w:val="charB"/>
                <w:bCs/>
              </w:rPr>
              <w:t xml:space="preserve">Replace </w:t>
            </w:r>
          </w:p>
          <w:p w14:paraId="36022DF5" w14:textId="77777777" w:rsidR="004F1BB3" w:rsidRPr="004F1BB3" w:rsidRDefault="004F1BB3" w:rsidP="004F1BB3">
            <w:pPr>
              <w:pStyle w:val="paraC"/>
              <w:rPr>
                <w:rStyle w:val="char"/>
                <w:sz w:val="8"/>
                <w:szCs w:val="8"/>
              </w:rPr>
            </w:pPr>
          </w:p>
        </w:tc>
      </w:tr>
      <w:tr w:rsidR="00A95ED1" w14:paraId="41C96C6D" w14:textId="77777777" w:rsidTr="00020BFF">
        <w:tc>
          <w:tcPr>
            <w:tcW w:w="200" w:type="dxa"/>
          </w:tcPr>
          <w:p w14:paraId="2032AACE" w14:textId="77777777" w:rsidR="00A95ED1" w:rsidRDefault="00A95ED1" w:rsidP="001D780C">
            <w:pPr>
              <w:pStyle w:val="paraR"/>
              <w:jc w:val="right"/>
              <w:rPr>
                <w:rStyle w:val="char"/>
              </w:rPr>
            </w:pPr>
          </w:p>
        </w:tc>
        <w:tc>
          <w:tcPr>
            <w:tcW w:w="520" w:type="dxa"/>
          </w:tcPr>
          <w:p w14:paraId="11C8B044" w14:textId="59FA9ED2" w:rsidR="00A95ED1" w:rsidRDefault="00A95ED1" w:rsidP="001D780C">
            <w:pPr>
              <w:pStyle w:val="paraL"/>
              <w:rPr>
                <w:rStyle w:val="char"/>
              </w:rPr>
            </w:pPr>
            <w:r>
              <w:rPr>
                <w:rStyle w:val="char"/>
              </w:rPr>
              <w:t>1</w:t>
            </w:r>
          </w:p>
        </w:tc>
        <w:tc>
          <w:tcPr>
            <w:tcW w:w="810" w:type="dxa"/>
          </w:tcPr>
          <w:p w14:paraId="52CF5F8D" w14:textId="6E5D7119" w:rsidR="00A95ED1" w:rsidRDefault="00A95ED1" w:rsidP="001D780C">
            <w:pPr>
              <w:pStyle w:val="paraL"/>
              <w:rPr>
                <w:rStyle w:val="char"/>
              </w:rPr>
            </w:pPr>
            <w:r>
              <w:rPr>
                <w:rStyle w:val="char"/>
              </w:rPr>
              <w:t>HDR02</w:t>
            </w:r>
          </w:p>
        </w:tc>
        <w:tc>
          <w:tcPr>
            <w:tcW w:w="5760" w:type="dxa"/>
            <w:gridSpan w:val="2"/>
          </w:tcPr>
          <w:p w14:paraId="5FFEDD75" w14:textId="7AC68E83" w:rsidR="00A95ED1" w:rsidRDefault="00A95ED1" w:rsidP="00C23E07">
            <w:pPr>
              <w:pStyle w:val="paraL"/>
              <w:rPr>
                <w:rStyle w:val="charB"/>
              </w:rPr>
            </w:pPr>
            <w:r>
              <w:rPr>
                <w:rStyle w:val="charB"/>
                <w:b/>
                <w:bCs/>
              </w:rPr>
              <w:t>Shipment Number</w:t>
            </w:r>
          </w:p>
          <w:p w14:paraId="4F82C498" w14:textId="77777777" w:rsidR="00A95ED1" w:rsidRDefault="00A95ED1" w:rsidP="00C23E07">
            <w:pPr>
              <w:pStyle w:val="paraL"/>
              <w:rPr>
                <w:rStyle w:val="tiny"/>
                <w:rFonts w:cs="Courier New"/>
                <w:szCs w:val="8"/>
              </w:rPr>
            </w:pPr>
            <w:r>
              <w:rPr>
                <w:rStyle w:val="tiny"/>
                <w:rFonts w:cs="Courier New"/>
                <w:szCs w:val="8"/>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A95ED1" w14:paraId="0B9A28D1" w14:textId="77777777" w:rsidTr="009D183A">
              <w:tc>
                <w:tcPr>
                  <w:tcW w:w="5550" w:type="dxa"/>
                  <w:shd w:val="pct10" w:color="auto" w:fill="auto"/>
                </w:tcPr>
                <w:p w14:paraId="09D842AB" w14:textId="77777777" w:rsidR="006E7AE1" w:rsidRDefault="006E7AE1" w:rsidP="006E7AE1">
                  <w:pPr>
                    <w:pStyle w:val="paraL"/>
                    <w:rPr>
                      <w:rStyle w:val="charB"/>
                    </w:rPr>
                  </w:pPr>
                  <w:r>
                    <w:rPr>
                      <w:rStyle w:val="charB"/>
                      <w:b/>
                      <w:bCs/>
                    </w:rPr>
                    <w:t xml:space="preserve">Exostar: </w:t>
                  </w:r>
                  <w:r>
                    <w:rPr>
                      <w:rStyle w:val="charB"/>
                    </w:rPr>
                    <w:t xml:space="preserve"> </w:t>
                  </w:r>
                </w:p>
                <w:p w14:paraId="2DAE1CF8" w14:textId="7E33FA60" w:rsidR="00A95ED1" w:rsidRDefault="006E7AE1" w:rsidP="009D183A">
                  <w:pPr>
                    <w:pStyle w:val="paraL"/>
                    <w:ind w:right="60"/>
                    <w:rPr>
                      <w:rStyle w:val="char"/>
                    </w:rPr>
                  </w:pPr>
                  <w:r>
                    <w:rPr>
                      <w:rStyle w:val="char"/>
                    </w:rPr>
                    <w:t xml:space="preserve">A Unique identifier assigned to the shipment by the Supplier.  The assigned identifier should never be used to identify a </w:t>
                  </w:r>
                  <w:r w:rsidR="005446CA">
                    <w:rPr>
                      <w:rStyle w:val="char"/>
                    </w:rPr>
                    <w:t>different shipment</w:t>
                  </w:r>
                  <w:r w:rsidR="00581C15">
                    <w:rPr>
                      <w:rStyle w:val="char"/>
                    </w:rPr>
                    <w:t>.</w:t>
                  </w:r>
                  <w:r>
                    <w:rPr>
                      <w:rStyle w:val="char"/>
                    </w:rPr>
                    <w:t xml:space="preserve"> </w:t>
                  </w:r>
                </w:p>
              </w:tc>
            </w:tr>
            <w:tr w:rsidR="004F1BB3" w14:paraId="0F40E470" w14:textId="77777777" w:rsidTr="009D183A">
              <w:tc>
                <w:tcPr>
                  <w:tcW w:w="5550" w:type="dxa"/>
                  <w:shd w:val="pct10" w:color="auto" w:fill="auto"/>
                </w:tcPr>
                <w:p w14:paraId="47885BED" w14:textId="77777777" w:rsidR="004F1BB3" w:rsidRDefault="004F1BB3" w:rsidP="004F1BB3">
                  <w:pPr>
                    <w:pStyle w:val="paraL"/>
                    <w:rPr>
                      <w:rStyle w:val="charB"/>
                    </w:rPr>
                  </w:pPr>
                  <w:r>
                    <w:rPr>
                      <w:rStyle w:val="charB"/>
                      <w:b/>
                      <w:bCs/>
                    </w:rPr>
                    <w:t xml:space="preserve">Boeing: </w:t>
                  </w:r>
                  <w:r>
                    <w:rPr>
                      <w:rStyle w:val="charB"/>
                    </w:rPr>
                    <w:t xml:space="preserve"> </w:t>
                  </w:r>
                </w:p>
                <w:p w14:paraId="441FB3C8" w14:textId="553B78A0" w:rsidR="004F1BB3" w:rsidRDefault="004F1BB3" w:rsidP="009D183A">
                  <w:pPr>
                    <w:pStyle w:val="paraL"/>
                    <w:ind w:right="60"/>
                    <w:rPr>
                      <w:rStyle w:val="charB"/>
                      <w:b/>
                      <w:bCs/>
                    </w:rPr>
                  </w:pPr>
                  <w:r>
                    <w:rPr>
                      <w:rStyle w:val="char"/>
                    </w:rPr>
                    <w:t>Accepts a maximum of 10 characters</w:t>
                  </w:r>
                </w:p>
              </w:tc>
            </w:tr>
          </w:tbl>
          <w:p w14:paraId="78917F55" w14:textId="341CA1C8" w:rsidR="00A95ED1" w:rsidRPr="004F1BB3" w:rsidRDefault="00A95ED1" w:rsidP="001D780C">
            <w:pPr>
              <w:pStyle w:val="paraL"/>
              <w:rPr>
                <w:rStyle w:val="charB"/>
                <w:b/>
                <w:bCs/>
                <w:sz w:val="8"/>
                <w:szCs w:val="8"/>
              </w:rPr>
            </w:pPr>
            <w:r>
              <w:rPr>
                <w:rStyle w:val="tiny"/>
                <w:rFonts w:cs="Courier New"/>
                <w:szCs w:val="8"/>
              </w:rPr>
              <w:t xml:space="preserve"> </w:t>
            </w:r>
          </w:p>
        </w:tc>
        <w:tc>
          <w:tcPr>
            <w:tcW w:w="720" w:type="dxa"/>
          </w:tcPr>
          <w:p w14:paraId="00CEDB4A" w14:textId="497756EA" w:rsidR="00A95ED1" w:rsidRDefault="00A95ED1" w:rsidP="001D780C">
            <w:pPr>
              <w:pStyle w:val="paraC"/>
              <w:jc w:val="center"/>
              <w:rPr>
                <w:rStyle w:val="char"/>
              </w:rPr>
            </w:pPr>
            <w:r>
              <w:rPr>
                <w:rStyle w:val="char"/>
              </w:rPr>
              <w:t>M</w:t>
            </w:r>
          </w:p>
        </w:tc>
        <w:tc>
          <w:tcPr>
            <w:tcW w:w="1170" w:type="dxa"/>
          </w:tcPr>
          <w:p w14:paraId="1ABF5FA8" w14:textId="24850C9E" w:rsidR="00A95ED1" w:rsidRDefault="00E93CDA" w:rsidP="001D780C">
            <w:pPr>
              <w:pStyle w:val="paraC"/>
              <w:jc w:val="center"/>
              <w:rPr>
                <w:rStyle w:val="char"/>
              </w:rPr>
            </w:pPr>
            <w:r>
              <w:rPr>
                <w:rStyle w:val="char"/>
              </w:rPr>
              <w:t>varChar</w:t>
            </w:r>
          </w:p>
        </w:tc>
        <w:tc>
          <w:tcPr>
            <w:tcW w:w="900" w:type="dxa"/>
          </w:tcPr>
          <w:p w14:paraId="3AC5653B" w14:textId="1754238C" w:rsidR="00A95ED1" w:rsidRDefault="00A95ED1" w:rsidP="001D780C">
            <w:pPr>
              <w:pStyle w:val="paraC"/>
              <w:jc w:val="center"/>
              <w:rPr>
                <w:rStyle w:val="char"/>
              </w:rPr>
            </w:pPr>
            <w:r>
              <w:rPr>
                <w:rStyle w:val="char"/>
              </w:rPr>
              <w:t>1/64</w:t>
            </w:r>
          </w:p>
        </w:tc>
      </w:tr>
      <w:tr w:rsidR="00BD1654" w14:paraId="53DD8DAF" w14:textId="77777777" w:rsidTr="00020BFF">
        <w:tc>
          <w:tcPr>
            <w:tcW w:w="200" w:type="dxa"/>
          </w:tcPr>
          <w:p w14:paraId="72FA56E2" w14:textId="77777777" w:rsidR="00BD1654" w:rsidRDefault="00BD1654" w:rsidP="00820A78">
            <w:pPr>
              <w:pStyle w:val="paraR"/>
              <w:jc w:val="center"/>
              <w:rPr>
                <w:rStyle w:val="char"/>
              </w:rPr>
            </w:pPr>
          </w:p>
        </w:tc>
        <w:tc>
          <w:tcPr>
            <w:tcW w:w="520" w:type="dxa"/>
          </w:tcPr>
          <w:p w14:paraId="08E4048E" w14:textId="77777777" w:rsidR="00BD1654" w:rsidRDefault="00BD1654" w:rsidP="00820A78">
            <w:pPr>
              <w:pStyle w:val="paraL"/>
              <w:rPr>
                <w:rStyle w:val="char"/>
              </w:rPr>
            </w:pPr>
            <w:r>
              <w:rPr>
                <w:rStyle w:val="char"/>
              </w:rPr>
              <w:t>17</w:t>
            </w:r>
          </w:p>
        </w:tc>
        <w:tc>
          <w:tcPr>
            <w:tcW w:w="810" w:type="dxa"/>
          </w:tcPr>
          <w:p w14:paraId="2E8F7701" w14:textId="3B58E308" w:rsidR="00BD1654" w:rsidRDefault="00520943" w:rsidP="00820A78">
            <w:pPr>
              <w:pStyle w:val="paraL"/>
              <w:rPr>
                <w:rStyle w:val="char"/>
              </w:rPr>
            </w:pPr>
            <w:r>
              <w:rPr>
                <w:rStyle w:val="char"/>
              </w:rPr>
              <w:t>HDR03</w:t>
            </w:r>
          </w:p>
        </w:tc>
        <w:tc>
          <w:tcPr>
            <w:tcW w:w="5760" w:type="dxa"/>
            <w:gridSpan w:val="2"/>
          </w:tcPr>
          <w:p w14:paraId="50D53CC6" w14:textId="77777777" w:rsidR="00BD1654" w:rsidRDefault="00BD1654" w:rsidP="00820A78">
            <w:pPr>
              <w:pStyle w:val="paraL"/>
              <w:rPr>
                <w:rStyle w:val="charB"/>
              </w:rPr>
            </w:pPr>
            <w:r>
              <w:rPr>
                <w:rStyle w:val="charB"/>
                <w:b/>
                <w:bCs/>
              </w:rPr>
              <w:t>Actual Ship Date</w:t>
            </w:r>
          </w:p>
          <w:p w14:paraId="1F8968D9" w14:textId="77777777" w:rsidR="00BD1654" w:rsidRDefault="00BD1654" w:rsidP="00820A78">
            <w:pPr>
              <w:pStyle w:val="paraL"/>
              <w:rPr>
                <w:rStyle w:val="tiny"/>
                <w:rFonts w:cs="Courier New"/>
                <w:szCs w:val="8"/>
              </w:rPr>
            </w:pPr>
            <w:r>
              <w:rPr>
                <w:rStyle w:val="tiny"/>
                <w:rFonts w:cs="Courier New"/>
                <w:szCs w:val="8"/>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BD1654" w14:paraId="01B697E1" w14:textId="77777777" w:rsidTr="00820A78">
              <w:tc>
                <w:tcPr>
                  <w:tcW w:w="5550" w:type="dxa"/>
                  <w:shd w:val="pct10" w:color="auto" w:fill="auto"/>
                </w:tcPr>
                <w:p w14:paraId="5C415AF4" w14:textId="77777777" w:rsidR="005E5102" w:rsidRDefault="00BD1654" w:rsidP="00820A78">
                  <w:pPr>
                    <w:pStyle w:val="paraL"/>
                    <w:ind w:right="150"/>
                    <w:rPr>
                      <w:rStyle w:val="charB"/>
                      <w:b/>
                      <w:bCs/>
                    </w:rPr>
                  </w:pPr>
                  <w:r>
                    <w:rPr>
                      <w:rStyle w:val="charB"/>
                      <w:b/>
                      <w:bCs/>
                    </w:rPr>
                    <w:t>Exostar:</w:t>
                  </w:r>
                </w:p>
                <w:p w14:paraId="0CCCB727" w14:textId="77777777" w:rsidR="00B528CF" w:rsidRDefault="00BD1654" w:rsidP="00B528CF">
                  <w:pPr>
                    <w:pStyle w:val="paraL"/>
                    <w:ind w:right="150"/>
                    <w:rPr>
                      <w:rStyle w:val="char"/>
                    </w:rPr>
                  </w:pPr>
                  <w:r>
                    <w:rPr>
                      <w:rStyle w:val="char"/>
                    </w:rPr>
                    <w:t>Actual departure date of the shipment.</w:t>
                  </w:r>
                </w:p>
                <w:p w14:paraId="75881C67" w14:textId="6C2984CA" w:rsidR="00BD1654" w:rsidRPr="005446CA" w:rsidRDefault="00BD1654" w:rsidP="00B528CF">
                  <w:pPr>
                    <w:pStyle w:val="paraL"/>
                    <w:ind w:right="150"/>
                    <w:rPr>
                      <w:rStyle w:val="char"/>
                      <w:b/>
                      <w:bCs/>
                    </w:rPr>
                  </w:pPr>
                  <w:r>
                    <w:rPr>
                      <w:rStyle w:val="char"/>
                    </w:rPr>
                    <w:t>Format CCYYMMDD</w:t>
                  </w:r>
                  <w:r>
                    <w:rPr>
                      <w:rStyle w:val="charB"/>
                      <w:b/>
                      <w:bCs/>
                    </w:rPr>
                    <w:t xml:space="preserve"> </w:t>
                  </w:r>
                </w:p>
              </w:tc>
            </w:tr>
          </w:tbl>
          <w:p w14:paraId="54ED3AF9" w14:textId="77777777" w:rsidR="00BD1654" w:rsidRPr="004F1BB3" w:rsidRDefault="00BD1654" w:rsidP="00820A78">
            <w:pPr>
              <w:pStyle w:val="paraL"/>
              <w:rPr>
                <w:rStyle w:val="charB"/>
                <w:b/>
                <w:bCs/>
                <w:sz w:val="8"/>
                <w:szCs w:val="8"/>
              </w:rPr>
            </w:pPr>
            <w:r w:rsidRPr="004F1BB3">
              <w:rPr>
                <w:rStyle w:val="tiny"/>
                <w:rFonts w:cs="Courier New"/>
                <w:szCs w:val="8"/>
              </w:rPr>
              <w:t xml:space="preserve"> </w:t>
            </w:r>
          </w:p>
        </w:tc>
        <w:tc>
          <w:tcPr>
            <w:tcW w:w="720" w:type="dxa"/>
          </w:tcPr>
          <w:p w14:paraId="2BFC510E" w14:textId="77777777" w:rsidR="00BD1654" w:rsidRDefault="00BD1654" w:rsidP="00820A78">
            <w:pPr>
              <w:pStyle w:val="paraC"/>
              <w:jc w:val="center"/>
              <w:rPr>
                <w:rStyle w:val="char"/>
              </w:rPr>
            </w:pPr>
            <w:r>
              <w:rPr>
                <w:rStyle w:val="char"/>
              </w:rPr>
              <w:t>M</w:t>
            </w:r>
          </w:p>
        </w:tc>
        <w:tc>
          <w:tcPr>
            <w:tcW w:w="1170" w:type="dxa"/>
          </w:tcPr>
          <w:p w14:paraId="09BE5477" w14:textId="77777777" w:rsidR="00BD1654" w:rsidRDefault="00BD1654" w:rsidP="00820A78">
            <w:pPr>
              <w:pStyle w:val="paraC"/>
              <w:jc w:val="center"/>
              <w:rPr>
                <w:rStyle w:val="char"/>
              </w:rPr>
            </w:pPr>
            <w:r>
              <w:rPr>
                <w:rStyle w:val="char"/>
              </w:rPr>
              <w:t>Date</w:t>
            </w:r>
          </w:p>
        </w:tc>
        <w:tc>
          <w:tcPr>
            <w:tcW w:w="900" w:type="dxa"/>
          </w:tcPr>
          <w:p w14:paraId="65BB0C8E" w14:textId="77777777" w:rsidR="00BD1654" w:rsidRDefault="00BD1654" w:rsidP="00820A78">
            <w:pPr>
              <w:pStyle w:val="paraC"/>
              <w:jc w:val="center"/>
              <w:rPr>
                <w:rStyle w:val="char"/>
              </w:rPr>
            </w:pPr>
            <w:r>
              <w:rPr>
                <w:rStyle w:val="char"/>
              </w:rPr>
              <w:t>8/8</w:t>
            </w:r>
          </w:p>
        </w:tc>
      </w:tr>
      <w:tr w:rsidR="00A95ED1" w14:paraId="110CF18E" w14:textId="77777777" w:rsidTr="00020BFF">
        <w:tc>
          <w:tcPr>
            <w:tcW w:w="200" w:type="dxa"/>
          </w:tcPr>
          <w:p w14:paraId="6465A832" w14:textId="77777777" w:rsidR="00A95ED1" w:rsidRDefault="00A95ED1" w:rsidP="001D780C">
            <w:pPr>
              <w:pStyle w:val="paraR"/>
              <w:jc w:val="right"/>
              <w:rPr>
                <w:rStyle w:val="char"/>
              </w:rPr>
            </w:pPr>
          </w:p>
        </w:tc>
        <w:tc>
          <w:tcPr>
            <w:tcW w:w="520" w:type="dxa"/>
          </w:tcPr>
          <w:p w14:paraId="47EA03F4" w14:textId="04910D9F" w:rsidR="00A95ED1" w:rsidRDefault="00A95ED1" w:rsidP="001D780C">
            <w:pPr>
              <w:pStyle w:val="paraL"/>
              <w:rPr>
                <w:rStyle w:val="char"/>
              </w:rPr>
            </w:pPr>
            <w:r>
              <w:rPr>
                <w:rStyle w:val="char"/>
              </w:rPr>
              <w:t>18</w:t>
            </w:r>
          </w:p>
        </w:tc>
        <w:tc>
          <w:tcPr>
            <w:tcW w:w="810" w:type="dxa"/>
          </w:tcPr>
          <w:p w14:paraId="2AF26AB8" w14:textId="252BCA31" w:rsidR="00A95ED1" w:rsidRDefault="00520943" w:rsidP="001D780C">
            <w:pPr>
              <w:pStyle w:val="paraL"/>
              <w:rPr>
                <w:rStyle w:val="char"/>
              </w:rPr>
            </w:pPr>
            <w:r>
              <w:rPr>
                <w:rStyle w:val="char"/>
              </w:rPr>
              <w:t>HDR04</w:t>
            </w:r>
          </w:p>
        </w:tc>
        <w:tc>
          <w:tcPr>
            <w:tcW w:w="5760" w:type="dxa"/>
            <w:gridSpan w:val="2"/>
          </w:tcPr>
          <w:p w14:paraId="5E0C5690" w14:textId="49DEB3A4" w:rsidR="00A95ED1" w:rsidRDefault="00A95ED1" w:rsidP="00C23E07">
            <w:pPr>
              <w:pStyle w:val="paraL"/>
              <w:rPr>
                <w:rStyle w:val="charB"/>
              </w:rPr>
            </w:pPr>
            <w:r>
              <w:rPr>
                <w:rStyle w:val="charB"/>
                <w:b/>
                <w:bCs/>
              </w:rPr>
              <w:t>Estimated Arrive Date</w:t>
            </w:r>
          </w:p>
          <w:p w14:paraId="1A61C3E8" w14:textId="77777777" w:rsidR="00A95ED1" w:rsidRDefault="00A95ED1" w:rsidP="00C23E07">
            <w:pPr>
              <w:pStyle w:val="paraL"/>
              <w:rPr>
                <w:rStyle w:val="tiny"/>
                <w:rFonts w:cs="Courier New"/>
                <w:szCs w:val="8"/>
              </w:rPr>
            </w:pPr>
            <w:r>
              <w:rPr>
                <w:rStyle w:val="tiny"/>
                <w:rFonts w:cs="Courier New"/>
                <w:szCs w:val="8"/>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A95ED1" w14:paraId="1457D274" w14:textId="77777777" w:rsidTr="009D183A">
              <w:tc>
                <w:tcPr>
                  <w:tcW w:w="5550" w:type="dxa"/>
                  <w:shd w:val="pct10" w:color="auto" w:fill="auto"/>
                </w:tcPr>
                <w:p w14:paraId="7D759375" w14:textId="77777777" w:rsidR="005E5102" w:rsidRDefault="00A95ED1" w:rsidP="009D183A">
                  <w:pPr>
                    <w:pStyle w:val="paraL"/>
                    <w:ind w:right="150"/>
                    <w:rPr>
                      <w:rStyle w:val="charB"/>
                      <w:b/>
                      <w:bCs/>
                    </w:rPr>
                  </w:pPr>
                  <w:r>
                    <w:rPr>
                      <w:rStyle w:val="charB"/>
                      <w:b/>
                      <w:bCs/>
                    </w:rPr>
                    <w:t>Exostar:</w:t>
                  </w:r>
                </w:p>
                <w:p w14:paraId="252CA6A3" w14:textId="0FD82DD3" w:rsidR="006E7AE1" w:rsidRDefault="006E7AE1" w:rsidP="009D183A">
                  <w:pPr>
                    <w:pStyle w:val="paraL"/>
                    <w:ind w:right="150"/>
                    <w:rPr>
                      <w:rStyle w:val="charB"/>
                    </w:rPr>
                  </w:pPr>
                  <w:r>
                    <w:rPr>
                      <w:rStyle w:val="char"/>
                    </w:rPr>
                    <w:t xml:space="preserve">Date that the shipment is expected to arrive at the Buyer’s Ship To site. Also </w:t>
                  </w:r>
                  <w:r w:rsidR="005446CA">
                    <w:rPr>
                      <w:rStyle w:val="char"/>
                    </w:rPr>
                    <w:t>referred to as the On Dock Date</w:t>
                  </w:r>
                  <w:r w:rsidR="00B528CF">
                    <w:rPr>
                      <w:rStyle w:val="char"/>
                    </w:rPr>
                    <w:t>.</w:t>
                  </w:r>
                  <w:r>
                    <w:rPr>
                      <w:rStyle w:val="charB"/>
                    </w:rPr>
                    <w:t xml:space="preserve"> </w:t>
                  </w:r>
                </w:p>
                <w:p w14:paraId="6BE03B82" w14:textId="207BA3A7" w:rsidR="00A95ED1" w:rsidRPr="004F1BB3" w:rsidRDefault="006E7AE1" w:rsidP="006E7AE1">
                  <w:pPr>
                    <w:pStyle w:val="paraL"/>
                    <w:rPr>
                      <w:rStyle w:val="char"/>
                      <w:b/>
                      <w:bCs/>
                    </w:rPr>
                  </w:pPr>
                  <w:r>
                    <w:rPr>
                      <w:rStyle w:val="char"/>
                    </w:rPr>
                    <w:t>Format CCYYMMDD</w:t>
                  </w:r>
                </w:p>
              </w:tc>
            </w:tr>
            <w:tr w:rsidR="004F1BB3" w14:paraId="4B24EFB1" w14:textId="77777777" w:rsidTr="009D183A">
              <w:tc>
                <w:tcPr>
                  <w:tcW w:w="5550" w:type="dxa"/>
                  <w:shd w:val="pct10" w:color="auto" w:fill="auto"/>
                </w:tcPr>
                <w:p w14:paraId="630C4592" w14:textId="77777777" w:rsidR="004F1BB3" w:rsidRDefault="004F1BB3" w:rsidP="004F1BB3">
                  <w:pPr>
                    <w:pStyle w:val="paraL"/>
                    <w:rPr>
                      <w:rStyle w:val="charB"/>
                    </w:rPr>
                  </w:pPr>
                  <w:r>
                    <w:rPr>
                      <w:rStyle w:val="charB"/>
                      <w:b/>
                      <w:bCs/>
                    </w:rPr>
                    <w:t xml:space="preserve">Boeing: </w:t>
                  </w:r>
                  <w:r>
                    <w:rPr>
                      <w:rStyle w:val="charB"/>
                    </w:rPr>
                    <w:t xml:space="preserve"> </w:t>
                  </w:r>
                </w:p>
                <w:p w14:paraId="77AD3707" w14:textId="16B6CF1B" w:rsidR="004F1BB3" w:rsidRDefault="004F1BB3" w:rsidP="009D183A">
                  <w:pPr>
                    <w:pStyle w:val="paraL"/>
                    <w:ind w:right="150"/>
                    <w:rPr>
                      <w:rStyle w:val="charB"/>
                      <w:b/>
                      <w:bCs/>
                    </w:rPr>
                  </w:pPr>
                  <w:r>
                    <w:rPr>
                      <w:rStyle w:val="char"/>
                    </w:rPr>
                    <w:t xml:space="preserve">The Estimated Arrival Date is a </w:t>
                  </w:r>
                  <w:r w:rsidR="00A25779">
                    <w:rPr>
                      <w:rStyle w:val="char"/>
                    </w:rPr>
                    <w:t xml:space="preserve">Supplier </w:t>
                  </w:r>
                  <w:r>
                    <w:rPr>
                      <w:rStyle w:val="char"/>
                    </w:rPr>
                    <w:t>calculated field that equates to the Ship Date plus transit time. The Estimated Arrival Date should never be earlier than the Actual Ship Date</w:t>
                  </w:r>
                  <w:r w:rsidR="00581C15">
                    <w:rPr>
                      <w:rStyle w:val="char"/>
                    </w:rPr>
                    <w:t>.</w:t>
                  </w:r>
                </w:p>
              </w:tc>
            </w:tr>
          </w:tbl>
          <w:p w14:paraId="30F4E58B" w14:textId="08317919" w:rsidR="00A95ED1" w:rsidRPr="004F1BB3" w:rsidRDefault="00A95ED1" w:rsidP="001D780C">
            <w:pPr>
              <w:pStyle w:val="paraL"/>
              <w:rPr>
                <w:rStyle w:val="charB"/>
                <w:b/>
                <w:bCs/>
                <w:sz w:val="8"/>
                <w:szCs w:val="8"/>
              </w:rPr>
            </w:pPr>
            <w:r w:rsidRPr="004F1BB3">
              <w:rPr>
                <w:rStyle w:val="tiny"/>
                <w:rFonts w:cs="Courier New"/>
                <w:szCs w:val="8"/>
              </w:rPr>
              <w:t xml:space="preserve"> </w:t>
            </w:r>
          </w:p>
        </w:tc>
        <w:tc>
          <w:tcPr>
            <w:tcW w:w="720" w:type="dxa"/>
          </w:tcPr>
          <w:p w14:paraId="3E16D106" w14:textId="6CFF5619" w:rsidR="00A95ED1" w:rsidRDefault="00A95ED1" w:rsidP="001D780C">
            <w:pPr>
              <w:pStyle w:val="paraC"/>
              <w:jc w:val="center"/>
              <w:rPr>
                <w:rStyle w:val="char"/>
              </w:rPr>
            </w:pPr>
            <w:r>
              <w:rPr>
                <w:rStyle w:val="char"/>
              </w:rPr>
              <w:t>M</w:t>
            </w:r>
          </w:p>
        </w:tc>
        <w:tc>
          <w:tcPr>
            <w:tcW w:w="1170" w:type="dxa"/>
          </w:tcPr>
          <w:p w14:paraId="0C5DB09E" w14:textId="4CB92C94" w:rsidR="00A95ED1" w:rsidRDefault="00A95ED1" w:rsidP="001D780C">
            <w:pPr>
              <w:pStyle w:val="paraC"/>
              <w:jc w:val="center"/>
              <w:rPr>
                <w:rStyle w:val="char"/>
              </w:rPr>
            </w:pPr>
            <w:r>
              <w:rPr>
                <w:rStyle w:val="char"/>
              </w:rPr>
              <w:t>Date</w:t>
            </w:r>
          </w:p>
        </w:tc>
        <w:tc>
          <w:tcPr>
            <w:tcW w:w="900" w:type="dxa"/>
          </w:tcPr>
          <w:p w14:paraId="014D6449" w14:textId="51CE3387" w:rsidR="00A95ED1" w:rsidRDefault="00A95ED1" w:rsidP="001D780C">
            <w:pPr>
              <w:pStyle w:val="paraC"/>
              <w:jc w:val="center"/>
              <w:rPr>
                <w:rStyle w:val="char"/>
              </w:rPr>
            </w:pPr>
            <w:r>
              <w:rPr>
                <w:rStyle w:val="char"/>
              </w:rPr>
              <w:t>8/8</w:t>
            </w:r>
          </w:p>
        </w:tc>
      </w:tr>
      <w:tr w:rsidR="00A95ED1" w14:paraId="79C71466" w14:textId="77777777" w:rsidTr="00020BFF">
        <w:tc>
          <w:tcPr>
            <w:tcW w:w="200" w:type="dxa"/>
          </w:tcPr>
          <w:p w14:paraId="4B94B7F5" w14:textId="77777777" w:rsidR="00A95ED1" w:rsidRDefault="00A95ED1" w:rsidP="001D780C">
            <w:pPr>
              <w:pStyle w:val="paraR"/>
              <w:jc w:val="right"/>
              <w:rPr>
                <w:rStyle w:val="char"/>
              </w:rPr>
            </w:pPr>
          </w:p>
        </w:tc>
        <w:tc>
          <w:tcPr>
            <w:tcW w:w="520" w:type="dxa"/>
          </w:tcPr>
          <w:p w14:paraId="1969CADF" w14:textId="01290E39" w:rsidR="00A95ED1" w:rsidRDefault="00A95ED1" w:rsidP="001D780C">
            <w:pPr>
              <w:pStyle w:val="paraL"/>
              <w:rPr>
                <w:rStyle w:val="char"/>
              </w:rPr>
            </w:pPr>
            <w:r>
              <w:rPr>
                <w:rStyle w:val="char"/>
              </w:rPr>
              <w:t>196</w:t>
            </w:r>
          </w:p>
        </w:tc>
        <w:tc>
          <w:tcPr>
            <w:tcW w:w="810" w:type="dxa"/>
          </w:tcPr>
          <w:p w14:paraId="23621450" w14:textId="47F5EE64" w:rsidR="00A95ED1" w:rsidRDefault="00520943" w:rsidP="001D780C">
            <w:pPr>
              <w:pStyle w:val="paraL"/>
              <w:rPr>
                <w:rStyle w:val="char"/>
              </w:rPr>
            </w:pPr>
            <w:r>
              <w:rPr>
                <w:rStyle w:val="char"/>
              </w:rPr>
              <w:t>HDR05</w:t>
            </w:r>
          </w:p>
        </w:tc>
        <w:tc>
          <w:tcPr>
            <w:tcW w:w="5760" w:type="dxa"/>
            <w:gridSpan w:val="2"/>
          </w:tcPr>
          <w:p w14:paraId="29306E1A" w14:textId="3D328BAE" w:rsidR="00A95ED1" w:rsidRDefault="00A95ED1" w:rsidP="00C23E07">
            <w:pPr>
              <w:pStyle w:val="paraL"/>
              <w:rPr>
                <w:rStyle w:val="charB"/>
              </w:rPr>
            </w:pPr>
            <w:r>
              <w:rPr>
                <w:rStyle w:val="charB"/>
                <w:b/>
                <w:bCs/>
              </w:rPr>
              <w:t xml:space="preserve">Mode of Transportation </w:t>
            </w:r>
          </w:p>
          <w:p w14:paraId="15A6CDF9" w14:textId="77777777" w:rsidR="00BD1654" w:rsidRDefault="00BD1654" w:rsidP="001D780C">
            <w:pPr>
              <w:pStyle w:val="paraL"/>
              <w:rPr>
                <w:rStyle w:val="tiny"/>
                <w:rFonts w:cs="Courier New"/>
                <w:szCs w:val="8"/>
              </w:rPr>
            </w:pPr>
          </w:p>
          <w:tbl>
            <w:tblPr>
              <w:tblW w:w="0" w:type="auto"/>
              <w:tblLayout w:type="fixed"/>
              <w:tblCellMar>
                <w:top w:w="30" w:type="dxa"/>
                <w:left w:w="30" w:type="dxa"/>
                <w:right w:w="30" w:type="dxa"/>
              </w:tblCellMar>
              <w:tblLook w:val="0000" w:firstRow="0" w:lastRow="0" w:firstColumn="0" w:lastColumn="0" w:noHBand="0" w:noVBand="0"/>
            </w:tblPr>
            <w:tblGrid>
              <w:gridCol w:w="5550"/>
            </w:tblGrid>
            <w:tr w:rsidR="00BD1654" w14:paraId="2ADD4F8E" w14:textId="77777777" w:rsidTr="00492B77">
              <w:tc>
                <w:tcPr>
                  <w:tcW w:w="5550" w:type="dxa"/>
                  <w:tcBorders>
                    <w:top w:val="nil"/>
                    <w:left w:val="nil"/>
                    <w:bottom w:val="nil"/>
                    <w:right w:val="nil"/>
                  </w:tcBorders>
                  <w:shd w:val="pct10" w:color="auto" w:fill="auto"/>
                </w:tcPr>
                <w:p w14:paraId="210D82AE" w14:textId="77777777" w:rsidR="00492B77" w:rsidRDefault="00492B77" w:rsidP="00492B77">
                  <w:pPr>
                    <w:pStyle w:val="paraL"/>
                    <w:rPr>
                      <w:rStyle w:val="charB"/>
                      <w:b/>
                      <w:bCs/>
                    </w:rPr>
                  </w:pPr>
                  <w:r>
                    <w:rPr>
                      <w:rStyle w:val="charB"/>
                      <w:b/>
                      <w:bCs/>
                    </w:rPr>
                    <w:t>Exostar:</w:t>
                  </w:r>
                </w:p>
                <w:p w14:paraId="685C3342" w14:textId="7362B59D" w:rsidR="00A25779" w:rsidRDefault="00A25779" w:rsidP="00820A78">
                  <w:pPr>
                    <w:pStyle w:val="paraL"/>
                  </w:pPr>
                  <w:r>
                    <w:rPr>
                      <w:rStyle w:val="charB"/>
                      <w:bCs/>
                    </w:rPr>
                    <w:t xml:space="preserve">The </w:t>
                  </w:r>
                  <w:r w:rsidR="00492B77">
                    <w:rPr>
                      <w:rStyle w:val="charB"/>
                      <w:bCs/>
                    </w:rPr>
                    <w:t>T</w:t>
                  </w:r>
                  <w:r w:rsidR="00492B77" w:rsidRPr="00492B77">
                    <w:rPr>
                      <w:rStyle w:val="charB"/>
                      <w:bCs/>
                    </w:rPr>
                    <w:t xml:space="preserve">ransport </w:t>
                  </w:r>
                  <w:r w:rsidR="00B528CF">
                    <w:rPr>
                      <w:rStyle w:val="charB"/>
                      <w:bCs/>
                    </w:rPr>
                    <w:t xml:space="preserve">Mode </w:t>
                  </w:r>
                  <w:r w:rsidR="00492B77" w:rsidRPr="00492B77">
                    <w:rPr>
                      <w:rStyle w:val="charB"/>
                      <w:bCs/>
                    </w:rPr>
                    <w:t>codes</w:t>
                  </w:r>
                  <w:r>
                    <w:rPr>
                      <w:rStyle w:val="charB"/>
                      <w:bCs/>
                    </w:rPr>
                    <w:t xml:space="preserve"> used by Exostar</w:t>
                  </w:r>
                  <w:r w:rsidR="00492B77" w:rsidRPr="00492B77">
                    <w:rPr>
                      <w:rStyle w:val="charB"/>
                      <w:bCs/>
                    </w:rPr>
                    <w:t xml:space="preserve"> are listed below.  If the transport is via road then use “</w:t>
                  </w:r>
                  <w:r w:rsidR="00492B77" w:rsidRPr="00492B77">
                    <w:t>Motor-CommonCarrier” as the code value.</w:t>
                  </w:r>
                </w:p>
                <w:p w14:paraId="3849107B" w14:textId="34274F62" w:rsidR="00BD1654" w:rsidRDefault="00BD1654" w:rsidP="00820A78">
                  <w:pPr>
                    <w:pStyle w:val="paraL"/>
                    <w:rPr>
                      <w:rStyle w:val="charB"/>
                    </w:rPr>
                  </w:pPr>
                  <w:r>
                    <w:rPr>
                      <w:rStyle w:val="charB"/>
                      <w:b/>
                      <w:bCs/>
                    </w:rPr>
                    <w:t xml:space="preserve">BCA ERPLN: </w:t>
                  </w:r>
                  <w:r>
                    <w:rPr>
                      <w:rStyle w:val="charB"/>
                    </w:rPr>
                    <w:t xml:space="preserve"> </w:t>
                  </w:r>
                </w:p>
                <w:p w14:paraId="660A0E8E" w14:textId="77777777" w:rsidR="00BD1654" w:rsidRDefault="00BD1654" w:rsidP="00820A78">
                  <w:pPr>
                    <w:pStyle w:val="paraL"/>
                    <w:rPr>
                      <w:rStyle w:val="char"/>
                    </w:rPr>
                  </w:pPr>
                  <w:r>
                    <w:rPr>
                      <w:rStyle w:val="char"/>
                    </w:rPr>
                    <w:t>Plans future use.  Provided on the PO/POC.</w:t>
                  </w:r>
                </w:p>
              </w:tc>
            </w:tr>
            <w:tr w:rsidR="00BD1654" w14:paraId="70A05A04" w14:textId="77777777" w:rsidTr="00492B77">
              <w:tc>
                <w:tcPr>
                  <w:tcW w:w="5550" w:type="dxa"/>
                  <w:tcBorders>
                    <w:top w:val="nil"/>
                    <w:left w:val="nil"/>
                    <w:bottom w:val="nil"/>
                    <w:right w:val="nil"/>
                  </w:tcBorders>
                  <w:shd w:val="pct10" w:color="auto" w:fill="auto"/>
                </w:tcPr>
                <w:p w14:paraId="0741B8A1" w14:textId="0014D52F" w:rsidR="00BD1654" w:rsidRDefault="005C4720" w:rsidP="00820A78">
                  <w:pPr>
                    <w:pStyle w:val="paraL"/>
                    <w:rPr>
                      <w:rStyle w:val="charB"/>
                    </w:rPr>
                  </w:pPr>
                  <w:r>
                    <w:rPr>
                      <w:rStyle w:val="charB"/>
                      <w:b/>
                      <w:bCs/>
                    </w:rPr>
                    <w:t>BGS</w:t>
                  </w:r>
                  <w:r w:rsidR="00BD1654">
                    <w:rPr>
                      <w:rStyle w:val="charB"/>
                      <w:b/>
                      <w:bCs/>
                    </w:rPr>
                    <w:t xml:space="preserve"> SAP CAS MS: </w:t>
                  </w:r>
                  <w:r w:rsidR="00BD1654">
                    <w:rPr>
                      <w:rStyle w:val="charB"/>
                    </w:rPr>
                    <w:t xml:space="preserve"> </w:t>
                  </w:r>
                </w:p>
                <w:p w14:paraId="7F54BB3F" w14:textId="77777777" w:rsidR="00BD1654" w:rsidRDefault="00BD1654" w:rsidP="00820A78">
                  <w:pPr>
                    <w:pStyle w:val="paraL"/>
                    <w:rPr>
                      <w:rStyle w:val="char"/>
                    </w:rPr>
                  </w:pPr>
                  <w:r>
                    <w:rPr>
                      <w:rStyle w:val="char"/>
                    </w:rPr>
                    <w:t>Required</w:t>
                  </w:r>
                </w:p>
              </w:tc>
            </w:tr>
            <w:tr w:rsidR="00BD1654" w14:paraId="10339380" w14:textId="77777777" w:rsidTr="00492B77">
              <w:tc>
                <w:tcPr>
                  <w:tcW w:w="5550" w:type="dxa"/>
                  <w:tcBorders>
                    <w:top w:val="nil"/>
                    <w:left w:val="nil"/>
                    <w:bottom w:val="nil"/>
                    <w:right w:val="nil"/>
                  </w:tcBorders>
                  <w:shd w:val="pct10" w:color="auto" w:fill="auto"/>
                </w:tcPr>
                <w:p w14:paraId="52AA4E80" w14:textId="77777777" w:rsidR="00BD1654" w:rsidRDefault="00BD1654" w:rsidP="00820A78">
                  <w:pPr>
                    <w:pStyle w:val="paraL"/>
                    <w:rPr>
                      <w:rStyle w:val="charB"/>
                    </w:rPr>
                  </w:pPr>
                  <w:r>
                    <w:rPr>
                      <w:rStyle w:val="charB"/>
                      <w:b/>
                      <w:bCs/>
                    </w:rPr>
                    <w:t xml:space="preserve">BDS: </w:t>
                  </w:r>
                  <w:r>
                    <w:rPr>
                      <w:rStyle w:val="charB"/>
                    </w:rPr>
                    <w:t xml:space="preserve"> </w:t>
                  </w:r>
                </w:p>
                <w:p w14:paraId="6A9278DD" w14:textId="77777777" w:rsidR="00BD1654" w:rsidRDefault="00BD1654" w:rsidP="00820A78">
                  <w:pPr>
                    <w:pStyle w:val="paraL"/>
                    <w:rPr>
                      <w:rStyle w:val="char"/>
                    </w:rPr>
                  </w:pPr>
                  <w:r>
                    <w:rPr>
                      <w:rStyle w:val="char"/>
                    </w:rPr>
                    <w:t>Not used</w:t>
                  </w:r>
                </w:p>
              </w:tc>
            </w:tr>
          </w:tbl>
          <w:p w14:paraId="04B20088" w14:textId="34DBBAA1" w:rsidR="00A95ED1" w:rsidRPr="00E77713" w:rsidRDefault="00E77713" w:rsidP="001D780C">
            <w:pPr>
              <w:pStyle w:val="paraL"/>
              <w:rPr>
                <w:rStyle w:val="charB"/>
                <w:rFonts w:ascii="Courier New" w:hAnsi="Courier New" w:cs="Courier New"/>
                <w:sz w:val="8"/>
                <w:szCs w:val="8"/>
              </w:rPr>
            </w:pPr>
            <w:r>
              <w:rPr>
                <w:rStyle w:val="tiny"/>
                <w:rFonts w:cs="Courier New"/>
                <w:szCs w:val="8"/>
              </w:rPr>
              <w:t xml:space="preserve">  </w:t>
            </w:r>
            <w:r w:rsidR="00A95ED1">
              <w:rPr>
                <w:rStyle w:val="tiny"/>
                <w:rFonts w:cs="Courier New"/>
                <w:szCs w:val="8"/>
              </w:rPr>
              <w:t xml:space="preserve"> </w:t>
            </w:r>
          </w:p>
        </w:tc>
        <w:tc>
          <w:tcPr>
            <w:tcW w:w="720" w:type="dxa"/>
          </w:tcPr>
          <w:p w14:paraId="3BCB0F1D" w14:textId="449BC20B" w:rsidR="00A95ED1" w:rsidRDefault="00A95ED1" w:rsidP="001D780C">
            <w:pPr>
              <w:pStyle w:val="paraC"/>
              <w:jc w:val="center"/>
              <w:rPr>
                <w:rStyle w:val="char"/>
              </w:rPr>
            </w:pPr>
            <w:r>
              <w:rPr>
                <w:rStyle w:val="char"/>
              </w:rPr>
              <w:t>O</w:t>
            </w:r>
          </w:p>
        </w:tc>
        <w:tc>
          <w:tcPr>
            <w:tcW w:w="1170" w:type="dxa"/>
          </w:tcPr>
          <w:p w14:paraId="780F9DBA" w14:textId="1418D493" w:rsidR="00A95ED1" w:rsidRDefault="00A95ED1" w:rsidP="001D780C">
            <w:pPr>
              <w:pStyle w:val="paraC"/>
              <w:jc w:val="center"/>
              <w:rPr>
                <w:rStyle w:val="char"/>
              </w:rPr>
            </w:pPr>
            <w:r>
              <w:rPr>
                <w:rStyle w:val="char"/>
              </w:rPr>
              <w:t>Code</w:t>
            </w:r>
          </w:p>
        </w:tc>
        <w:tc>
          <w:tcPr>
            <w:tcW w:w="900" w:type="dxa"/>
          </w:tcPr>
          <w:p w14:paraId="0A22F2BE" w14:textId="1FF10650" w:rsidR="00A95ED1" w:rsidRDefault="00A95ED1" w:rsidP="001D780C">
            <w:pPr>
              <w:pStyle w:val="paraC"/>
              <w:jc w:val="center"/>
              <w:rPr>
                <w:rStyle w:val="char"/>
              </w:rPr>
            </w:pPr>
            <w:r>
              <w:rPr>
                <w:rStyle w:val="char"/>
              </w:rPr>
              <w:t>3/64</w:t>
            </w:r>
          </w:p>
        </w:tc>
      </w:tr>
      <w:tr w:rsidR="004F1BB3" w14:paraId="43710C1E" w14:textId="77777777" w:rsidTr="00020BFF">
        <w:tc>
          <w:tcPr>
            <w:tcW w:w="1530" w:type="dxa"/>
            <w:gridSpan w:val="3"/>
          </w:tcPr>
          <w:p w14:paraId="246B4329" w14:textId="77777777" w:rsidR="004F1BB3" w:rsidRDefault="004F1BB3" w:rsidP="001D780C">
            <w:pPr>
              <w:pStyle w:val="paraL"/>
              <w:rPr>
                <w:rStyle w:val="char"/>
              </w:rPr>
            </w:pPr>
          </w:p>
        </w:tc>
        <w:tc>
          <w:tcPr>
            <w:tcW w:w="8550" w:type="dxa"/>
            <w:gridSpan w:val="5"/>
          </w:tcPr>
          <w:p w14:paraId="47452A35" w14:textId="4236E2FE" w:rsidR="004F1BB3" w:rsidRDefault="004F1BB3" w:rsidP="004F1BB3">
            <w:pPr>
              <w:pStyle w:val="paraC"/>
              <w:rPr>
                <w:rStyle w:val="char"/>
              </w:rPr>
            </w:pPr>
            <w:r>
              <w:rPr>
                <w:rStyle w:val="charB"/>
                <w:b/>
                <w:bCs/>
                <w:u w:val="single"/>
              </w:rPr>
              <w:t>Mode of Transportation</w:t>
            </w:r>
            <w:r w:rsidRPr="00E77713">
              <w:rPr>
                <w:rStyle w:val="charB"/>
                <w:b/>
                <w:bCs/>
              </w:rPr>
              <w:t xml:space="preserve"> </w:t>
            </w:r>
          </w:p>
        </w:tc>
      </w:tr>
      <w:tr w:rsidR="00BD1654" w14:paraId="10208B18" w14:textId="77777777" w:rsidTr="00020BFF">
        <w:tc>
          <w:tcPr>
            <w:tcW w:w="1530" w:type="dxa"/>
            <w:gridSpan w:val="3"/>
          </w:tcPr>
          <w:p w14:paraId="4613ECAD" w14:textId="77777777" w:rsidR="00BD1654" w:rsidRDefault="00BD1654" w:rsidP="001D780C">
            <w:pPr>
              <w:pStyle w:val="paraL"/>
              <w:rPr>
                <w:rStyle w:val="char"/>
              </w:rPr>
            </w:pPr>
          </w:p>
        </w:tc>
        <w:tc>
          <w:tcPr>
            <w:tcW w:w="8550" w:type="dxa"/>
            <w:gridSpan w:val="5"/>
          </w:tcPr>
          <w:p w14:paraId="310B0DE3" w14:textId="05AE57D1" w:rsidR="00BD1654" w:rsidRDefault="00BD1654" w:rsidP="004F1BB3">
            <w:pPr>
              <w:pStyle w:val="paraC"/>
              <w:rPr>
                <w:rStyle w:val="char"/>
              </w:rPr>
            </w:pPr>
            <w:r w:rsidRPr="001734DF">
              <w:t>Air</w:t>
            </w:r>
          </w:p>
        </w:tc>
      </w:tr>
      <w:tr w:rsidR="00BD1654" w14:paraId="25880124" w14:textId="77777777" w:rsidTr="00020BFF">
        <w:tc>
          <w:tcPr>
            <w:tcW w:w="1530" w:type="dxa"/>
            <w:gridSpan w:val="3"/>
          </w:tcPr>
          <w:p w14:paraId="0C3EB7D5" w14:textId="77777777" w:rsidR="00BD1654" w:rsidRDefault="00BD1654" w:rsidP="001D780C">
            <w:pPr>
              <w:pStyle w:val="paraL"/>
              <w:rPr>
                <w:rStyle w:val="char"/>
              </w:rPr>
            </w:pPr>
          </w:p>
        </w:tc>
        <w:tc>
          <w:tcPr>
            <w:tcW w:w="8550" w:type="dxa"/>
            <w:gridSpan w:val="5"/>
          </w:tcPr>
          <w:p w14:paraId="135EB01C" w14:textId="77777777" w:rsidR="00BD1654" w:rsidRDefault="00BD1654" w:rsidP="004F1BB3">
            <w:pPr>
              <w:pStyle w:val="paraC"/>
            </w:pPr>
            <w:r w:rsidRPr="001734DF">
              <w:t>Rail</w:t>
            </w:r>
          </w:p>
          <w:p w14:paraId="2DD0277F" w14:textId="197D06A5" w:rsidR="00492B77" w:rsidRDefault="00492B77" w:rsidP="004F1BB3">
            <w:pPr>
              <w:pStyle w:val="paraC"/>
              <w:rPr>
                <w:rStyle w:val="char"/>
              </w:rPr>
            </w:pPr>
            <w:r w:rsidRPr="00492B77">
              <w:rPr>
                <w:rStyle w:val="char"/>
              </w:rPr>
              <w:t>Motor-CommonCarrier</w:t>
            </w:r>
          </w:p>
        </w:tc>
      </w:tr>
      <w:tr w:rsidR="00BD1654" w14:paraId="49CEB664" w14:textId="77777777" w:rsidTr="00020BFF">
        <w:tc>
          <w:tcPr>
            <w:tcW w:w="1530" w:type="dxa"/>
            <w:gridSpan w:val="3"/>
          </w:tcPr>
          <w:p w14:paraId="3CED4C85" w14:textId="77777777" w:rsidR="00BD1654" w:rsidRDefault="00BD1654" w:rsidP="001D780C">
            <w:pPr>
              <w:pStyle w:val="paraL"/>
              <w:rPr>
                <w:rStyle w:val="char"/>
              </w:rPr>
            </w:pPr>
          </w:p>
        </w:tc>
        <w:tc>
          <w:tcPr>
            <w:tcW w:w="8550" w:type="dxa"/>
            <w:gridSpan w:val="5"/>
          </w:tcPr>
          <w:p w14:paraId="2411614E" w14:textId="18458CA8" w:rsidR="00BD1654" w:rsidRDefault="00BD1654" w:rsidP="004F1BB3">
            <w:pPr>
              <w:pStyle w:val="paraC"/>
              <w:rPr>
                <w:rStyle w:val="char"/>
              </w:rPr>
            </w:pPr>
            <w:r w:rsidRPr="001734DF">
              <w:t>Ocean</w:t>
            </w:r>
          </w:p>
        </w:tc>
      </w:tr>
      <w:tr w:rsidR="00BD1654" w14:paraId="1D2B41DC" w14:textId="77777777" w:rsidTr="00020BFF">
        <w:tc>
          <w:tcPr>
            <w:tcW w:w="1530" w:type="dxa"/>
            <w:gridSpan w:val="3"/>
          </w:tcPr>
          <w:p w14:paraId="7E471EE4" w14:textId="77777777" w:rsidR="00BD1654" w:rsidRDefault="00BD1654" w:rsidP="001D780C">
            <w:pPr>
              <w:pStyle w:val="paraL"/>
              <w:rPr>
                <w:rStyle w:val="char"/>
              </w:rPr>
            </w:pPr>
          </w:p>
        </w:tc>
        <w:tc>
          <w:tcPr>
            <w:tcW w:w="8550" w:type="dxa"/>
            <w:gridSpan w:val="5"/>
          </w:tcPr>
          <w:p w14:paraId="40A3C157" w14:textId="77777777" w:rsidR="00BD1654" w:rsidRDefault="00BD1654" w:rsidP="004F1BB3">
            <w:pPr>
              <w:pStyle w:val="paraC"/>
            </w:pPr>
            <w:r w:rsidRPr="001734DF">
              <w:t>Other</w:t>
            </w:r>
          </w:p>
          <w:p w14:paraId="162ED197" w14:textId="3F31C340" w:rsidR="00B8216E" w:rsidRPr="004F1BB3" w:rsidRDefault="00B8216E" w:rsidP="004F1BB3">
            <w:pPr>
              <w:pStyle w:val="paraC"/>
              <w:rPr>
                <w:rStyle w:val="char"/>
                <w:sz w:val="8"/>
                <w:szCs w:val="8"/>
              </w:rPr>
            </w:pPr>
          </w:p>
        </w:tc>
      </w:tr>
      <w:tr w:rsidR="00A95ED1" w14:paraId="3FC8E5D2" w14:textId="77777777" w:rsidTr="009E5C70">
        <w:tc>
          <w:tcPr>
            <w:tcW w:w="200" w:type="dxa"/>
          </w:tcPr>
          <w:p w14:paraId="656681CA" w14:textId="77777777" w:rsidR="00A95ED1" w:rsidRDefault="00A95ED1" w:rsidP="001D780C">
            <w:pPr>
              <w:pStyle w:val="paraR"/>
              <w:jc w:val="right"/>
              <w:rPr>
                <w:rStyle w:val="char"/>
              </w:rPr>
            </w:pPr>
          </w:p>
        </w:tc>
        <w:tc>
          <w:tcPr>
            <w:tcW w:w="520" w:type="dxa"/>
          </w:tcPr>
          <w:p w14:paraId="1B1823F5" w14:textId="0591BB60" w:rsidR="00A95ED1" w:rsidRDefault="00A95ED1" w:rsidP="001D780C">
            <w:pPr>
              <w:pStyle w:val="paraL"/>
              <w:rPr>
                <w:rStyle w:val="char"/>
              </w:rPr>
            </w:pPr>
            <w:r>
              <w:rPr>
                <w:rStyle w:val="char"/>
              </w:rPr>
              <w:t>12</w:t>
            </w:r>
          </w:p>
        </w:tc>
        <w:tc>
          <w:tcPr>
            <w:tcW w:w="810" w:type="dxa"/>
          </w:tcPr>
          <w:p w14:paraId="288E2270" w14:textId="45FCE554" w:rsidR="00A95ED1" w:rsidRDefault="00520943" w:rsidP="001D780C">
            <w:pPr>
              <w:pStyle w:val="paraL"/>
              <w:rPr>
                <w:rStyle w:val="char"/>
              </w:rPr>
            </w:pPr>
            <w:r>
              <w:rPr>
                <w:rStyle w:val="char"/>
              </w:rPr>
              <w:t>HDR06</w:t>
            </w:r>
          </w:p>
        </w:tc>
        <w:tc>
          <w:tcPr>
            <w:tcW w:w="5580" w:type="dxa"/>
          </w:tcPr>
          <w:p w14:paraId="653CBCFD" w14:textId="04F0267E" w:rsidR="00A95ED1" w:rsidRDefault="00A95ED1" w:rsidP="00C23E07">
            <w:pPr>
              <w:pStyle w:val="paraL"/>
              <w:rPr>
                <w:rStyle w:val="charB"/>
              </w:rPr>
            </w:pPr>
            <w:r>
              <w:rPr>
                <w:rStyle w:val="charB"/>
                <w:b/>
                <w:bCs/>
              </w:rPr>
              <w:t xml:space="preserve">Carrier Company </w:t>
            </w:r>
          </w:p>
          <w:p w14:paraId="662B1A03" w14:textId="77777777" w:rsidR="00A95ED1" w:rsidRDefault="00A95ED1" w:rsidP="00C23E07">
            <w:pPr>
              <w:pStyle w:val="paraL"/>
              <w:rPr>
                <w:rStyle w:val="tiny"/>
                <w:rFonts w:cs="Courier New"/>
                <w:szCs w:val="8"/>
              </w:rPr>
            </w:pPr>
            <w:r>
              <w:rPr>
                <w:rStyle w:val="tiny"/>
                <w:rFonts w:cs="Courier New"/>
                <w:szCs w:val="8"/>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A95ED1" w14:paraId="460457F0" w14:textId="77777777" w:rsidTr="009D183A">
              <w:tc>
                <w:tcPr>
                  <w:tcW w:w="5550" w:type="dxa"/>
                  <w:shd w:val="pct10" w:color="auto" w:fill="auto"/>
                </w:tcPr>
                <w:p w14:paraId="6C0D4E4F" w14:textId="393C2F11" w:rsidR="00E77713" w:rsidRPr="00E77713" w:rsidRDefault="00E77713" w:rsidP="00E77713">
                  <w:pPr>
                    <w:pStyle w:val="paraL"/>
                    <w:rPr>
                      <w:rStyle w:val="charB"/>
                      <w:b/>
                      <w:bCs/>
                    </w:rPr>
                  </w:pPr>
                  <w:r>
                    <w:rPr>
                      <w:rStyle w:val="charB"/>
                      <w:b/>
                      <w:bCs/>
                    </w:rPr>
                    <w:t>Exostar:</w:t>
                  </w:r>
                </w:p>
                <w:p w14:paraId="40E5AC00" w14:textId="5A0FE912" w:rsidR="00A95ED1" w:rsidRPr="004F1BB3" w:rsidRDefault="00E77713" w:rsidP="009D183A">
                  <w:pPr>
                    <w:pStyle w:val="paraL"/>
                    <w:ind w:right="150"/>
                    <w:rPr>
                      <w:rStyle w:val="char"/>
                      <w:bCs/>
                    </w:rPr>
                  </w:pPr>
                  <w:r w:rsidRPr="00E77713">
                    <w:rPr>
                      <w:rStyle w:val="charB"/>
                      <w:bCs/>
                    </w:rPr>
                    <w:t xml:space="preserve">Carrier Name associated with the SCAC from the Exostar code list.  Exostar </w:t>
                  </w:r>
                  <w:r w:rsidRPr="009E5C70">
                    <w:rPr>
                      <w:rStyle w:val="charB"/>
                      <w:bCs/>
                      <w:u w:val="single"/>
                    </w:rPr>
                    <w:t>prefers</w:t>
                  </w:r>
                  <w:r w:rsidRPr="00E77713">
                    <w:rPr>
                      <w:rStyle w:val="charB"/>
                      <w:bCs/>
                    </w:rPr>
                    <w:t xml:space="preserve"> the Carri</w:t>
                  </w:r>
                  <w:r w:rsidR="004F1BB3">
                    <w:rPr>
                      <w:rStyle w:val="charB"/>
                      <w:bCs/>
                    </w:rPr>
                    <w:t>er Name be present on all ASNs</w:t>
                  </w:r>
                  <w:r w:rsidR="00B8216E">
                    <w:rPr>
                      <w:rStyle w:val="charB"/>
                      <w:bCs/>
                    </w:rPr>
                    <w:t>, however, it is required by some BBS.</w:t>
                  </w:r>
                </w:p>
              </w:tc>
            </w:tr>
            <w:tr w:rsidR="004F1BB3" w14:paraId="0F802ADF" w14:textId="77777777" w:rsidTr="009D183A">
              <w:tc>
                <w:tcPr>
                  <w:tcW w:w="5550" w:type="dxa"/>
                  <w:shd w:val="pct10" w:color="auto" w:fill="auto"/>
                </w:tcPr>
                <w:p w14:paraId="4D6ED4DB" w14:textId="77777777" w:rsidR="005E5102" w:rsidRDefault="004F1BB3" w:rsidP="009D183A">
                  <w:pPr>
                    <w:pStyle w:val="paraL"/>
                    <w:ind w:right="150"/>
                    <w:rPr>
                      <w:rStyle w:val="charB"/>
                      <w:b/>
                      <w:bCs/>
                    </w:rPr>
                  </w:pPr>
                  <w:r>
                    <w:rPr>
                      <w:rStyle w:val="charB"/>
                      <w:b/>
                      <w:bCs/>
                    </w:rPr>
                    <w:t>BCA ERPLN:</w:t>
                  </w:r>
                </w:p>
                <w:p w14:paraId="6BBB678B" w14:textId="4DE0AB3F" w:rsidR="004F1BB3" w:rsidRPr="004F1BB3" w:rsidRDefault="004F1BB3" w:rsidP="009D183A">
                  <w:pPr>
                    <w:pStyle w:val="paraL"/>
                    <w:ind w:right="150"/>
                    <w:rPr>
                      <w:rStyle w:val="charB"/>
                      <w:bCs/>
                    </w:rPr>
                  </w:pPr>
                  <w:r>
                    <w:rPr>
                      <w:rStyle w:val="charB"/>
                      <w:bCs/>
                    </w:rPr>
                    <w:t>Required</w:t>
                  </w:r>
                </w:p>
              </w:tc>
            </w:tr>
            <w:tr w:rsidR="004F1BB3" w14:paraId="11EC8879" w14:textId="77777777" w:rsidTr="009D183A">
              <w:tc>
                <w:tcPr>
                  <w:tcW w:w="5550" w:type="dxa"/>
                  <w:shd w:val="pct10" w:color="auto" w:fill="auto"/>
                </w:tcPr>
                <w:p w14:paraId="596F5B50" w14:textId="3A358BE2" w:rsidR="005E5102" w:rsidRDefault="005C4720" w:rsidP="009D183A">
                  <w:pPr>
                    <w:pStyle w:val="paraL"/>
                    <w:ind w:right="150"/>
                    <w:rPr>
                      <w:rStyle w:val="charB"/>
                      <w:b/>
                      <w:bCs/>
                    </w:rPr>
                  </w:pPr>
                  <w:r>
                    <w:rPr>
                      <w:rStyle w:val="charB"/>
                      <w:b/>
                      <w:bCs/>
                    </w:rPr>
                    <w:t>BGS</w:t>
                  </w:r>
                  <w:r w:rsidR="00CA2A2E">
                    <w:rPr>
                      <w:rStyle w:val="charB"/>
                      <w:b/>
                      <w:bCs/>
                    </w:rPr>
                    <w:t xml:space="preserve"> SAP</w:t>
                  </w:r>
                  <w:r w:rsidR="001812A7">
                    <w:rPr>
                      <w:rStyle w:val="charB"/>
                      <w:b/>
                      <w:bCs/>
                    </w:rPr>
                    <w:t xml:space="preserve"> CAS MS</w:t>
                  </w:r>
                  <w:r w:rsidR="004F1BB3" w:rsidRPr="00E77713">
                    <w:rPr>
                      <w:rStyle w:val="charB"/>
                      <w:b/>
                      <w:bCs/>
                    </w:rPr>
                    <w:t>:</w:t>
                  </w:r>
                </w:p>
                <w:p w14:paraId="60D7AF59" w14:textId="3F167989" w:rsidR="004F1BB3" w:rsidRDefault="004F1BB3" w:rsidP="009D183A">
                  <w:pPr>
                    <w:pStyle w:val="paraL"/>
                    <w:ind w:right="150"/>
                    <w:rPr>
                      <w:rStyle w:val="charB"/>
                      <w:bCs/>
                    </w:rPr>
                  </w:pPr>
                  <w:r w:rsidRPr="00E77713">
                    <w:rPr>
                      <w:rStyle w:val="charB"/>
                      <w:bCs/>
                    </w:rPr>
                    <w:t>Required</w:t>
                  </w:r>
                </w:p>
                <w:p w14:paraId="7668A2A8" w14:textId="77777777" w:rsidR="005E5102" w:rsidRDefault="005E5102" w:rsidP="009D183A">
                  <w:pPr>
                    <w:pStyle w:val="paraL"/>
                    <w:ind w:right="150"/>
                    <w:rPr>
                      <w:rStyle w:val="charB"/>
                      <w:bCs/>
                    </w:rPr>
                  </w:pPr>
                  <w:r>
                    <w:rPr>
                      <w:rStyle w:val="charB"/>
                      <w:bCs/>
                    </w:rPr>
                    <w:t>BDS:</w:t>
                  </w:r>
                </w:p>
                <w:p w14:paraId="00C147CF" w14:textId="39D4F1EE" w:rsidR="005E5102" w:rsidRDefault="005E5102" w:rsidP="006F6E71">
                  <w:pPr>
                    <w:pStyle w:val="paraL"/>
                    <w:ind w:right="150"/>
                    <w:rPr>
                      <w:rStyle w:val="charB"/>
                      <w:b/>
                      <w:bCs/>
                    </w:rPr>
                  </w:pPr>
                  <w:r>
                    <w:rPr>
                      <w:rStyle w:val="charB"/>
                      <w:bCs/>
                    </w:rPr>
                    <w:t>Used</w:t>
                  </w:r>
                </w:p>
              </w:tc>
            </w:tr>
          </w:tbl>
          <w:p w14:paraId="6FCBE66C" w14:textId="2FAE6728" w:rsidR="00A95ED1" w:rsidRPr="004F1BB3" w:rsidRDefault="00A95ED1" w:rsidP="001D780C">
            <w:pPr>
              <w:pStyle w:val="paraL"/>
              <w:rPr>
                <w:rStyle w:val="charB"/>
                <w:b/>
                <w:bCs/>
                <w:sz w:val="8"/>
                <w:szCs w:val="8"/>
              </w:rPr>
            </w:pPr>
            <w:r w:rsidRPr="004F1BB3">
              <w:rPr>
                <w:rStyle w:val="tiny"/>
                <w:rFonts w:cs="Courier New"/>
                <w:szCs w:val="8"/>
              </w:rPr>
              <w:t xml:space="preserve"> </w:t>
            </w:r>
          </w:p>
        </w:tc>
        <w:tc>
          <w:tcPr>
            <w:tcW w:w="900" w:type="dxa"/>
            <w:gridSpan w:val="2"/>
          </w:tcPr>
          <w:p w14:paraId="7C539EDD" w14:textId="1EB9C7BB" w:rsidR="00A95ED1" w:rsidRDefault="00A95ED1" w:rsidP="001D780C">
            <w:pPr>
              <w:pStyle w:val="paraC"/>
              <w:jc w:val="center"/>
              <w:rPr>
                <w:rStyle w:val="char"/>
              </w:rPr>
            </w:pPr>
            <w:r>
              <w:rPr>
                <w:rStyle w:val="char"/>
              </w:rPr>
              <w:t>O</w:t>
            </w:r>
          </w:p>
        </w:tc>
        <w:tc>
          <w:tcPr>
            <w:tcW w:w="1170" w:type="dxa"/>
          </w:tcPr>
          <w:p w14:paraId="2F027833" w14:textId="1A346587" w:rsidR="00A95ED1" w:rsidRDefault="00E93CDA" w:rsidP="001D780C">
            <w:pPr>
              <w:pStyle w:val="paraC"/>
              <w:jc w:val="center"/>
              <w:rPr>
                <w:rStyle w:val="char"/>
              </w:rPr>
            </w:pPr>
            <w:r>
              <w:rPr>
                <w:rStyle w:val="char"/>
              </w:rPr>
              <w:t>varChar</w:t>
            </w:r>
          </w:p>
        </w:tc>
        <w:tc>
          <w:tcPr>
            <w:tcW w:w="900" w:type="dxa"/>
          </w:tcPr>
          <w:p w14:paraId="0CCA165F" w14:textId="04CD34F5" w:rsidR="00A95ED1" w:rsidRDefault="00616D1A" w:rsidP="001D780C">
            <w:pPr>
              <w:pStyle w:val="paraC"/>
              <w:jc w:val="center"/>
              <w:rPr>
                <w:rStyle w:val="char"/>
              </w:rPr>
            </w:pPr>
            <w:r>
              <w:rPr>
                <w:rStyle w:val="char"/>
              </w:rPr>
              <w:t>1/64</w:t>
            </w:r>
          </w:p>
        </w:tc>
      </w:tr>
      <w:tr w:rsidR="00E960AC" w14:paraId="40621590" w14:textId="77777777" w:rsidTr="009E5C70">
        <w:tc>
          <w:tcPr>
            <w:tcW w:w="200" w:type="dxa"/>
          </w:tcPr>
          <w:p w14:paraId="79E02AB5" w14:textId="77777777" w:rsidR="00E960AC" w:rsidRDefault="00E960AC" w:rsidP="00820A78">
            <w:pPr>
              <w:pStyle w:val="paraR"/>
              <w:jc w:val="right"/>
              <w:rPr>
                <w:rStyle w:val="char"/>
              </w:rPr>
            </w:pPr>
          </w:p>
        </w:tc>
        <w:tc>
          <w:tcPr>
            <w:tcW w:w="520" w:type="dxa"/>
          </w:tcPr>
          <w:p w14:paraId="27D35140" w14:textId="77777777" w:rsidR="00E960AC" w:rsidRDefault="00E960AC" w:rsidP="00820A78">
            <w:pPr>
              <w:pStyle w:val="paraL"/>
              <w:rPr>
                <w:rStyle w:val="char"/>
              </w:rPr>
            </w:pPr>
            <w:r>
              <w:rPr>
                <w:rStyle w:val="char"/>
              </w:rPr>
              <w:t>12</w:t>
            </w:r>
          </w:p>
        </w:tc>
        <w:tc>
          <w:tcPr>
            <w:tcW w:w="810" w:type="dxa"/>
          </w:tcPr>
          <w:p w14:paraId="70E0C283" w14:textId="6C27A1CC" w:rsidR="00E960AC" w:rsidRDefault="00520943" w:rsidP="00820A78">
            <w:pPr>
              <w:pStyle w:val="paraL"/>
              <w:rPr>
                <w:rStyle w:val="char"/>
              </w:rPr>
            </w:pPr>
            <w:r>
              <w:rPr>
                <w:rStyle w:val="char"/>
              </w:rPr>
              <w:t>HDR07</w:t>
            </w:r>
          </w:p>
        </w:tc>
        <w:tc>
          <w:tcPr>
            <w:tcW w:w="5580" w:type="dxa"/>
          </w:tcPr>
          <w:p w14:paraId="7993199E" w14:textId="77777777" w:rsidR="00E960AC" w:rsidRDefault="00E960AC" w:rsidP="00820A78">
            <w:pPr>
              <w:pStyle w:val="paraL"/>
              <w:rPr>
                <w:rStyle w:val="charB"/>
              </w:rPr>
            </w:pPr>
            <w:r w:rsidRPr="00BF656D">
              <w:rPr>
                <w:rStyle w:val="charB"/>
                <w:b/>
                <w:bCs/>
              </w:rPr>
              <w:t>Carrier Code</w:t>
            </w:r>
            <w:r>
              <w:rPr>
                <w:rStyle w:val="charB"/>
                <w:b/>
                <w:bCs/>
              </w:rPr>
              <w:t xml:space="preserve"> </w:t>
            </w:r>
          </w:p>
          <w:p w14:paraId="1B4AB02C" w14:textId="77777777" w:rsidR="00E960AC" w:rsidRDefault="00E960AC" w:rsidP="00820A78">
            <w:pPr>
              <w:pStyle w:val="paraL"/>
              <w:rPr>
                <w:rStyle w:val="tiny"/>
                <w:rFonts w:cs="Courier New"/>
                <w:szCs w:val="8"/>
              </w:rPr>
            </w:pPr>
            <w:r>
              <w:rPr>
                <w:rStyle w:val="tiny"/>
                <w:rFonts w:cs="Courier New"/>
                <w:szCs w:val="8"/>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E960AC" w14:paraId="268AB09F" w14:textId="77777777" w:rsidTr="00820A78">
              <w:tc>
                <w:tcPr>
                  <w:tcW w:w="5550" w:type="dxa"/>
                  <w:shd w:val="pct10" w:color="auto" w:fill="auto"/>
                </w:tcPr>
                <w:p w14:paraId="1B553F82" w14:textId="77777777" w:rsidR="00E960AC" w:rsidRPr="00E77713" w:rsidRDefault="00E960AC" w:rsidP="00820A78">
                  <w:pPr>
                    <w:pStyle w:val="paraL"/>
                    <w:rPr>
                      <w:rStyle w:val="charB"/>
                      <w:b/>
                      <w:bCs/>
                    </w:rPr>
                  </w:pPr>
                  <w:r w:rsidRPr="00E77713">
                    <w:rPr>
                      <w:rStyle w:val="charB"/>
                      <w:b/>
                      <w:bCs/>
                    </w:rPr>
                    <w:t xml:space="preserve">Exostar:  </w:t>
                  </w:r>
                </w:p>
                <w:p w14:paraId="3072288F" w14:textId="29D2CAB2" w:rsidR="00E960AC" w:rsidRPr="004F1BB3" w:rsidRDefault="00E960AC" w:rsidP="00820A78">
                  <w:pPr>
                    <w:pStyle w:val="paraL"/>
                    <w:ind w:right="150"/>
                    <w:rPr>
                      <w:rStyle w:val="char"/>
                      <w:bCs/>
                    </w:rPr>
                  </w:pPr>
                  <w:r w:rsidRPr="00E77713">
                    <w:rPr>
                      <w:rStyle w:val="charB"/>
                      <w:bCs/>
                    </w:rPr>
                    <w:t>Standard Carrier Alpha Code (SCAC) unique code used to identify a car</w:t>
                  </w:r>
                  <w:r>
                    <w:rPr>
                      <w:rStyle w:val="charB"/>
                      <w:bCs/>
                    </w:rPr>
                    <w:t>rier from the Exostar code list</w:t>
                  </w:r>
                  <w:r w:rsidR="00581C15">
                    <w:rPr>
                      <w:rStyle w:val="charB"/>
                      <w:bCs/>
                    </w:rPr>
                    <w:t>.</w:t>
                  </w:r>
                </w:p>
              </w:tc>
            </w:tr>
            <w:tr w:rsidR="00E960AC" w14:paraId="5B83C1F5" w14:textId="77777777" w:rsidTr="00820A78">
              <w:tc>
                <w:tcPr>
                  <w:tcW w:w="5550" w:type="dxa"/>
                  <w:shd w:val="pct10" w:color="auto" w:fill="auto"/>
                </w:tcPr>
                <w:p w14:paraId="38D6477B" w14:textId="77777777" w:rsidR="005E5102" w:rsidRDefault="00E960AC" w:rsidP="00820A78">
                  <w:pPr>
                    <w:pStyle w:val="paraL"/>
                    <w:rPr>
                      <w:rStyle w:val="charB"/>
                      <w:b/>
                      <w:bCs/>
                    </w:rPr>
                  </w:pPr>
                  <w:r>
                    <w:rPr>
                      <w:rStyle w:val="charB"/>
                      <w:b/>
                      <w:bCs/>
                    </w:rPr>
                    <w:t>BCA ERPLN:</w:t>
                  </w:r>
                </w:p>
                <w:p w14:paraId="31A67FDB" w14:textId="007DB453" w:rsidR="00E960AC" w:rsidRPr="004F1BB3" w:rsidRDefault="00E960AC" w:rsidP="00820A78">
                  <w:pPr>
                    <w:pStyle w:val="paraL"/>
                    <w:rPr>
                      <w:rStyle w:val="charB"/>
                      <w:bCs/>
                    </w:rPr>
                  </w:pPr>
                  <w:r>
                    <w:rPr>
                      <w:rStyle w:val="charB"/>
                      <w:bCs/>
                    </w:rPr>
                    <w:t>Required</w:t>
                  </w:r>
                </w:p>
              </w:tc>
            </w:tr>
            <w:tr w:rsidR="00E960AC" w14:paraId="7A243F1B" w14:textId="77777777" w:rsidTr="00820A78">
              <w:tc>
                <w:tcPr>
                  <w:tcW w:w="5550" w:type="dxa"/>
                  <w:shd w:val="pct10" w:color="auto" w:fill="auto"/>
                </w:tcPr>
                <w:p w14:paraId="4C13C8BA" w14:textId="58B7E758" w:rsidR="007A29B5" w:rsidRDefault="005C4720" w:rsidP="00820A78">
                  <w:pPr>
                    <w:pStyle w:val="paraL"/>
                    <w:rPr>
                      <w:rStyle w:val="charB"/>
                      <w:b/>
                      <w:bCs/>
                    </w:rPr>
                  </w:pPr>
                  <w:r>
                    <w:rPr>
                      <w:rStyle w:val="charB"/>
                      <w:b/>
                      <w:bCs/>
                    </w:rPr>
                    <w:t>BGS</w:t>
                  </w:r>
                  <w:r w:rsidR="00CA2A2E">
                    <w:rPr>
                      <w:rStyle w:val="charB"/>
                      <w:b/>
                      <w:bCs/>
                    </w:rPr>
                    <w:t xml:space="preserve"> SAP</w:t>
                  </w:r>
                  <w:r w:rsidR="00E960AC">
                    <w:rPr>
                      <w:rStyle w:val="charB"/>
                      <w:b/>
                      <w:bCs/>
                    </w:rPr>
                    <w:t xml:space="preserve"> CAS MS:</w:t>
                  </w:r>
                </w:p>
                <w:p w14:paraId="68B4C631" w14:textId="573B33C3" w:rsidR="00E960AC" w:rsidRPr="004F1BB3" w:rsidRDefault="00E960AC" w:rsidP="00820A78">
                  <w:pPr>
                    <w:pStyle w:val="paraL"/>
                    <w:rPr>
                      <w:rStyle w:val="charB"/>
                      <w:bCs/>
                    </w:rPr>
                  </w:pPr>
                  <w:r>
                    <w:rPr>
                      <w:rStyle w:val="charB"/>
                      <w:bCs/>
                    </w:rPr>
                    <w:t>Required</w:t>
                  </w:r>
                </w:p>
              </w:tc>
            </w:tr>
            <w:tr w:rsidR="00E960AC" w14:paraId="226F32B8" w14:textId="77777777" w:rsidTr="00820A78">
              <w:tc>
                <w:tcPr>
                  <w:tcW w:w="5550" w:type="dxa"/>
                  <w:shd w:val="pct10" w:color="auto" w:fill="auto"/>
                </w:tcPr>
                <w:p w14:paraId="153D94BD" w14:textId="77777777" w:rsidR="007A29B5" w:rsidRDefault="00E960AC" w:rsidP="00820A78">
                  <w:pPr>
                    <w:pStyle w:val="paraL"/>
                    <w:rPr>
                      <w:rStyle w:val="charB"/>
                      <w:b/>
                      <w:bCs/>
                    </w:rPr>
                  </w:pPr>
                  <w:r>
                    <w:rPr>
                      <w:rStyle w:val="charB"/>
                      <w:b/>
                      <w:bCs/>
                    </w:rPr>
                    <w:t>BDS:</w:t>
                  </w:r>
                </w:p>
                <w:p w14:paraId="5B95F1EF" w14:textId="592E7EB1" w:rsidR="00E960AC" w:rsidRDefault="00E960AC" w:rsidP="00820A78">
                  <w:pPr>
                    <w:pStyle w:val="paraL"/>
                    <w:rPr>
                      <w:rStyle w:val="charB"/>
                      <w:b/>
                      <w:bCs/>
                    </w:rPr>
                  </w:pPr>
                  <w:r w:rsidRPr="00E77713">
                    <w:rPr>
                      <w:rStyle w:val="charB"/>
                      <w:bCs/>
                    </w:rPr>
                    <w:t>Required</w:t>
                  </w:r>
                </w:p>
              </w:tc>
            </w:tr>
          </w:tbl>
          <w:p w14:paraId="1EF98EF8" w14:textId="77777777" w:rsidR="00E960AC" w:rsidRPr="004F1BB3" w:rsidRDefault="00E960AC" w:rsidP="00820A78">
            <w:pPr>
              <w:pStyle w:val="paraL"/>
              <w:rPr>
                <w:rStyle w:val="charB"/>
                <w:b/>
                <w:bCs/>
                <w:sz w:val="8"/>
                <w:szCs w:val="8"/>
              </w:rPr>
            </w:pPr>
            <w:r w:rsidRPr="004F1BB3">
              <w:rPr>
                <w:rStyle w:val="tiny"/>
                <w:rFonts w:cs="Courier New"/>
                <w:szCs w:val="8"/>
              </w:rPr>
              <w:t xml:space="preserve"> </w:t>
            </w:r>
          </w:p>
        </w:tc>
        <w:tc>
          <w:tcPr>
            <w:tcW w:w="900" w:type="dxa"/>
            <w:gridSpan w:val="2"/>
          </w:tcPr>
          <w:p w14:paraId="66EE7691" w14:textId="77777777" w:rsidR="00E960AC" w:rsidRDefault="00E960AC" w:rsidP="00820A78">
            <w:pPr>
              <w:pStyle w:val="paraC"/>
              <w:jc w:val="center"/>
              <w:rPr>
                <w:rStyle w:val="char"/>
              </w:rPr>
            </w:pPr>
            <w:r>
              <w:rPr>
                <w:rStyle w:val="char"/>
              </w:rPr>
              <w:t>M</w:t>
            </w:r>
          </w:p>
        </w:tc>
        <w:tc>
          <w:tcPr>
            <w:tcW w:w="1170" w:type="dxa"/>
          </w:tcPr>
          <w:p w14:paraId="65477489" w14:textId="77777777" w:rsidR="00E960AC" w:rsidRDefault="00E960AC" w:rsidP="00820A78">
            <w:pPr>
              <w:pStyle w:val="paraC"/>
              <w:jc w:val="center"/>
              <w:rPr>
                <w:rStyle w:val="char"/>
              </w:rPr>
            </w:pPr>
            <w:r>
              <w:rPr>
                <w:rStyle w:val="char"/>
              </w:rPr>
              <w:t>varChar</w:t>
            </w:r>
          </w:p>
        </w:tc>
        <w:tc>
          <w:tcPr>
            <w:tcW w:w="900" w:type="dxa"/>
          </w:tcPr>
          <w:p w14:paraId="014EA023" w14:textId="77777777" w:rsidR="00E960AC" w:rsidRDefault="00E960AC" w:rsidP="00820A78">
            <w:pPr>
              <w:pStyle w:val="paraC"/>
              <w:jc w:val="center"/>
              <w:rPr>
                <w:rStyle w:val="char"/>
              </w:rPr>
            </w:pPr>
            <w:r>
              <w:rPr>
                <w:rStyle w:val="char"/>
              </w:rPr>
              <w:t>3/64</w:t>
            </w:r>
          </w:p>
        </w:tc>
      </w:tr>
      <w:tr w:rsidR="00A95ED1" w14:paraId="24B0258B" w14:textId="77777777" w:rsidTr="009E5C70">
        <w:tc>
          <w:tcPr>
            <w:tcW w:w="200" w:type="dxa"/>
          </w:tcPr>
          <w:p w14:paraId="192582AE" w14:textId="77777777" w:rsidR="00A95ED1" w:rsidRDefault="00A95ED1" w:rsidP="001D780C">
            <w:pPr>
              <w:pStyle w:val="paraR"/>
              <w:jc w:val="right"/>
              <w:rPr>
                <w:rStyle w:val="char"/>
              </w:rPr>
            </w:pPr>
          </w:p>
        </w:tc>
        <w:tc>
          <w:tcPr>
            <w:tcW w:w="520" w:type="dxa"/>
          </w:tcPr>
          <w:p w14:paraId="0B5C0686" w14:textId="6A8678BA" w:rsidR="00A95ED1" w:rsidRDefault="00EF1237" w:rsidP="001D780C">
            <w:pPr>
              <w:pStyle w:val="paraL"/>
              <w:rPr>
                <w:rStyle w:val="char"/>
              </w:rPr>
            </w:pPr>
            <w:r>
              <w:rPr>
                <w:rStyle w:val="char"/>
              </w:rPr>
              <w:t>306</w:t>
            </w:r>
          </w:p>
        </w:tc>
        <w:tc>
          <w:tcPr>
            <w:tcW w:w="810" w:type="dxa"/>
          </w:tcPr>
          <w:p w14:paraId="4F131B6F" w14:textId="08284141" w:rsidR="00A95ED1" w:rsidRDefault="00A95ED1" w:rsidP="001D780C">
            <w:pPr>
              <w:pStyle w:val="paraL"/>
              <w:rPr>
                <w:rStyle w:val="char"/>
              </w:rPr>
            </w:pPr>
            <w:r>
              <w:rPr>
                <w:rStyle w:val="char"/>
              </w:rPr>
              <w:t>HDR08</w:t>
            </w:r>
          </w:p>
        </w:tc>
        <w:tc>
          <w:tcPr>
            <w:tcW w:w="5580" w:type="dxa"/>
          </w:tcPr>
          <w:p w14:paraId="38BAA26E" w14:textId="0D521965" w:rsidR="00A95ED1" w:rsidRDefault="00A95ED1" w:rsidP="00C23E07">
            <w:pPr>
              <w:pStyle w:val="paraL"/>
              <w:rPr>
                <w:rStyle w:val="charB"/>
              </w:rPr>
            </w:pPr>
            <w:r>
              <w:rPr>
                <w:rStyle w:val="charB"/>
                <w:b/>
                <w:bCs/>
              </w:rPr>
              <w:t xml:space="preserve">Map Number </w:t>
            </w:r>
          </w:p>
          <w:p w14:paraId="6AF61E90" w14:textId="77777777" w:rsidR="00A95ED1" w:rsidRDefault="00A95ED1" w:rsidP="00C23E07">
            <w:pPr>
              <w:pStyle w:val="paraL"/>
              <w:rPr>
                <w:rStyle w:val="tiny"/>
                <w:rFonts w:cs="Courier New"/>
                <w:szCs w:val="8"/>
              </w:rPr>
            </w:pPr>
            <w:r>
              <w:rPr>
                <w:rStyle w:val="tiny"/>
                <w:rFonts w:cs="Courier New"/>
                <w:szCs w:val="8"/>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A95ED1" w14:paraId="1B1D0F34" w14:textId="77777777" w:rsidTr="009D183A">
              <w:tc>
                <w:tcPr>
                  <w:tcW w:w="5550" w:type="dxa"/>
                  <w:shd w:val="pct10" w:color="auto" w:fill="auto"/>
                </w:tcPr>
                <w:p w14:paraId="67BF2144" w14:textId="77777777" w:rsidR="007A29B5" w:rsidRDefault="00A95ED1" w:rsidP="009D183A">
                  <w:pPr>
                    <w:pStyle w:val="paraL"/>
                    <w:ind w:right="150"/>
                    <w:rPr>
                      <w:rStyle w:val="charB"/>
                      <w:b/>
                      <w:bCs/>
                    </w:rPr>
                  </w:pPr>
                  <w:r>
                    <w:rPr>
                      <w:rStyle w:val="charB"/>
                      <w:b/>
                      <w:bCs/>
                    </w:rPr>
                    <w:t>Exostar:</w:t>
                  </w:r>
                  <w:r w:rsidR="00E77713">
                    <w:rPr>
                      <w:rStyle w:val="charB"/>
                      <w:b/>
                      <w:bCs/>
                    </w:rPr>
                    <w:t xml:space="preserve"> </w:t>
                  </w:r>
                </w:p>
                <w:p w14:paraId="242E3111" w14:textId="2A6C2D28" w:rsidR="00A95ED1" w:rsidRPr="005446CA" w:rsidRDefault="00E77713" w:rsidP="009D183A">
                  <w:pPr>
                    <w:pStyle w:val="paraL"/>
                    <w:ind w:right="150"/>
                    <w:rPr>
                      <w:rStyle w:val="char"/>
                      <w:b/>
                      <w:bCs/>
                    </w:rPr>
                  </w:pPr>
                  <w:r>
                    <w:rPr>
                      <w:rStyle w:val="char"/>
                    </w:rPr>
                    <w:t>Assign a value of "1" to indicate the ASN is for BSCP</w:t>
                  </w:r>
                </w:p>
              </w:tc>
            </w:tr>
          </w:tbl>
          <w:p w14:paraId="2B106371" w14:textId="44DCEFF1" w:rsidR="00A95ED1" w:rsidRPr="009D183A" w:rsidRDefault="00A95ED1" w:rsidP="001D780C">
            <w:pPr>
              <w:pStyle w:val="paraL"/>
              <w:rPr>
                <w:rStyle w:val="charB"/>
                <w:b/>
                <w:bCs/>
                <w:sz w:val="8"/>
                <w:szCs w:val="8"/>
              </w:rPr>
            </w:pPr>
            <w:r w:rsidRPr="009D183A">
              <w:rPr>
                <w:rStyle w:val="tiny"/>
                <w:rFonts w:cs="Courier New"/>
                <w:szCs w:val="8"/>
              </w:rPr>
              <w:t xml:space="preserve"> </w:t>
            </w:r>
          </w:p>
        </w:tc>
        <w:tc>
          <w:tcPr>
            <w:tcW w:w="900" w:type="dxa"/>
            <w:gridSpan w:val="2"/>
          </w:tcPr>
          <w:p w14:paraId="2EC3B208" w14:textId="6AEDD746" w:rsidR="00A95ED1" w:rsidRDefault="00A95ED1" w:rsidP="001D780C">
            <w:pPr>
              <w:pStyle w:val="paraC"/>
              <w:jc w:val="center"/>
              <w:rPr>
                <w:rStyle w:val="char"/>
              </w:rPr>
            </w:pPr>
            <w:r>
              <w:rPr>
                <w:rStyle w:val="char"/>
              </w:rPr>
              <w:t>M</w:t>
            </w:r>
          </w:p>
        </w:tc>
        <w:tc>
          <w:tcPr>
            <w:tcW w:w="1170" w:type="dxa"/>
          </w:tcPr>
          <w:p w14:paraId="2491976D" w14:textId="3C9133F8" w:rsidR="00A95ED1" w:rsidRDefault="00A95ED1" w:rsidP="001D780C">
            <w:pPr>
              <w:pStyle w:val="paraC"/>
              <w:jc w:val="center"/>
              <w:rPr>
                <w:rStyle w:val="char"/>
              </w:rPr>
            </w:pPr>
            <w:r>
              <w:rPr>
                <w:rStyle w:val="char"/>
              </w:rPr>
              <w:t>Integer</w:t>
            </w:r>
          </w:p>
        </w:tc>
        <w:tc>
          <w:tcPr>
            <w:tcW w:w="900" w:type="dxa"/>
          </w:tcPr>
          <w:p w14:paraId="006B051F" w14:textId="1D2EE97F" w:rsidR="00A95ED1" w:rsidRDefault="00A95ED1" w:rsidP="001D780C">
            <w:pPr>
              <w:pStyle w:val="paraC"/>
              <w:jc w:val="center"/>
              <w:rPr>
                <w:rStyle w:val="char"/>
              </w:rPr>
            </w:pPr>
            <w:r>
              <w:rPr>
                <w:rStyle w:val="char"/>
              </w:rPr>
              <w:t>1/10</w:t>
            </w:r>
          </w:p>
        </w:tc>
      </w:tr>
      <w:tr w:rsidR="00A95ED1" w14:paraId="16633686" w14:textId="77777777" w:rsidTr="009E5C70">
        <w:tc>
          <w:tcPr>
            <w:tcW w:w="200" w:type="dxa"/>
          </w:tcPr>
          <w:p w14:paraId="2789D28B" w14:textId="77777777" w:rsidR="00A95ED1" w:rsidRDefault="00A95ED1" w:rsidP="001D780C">
            <w:pPr>
              <w:pStyle w:val="paraR"/>
              <w:jc w:val="right"/>
              <w:rPr>
                <w:rStyle w:val="char"/>
              </w:rPr>
            </w:pPr>
          </w:p>
        </w:tc>
        <w:tc>
          <w:tcPr>
            <w:tcW w:w="520" w:type="dxa"/>
          </w:tcPr>
          <w:p w14:paraId="2BE3D0FA" w14:textId="7BEE9C18" w:rsidR="00A95ED1" w:rsidRDefault="00A95ED1" w:rsidP="001D780C">
            <w:pPr>
              <w:pStyle w:val="paraL"/>
              <w:rPr>
                <w:rStyle w:val="char"/>
              </w:rPr>
            </w:pPr>
            <w:r>
              <w:rPr>
                <w:rStyle w:val="char"/>
              </w:rPr>
              <w:t>112</w:t>
            </w:r>
          </w:p>
        </w:tc>
        <w:tc>
          <w:tcPr>
            <w:tcW w:w="810" w:type="dxa"/>
          </w:tcPr>
          <w:p w14:paraId="6D5EE946" w14:textId="64730716" w:rsidR="00A95ED1" w:rsidRDefault="00A95ED1" w:rsidP="001D780C">
            <w:pPr>
              <w:pStyle w:val="paraL"/>
              <w:rPr>
                <w:rStyle w:val="char"/>
              </w:rPr>
            </w:pPr>
            <w:r>
              <w:rPr>
                <w:rStyle w:val="char"/>
              </w:rPr>
              <w:t>HDR09</w:t>
            </w:r>
          </w:p>
        </w:tc>
        <w:tc>
          <w:tcPr>
            <w:tcW w:w="5580" w:type="dxa"/>
          </w:tcPr>
          <w:p w14:paraId="72156B31" w14:textId="11320B2A" w:rsidR="00A95ED1" w:rsidRDefault="00A95ED1" w:rsidP="00C23E07">
            <w:pPr>
              <w:pStyle w:val="paraL"/>
              <w:rPr>
                <w:rStyle w:val="charB"/>
              </w:rPr>
            </w:pPr>
            <w:r>
              <w:rPr>
                <w:rStyle w:val="charB"/>
                <w:b/>
                <w:bCs/>
              </w:rPr>
              <w:t>License Plate Number</w:t>
            </w:r>
          </w:p>
          <w:p w14:paraId="3ABE1848" w14:textId="77777777" w:rsidR="00A95ED1" w:rsidRDefault="00A95ED1" w:rsidP="00C23E07">
            <w:pPr>
              <w:pStyle w:val="paraL"/>
              <w:rPr>
                <w:rStyle w:val="tiny"/>
                <w:rFonts w:cs="Courier New"/>
                <w:szCs w:val="8"/>
              </w:rPr>
            </w:pPr>
            <w:r>
              <w:rPr>
                <w:rStyle w:val="tiny"/>
                <w:rFonts w:cs="Courier New"/>
                <w:szCs w:val="8"/>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A95ED1" w14:paraId="26614CA9" w14:textId="77777777" w:rsidTr="009D183A">
              <w:tc>
                <w:tcPr>
                  <w:tcW w:w="5550" w:type="dxa"/>
                  <w:shd w:val="pct10" w:color="auto" w:fill="auto"/>
                </w:tcPr>
                <w:p w14:paraId="5C06B526" w14:textId="77777777" w:rsidR="005446CA" w:rsidRDefault="00A95ED1" w:rsidP="00C23E07">
                  <w:pPr>
                    <w:pStyle w:val="paraL"/>
                    <w:rPr>
                      <w:rStyle w:val="charB"/>
                      <w:b/>
                      <w:bCs/>
                    </w:rPr>
                  </w:pPr>
                  <w:r>
                    <w:rPr>
                      <w:rStyle w:val="charB"/>
                      <w:b/>
                      <w:bCs/>
                    </w:rPr>
                    <w:t>Exostar:</w:t>
                  </w:r>
                  <w:r w:rsidR="00E77713">
                    <w:rPr>
                      <w:rStyle w:val="charB"/>
                      <w:b/>
                      <w:bCs/>
                    </w:rPr>
                    <w:t xml:space="preserve"> </w:t>
                  </w:r>
                </w:p>
                <w:p w14:paraId="7C14006D" w14:textId="1F0BC770" w:rsidR="00A95ED1" w:rsidRPr="009D183A" w:rsidRDefault="00E77713" w:rsidP="009D183A">
                  <w:pPr>
                    <w:pStyle w:val="paraL"/>
                    <w:ind w:right="150"/>
                    <w:rPr>
                      <w:rStyle w:val="char"/>
                      <w:b/>
                      <w:bCs/>
                    </w:rPr>
                  </w:pPr>
                  <w:r>
                    <w:rPr>
                      <w:rStyle w:val="char"/>
                    </w:rPr>
                    <w:t>Bar coded serial number</w:t>
                  </w:r>
                </w:p>
              </w:tc>
            </w:tr>
            <w:tr w:rsidR="009D183A" w14:paraId="66C89669" w14:textId="77777777" w:rsidTr="009D183A">
              <w:tc>
                <w:tcPr>
                  <w:tcW w:w="5550" w:type="dxa"/>
                  <w:shd w:val="pct10" w:color="auto" w:fill="auto"/>
                </w:tcPr>
                <w:p w14:paraId="383F303B" w14:textId="77777777" w:rsidR="009D183A" w:rsidRDefault="009D183A" w:rsidP="009D183A">
                  <w:pPr>
                    <w:pStyle w:val="paraL"/>
                    <w:rPr>
                      <w:rStyle w:val="charB"/>
                    </w:rPr>
                  </w:pPr>
                  <w:r>
                    <w:rPr>
                      <w:rStyle w:val="charB"/>
                      <w:b/>
                      <w:bCs/>
                    </w:rPr>
                    <w:t xml:space="preserve">Boeing: </w:t>
                  </w:r>
                  <w:r>
                    <w:rPr>
                      <w:rStyle w:val="charB"/>
                    </w:rPr>
                    <w:t xml:space="preserve"> </w:t>
                  </w:r>
                </w:p>
                <w:p w14:paraId="6066E769" w14:textId="63FFCCC1" w:rsidR="009D183A" w:rsidRDefault="009D183A" w:rsidP="00073DEC">
                  <w:pPr>
                    <w:pStyle w:val="paraL"/>
                    <w:ind w:right="150"/>
                    <w:rPr>
                      <w:rStyle w:val="charB"/>
                      <w:b/>
                      <w:bCs/>
                    </w:rPr>
                  </w:pPr>
                  <w:r>
                    <w:rPr>
                      <w:rStyle w:val="char"/>
                    </w:rPr>
                    <w:t xml:space="preserve">The License Plate Number is 21 characters.  For details, see the section </w:t>
                  </w:r>
                  <w:r w:rsidR="00073DEC">
                    <w:rPr>
                      <w:rStyle w:val="char"/>
                    </w:rPr>
                    <w:t xml:space="preserve">at the end of this record </w:t>
                  </w:r>
                  <w:r>
                    <w:rPr>
                      <w:rStyle w:val="char"/>
                    </w:rPr>
                    <w:t>marked "Boeing ASN Bar Code Information"</w:t>
                  </w:r>
                  <w:r w:rsidR="00581C15">
                    <w:rPr>
                      <w:rStyle w:val="char"/>
                    </w:rPr>
                    <w:t>.</w:t>
                  </w:r>
                </w:p>
              </w:tc>
            </w:tr>
          </w:tbl>
          <w:p w14:paraId="6D2806E8" w14:textId="7DC6BAFE" w:rsidR="00A95ED1" w:rsidRPr="009D183A" w:rsidRDefault="00A95ED1" w:rsidP="00C23E07">
            <w:pPr>
              <w:pStyle w:val="paraL"/>
              <w:rPr>
                <w:rStyle w:val="charB"/>
                <w:b/>
                <w:bCs/>
                <w:sz w:val="8"/>
                <w:szCs w:val="8"/>
              </w:rPr>
            </w:pPr>
            <w:r w:rsidRPr="009D183A">
              <w:rPr>
                <w:rStyle w:val="tiny"/>
                <w:rFonts w:cs="Courier New"/>
                <w:szCs w:val="8"/>
              </w:rPr>
              <w:t xml:space="preserve"> </w:t>
            </w:r>
          </w:p>
        </w:tc>
        <w:tc>
          <w:tcPr>
            <w:tcW w:w="900" w:type="dxa"/>
            <w:gridSpan w:val="2"/>
          </w:tcPr>
          <w:p w14:paraId="339DE273" w14:textId="4C00AD0A" w:rsidR="00A95ED1" w:rsidRDefault="00A95ED1" w:rsidP="001D780C">
            <w:pPr>
              <w:pStyle w:val="paraC"/>
              <w:jc w:val="center"/>
              <w:rPr>
                <w:rStyle w:val="char"/>
              </w:rPr>
            </w:pPr>
            <w:r>
              <w:rPr>
                <w:rStyle w:val="char"/>
              </w:rPr>
              <w:t>M</w:t>
            </w:r>
          </w:p>
        </w:tc>
        <w:tc>
          <w:tcPr>
            <w:tcW w:w="1170" w:type="dxa"/>
          </w:tcPr>
          <w:p w14:paraId="4B052C78" w14:textId="76813E97" w:rsidR="00A95ED1" w:rsidRDefault="00E93CDA" w:rsidP="001D780C">
            <w:pPr>
              <w:pStyle w:val="paraC"/>
              <w:jc w:val="center"/>
              <w:rPr>
                <w:rStyle w:val="char"/>
              </w:rPr>
            </w:pPr>
            <w:r>
              <w:rPr>
                <w:rStyle w:val="char"/>
              </w:rPr>
              <w:t>varChar</w:t>
            </w:r>
          </w:p>
        </w:tc>
        <w:tc>
          <w:tcPr>
            <w:tcW w:w="900" w:type="dxa"/>
          </w:tcPr>
          <w:p w14:paraId="2087D781" w14:textId="6AA2ADC0" w:rsidR="00A95ED1" w:rsidRDefault="00616D1A" w:rsidP="001D780C">
            <w:pPr>
              <w:pStyle w:val="paraC"/>
              <w:jc w:val="center"/>
              <w:rPr>
                <w:rStyle w:val="char"/>
              </w:rPr>
            </w:pPr>
            <w:r>
              <w:rPr>
                <w:rStyle w:val="char"/>
              </w:rPr>
              <w:t>21/256</w:t>
            </w:r>
          </w:p>
        </w:tc>
      </w:tr>
      <w:tr w:rsidR="00A95ED1" w14:paraId="09447676" w14:textId="77777777" w:rsidTr="009E5C70">
        <w:tc>
          <w:tcPr>
            <w:tcW w:w="200" w:type="dxa"/>
          </w:tcPr>
          <w:p w14:paraId="1057C6B8" w14:textId="77777777" w:rsidR="00A95ED1" w:rsidRDefault="00A95ED1" w:rsidP="00C23E07">
            <w:pPr>
              <w:pStyle w:val="paraR"/>
              <w:jc w:val="right"/>
              <w:rPr>
                <w:rStyle w:val="char"/>
              </w:rPr>
            </w:pPr>
          </w:p>
        </w:tc>
        <w:tc>
          <w:tcPr>
            <w:tcW w:w="520" w:type="dxa"/>
          </w:tcPr>
          <w:p w14:paraId="49121835" w14:textId="064C42A5" w:rsidR="00A95ED1" w:rsidRDefault="00A95ED1" w:rsidP="00C23E07">
            <w:pPr>
              <w:pStyle w:val="paraL"/>
              <w:rPr>
                <w:rStyle w:val="char"/>
              </w:rPr>
            </w:pPr>
            <w:r>
              <w:rPr>
                <w:rStyle w:val="char"/>
              </w:rPr>
              <w:t>15</w:t>
            </w:r>
          </w:p>
        </w:tc>
        <w:tc>
          <w:tcPr>
            <w:tcW w:w="810" w:type="dxa"/>
          </w:tcPr>
          <w:p w14:paraId="126F3F1D" w14:textId="5DD4D592" w:rsidR="00A95ED1" w:rsidRDefault="00A95ED1" w:rsidP="00C23E07">
            <w:pPr>
              <w:pStyle w:val="paraL"/>
              <w:rPr>
                <w:rStyle w:val="char"/>
              </w:rPr>
            </w:pPr>
            <w:r>
              <w:rPr>
                <w:rStyle w:val="char"/>
              </w:rPr>
              <w:t>HDR10</w:t>
            </w:r>
          </w:p>
        </w:tc>
        <w:tc>
          <w:tcPr>
            <w:tcW w:w="5580" w:type="dxa"/>
          </w:tcPr>
          <w:p w14:paraId="50D4F857" w14:textId="30B5C205" w:rsidR="00A95ED1" w:rsidRDefault="00A95ED1" w:rsidP="00C23E07">
            <w:pPr>
              <w:pStyle w:val="paraL"/>
              <w:rPr>
                <w:rStyle w:val="charB"/>
              </w:rPr>
            </w:pPr>
            <w:r>
              <w:rPr>
                <w:rStyle w:val="charB"/>
                <w:b/>
                <w:bCs/>
              </w:rPr>
              <w:t>Packing Slip Number</w:t>
            </w:r>
          </w:p>
          <w:p w14:paraId="1547F7AA" w14:textId="77777777" w:rsidR="00A95ED1" w:rsidRDefault="00A95ED1" w:rsidP="00C23E07">
            <w:pPr>
              <w:pStyle w:val="paraL"/>
              <w:rPr>
                <w:rStyle w:val="tiny"/>
                <w:rFonts w:cs="Courier New"/>
                <w:szCs w:val="8"/>
              </w:rPr>
            </w:pPr>
            <w:r>
              <w:rPr>
                <w:rStyle w:val="tiny"/>
                <w:rFonts w:cs="Courier New"/>
                <w:szCs w:val="8"/>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A95ED1" w14:paraId="0247AE75" w14:textId="77777777" w:rsidTr="009D183A">
              <w:tc>
                <w:tcPr>
                  <w:tcW w:w="5550" w:type="dxa"/>
                  <w:shd w:val="pct10" w:color="auto" w:fill="auto"/>
                </w:tcPr>
                <w:p w14:paraId="2CDE508E" w14:textId="77777777" w:rsidR="00B528CF" w:rsidRDefault="00A95ED1" w:rsidP="009D183A">
                  <w:pPr>
                    <w:pStyle w:val="paraL"/>
                    <w:ind w:right="150"/>
                    <w:rPr>
                      <w:rStyle w:val="charB"/>
                      <w:b/>
                      <w:bCs/>
                    </w:rPr>
                  </w:pPr>
                  <w:r>
                    <w:rPr>
                      <w:rStyle w:val="charB"/>
                      <w:b/>
                      <w:bCs/>
                    </w:rPr>
                    <w:t>Exostar:</w:t>
                  </w:r>
                  <w:r w:rsidR="00E77713">
                    <w:rPr>
                      <w:rStyle w:val="charB"/>
                      <w:b/>
                      <w:bCs/>
                    </w:rPr>
                    <w:t xml:space="preserve"> </w:t>
                  </w:r>
                </w:p>
                <w:p w14:paraId="6C450BE4" w14:textId="6EC53257" w:rsidR="00A95ED1" w:rsidRDefault="00E77713" w:rsidP="009D183A">
                  <w:pPr>
                    <w:pStyle w:val="paraL"/>
                    <w:ind w:right="150"/>
                    <w:rPr>
                      <w:rStyle w:val="char"/>
                    </w:rPr>
                  </w:pPr>
                  <w:r>
                    <w:rPr>
                      <w:rStyle w:val="char"/>
                    </w:rPr>
                    <w:t>Assigned by Supplier to uniquely ID the contents of the shipment</w:t>
                  </w:r>
                  <w:r w:rsidR="00581C15">
                    <w:rPr>
                      <w:rStyle w:val="char"/>
                    </w:rPr>
                    <w:t>.</w:t>
                  </w:r>
                  <w:r w:rsidR="00BD1654">
                    <w:rPr>
                      <w:rStyle w:val="char"/>
                    </w:rPr>
                    <w:t xml:space="preserve"> </w:t>
                  </w:r>
                </w:p>
                <w:p w14:paraId="406F20BC" w14:textId="27A5A997" w:rsidR="00BD1654" w:rsidRPr="00BD1654" w:rsidRDefault="00BD1654" w:rsidP="009D183A">
                  <w:pPr>
                    <w:pStyle w:val="paraL"/>
                    <w:ind w:right="150"/>
                    <w:rPr>
                      <w:rStyle w:val="char"/>
                      <w:b/>
                      <w:bCs/>
                      <w:sz w:val="8"/>
                      <w:szCs w:val="8"/>
                    </w:rPr>
                  </w:pPr>
                  <w:r w:rsidRPr="00BD1654">
                    <w:rPr>
                      <w:rStyle w:val="char"/>
                      <w:sz w:val="8"/>
                      <w:szCs w:val="8"/>
                    </w:rPr>
                    <w:t xml:space="preserve"> </w:t>
                  </w:r>
                </w:p>
              </w:tc>
            </w:tr>
            <w:tr w:rsidR="00BD1654" w14:paraId="74C1EF75" w14:textId="77777777" w:rsidTr="009D183A">
              <w:tc>
                <w:tcPr>
                  <w:tcW w:w="5550" w:type="dxa"/>
                  <w:shd w:val="pct10" w:color="auto" w:fill="auto"/>
                </w:tcPr>
                <w:p w14:paraId="253F4F31" w14:textId="77777777" w:rsidR="00BD1654" w:rsidRDefault="00BD1654" w:rsidP="00820A78">
                  <w:pPr>
                    <w:pStyle w:val="paraL"/>
                    <w:rPr>
                      <w:rStyle w:val="charB"/>
                    </w:rPr>
                  </w:pPr>
                  <w:r>
                    <w:rPr>
                      <w:rStyle w:val="charB"/>
                      <w:b/>
                      <w:bCs/>
                    </w:rPr>
                    <w:t xml:space="preserve">BCA ERPLN: </w:t>
                  </w:r>
                  <w:r>
                    <w:rPr>
                      <w:rStyle w:val="charB"/>
                    </w:rPr>
                    <w:t xml:space="preserve"> </w:t>
                  </w:r>
                </w:p>
                <w:p w14:paraId="48A4C90E" w14:textId="2F6D2D69" w:rsidR="00BD1654" w:rsidRDefault="00BD1654" w:rsidP="009D183A">
                  <w:pPr>
                    <w:pStyle w:val="paraL"/>
                    <w:ind w:right="150"/>
                    <w:rPr>
                      <w:rStyle w:val="charB"/>
                      <w:b/>
                      <w:bCs/>
                    </w:rPr>
                  </w:pPr>
                  <w:r>
                    <w:rPr>
                      <w:rStyle w:val="sbprntsst5"/>
                      <w:szCs w:val="20"/>
                    </w:rPr>
                    <w:t>max length: 30</w:t>
                  </w:r>
                  <w:r w:rsidR="007A29B5">
                    <w:rPr>
                      <w:rStyle w:val="sbprntsst5"/>
                      <w:szCs w:val="20"/>
                    </w:rPr>
                    <w:t xml:space="preserve"> </w:t>
                  </w:r>
                  <w:r>
                    <w:rPr>
                      <w:rStyle w:val="sbprntsst5"/>
                      <w:szCs w:val="20"/>
                    </w:rPr>
                    <w:t>char</w:t>
                  </w:r>
                </w:p>
              </w:tc>
            </w:tr>
            <w:tr w:rsidR="00BD1654" w14:paraId="3102869A" w14:textId="77777777" w:rsidTr="009D183A">
              <w:tc>
                <w:tcPr>
                  <w:tcW w:w="5550" w:type="dxa"/>
                  <w:shd w:val="pct10" w:color="auto" w:fill="auto"/>
                </w:tcPr>
                <w:p w14:paraId="48F28E26" w14:textId="53F90304" w:rsidR="00BD1654" w:rsidRDefault="005C4720" w:rsidP="00820A78">
                  <w:pPr>
                    <w:pStyle w:val="paraL"/>
                    <w:rPr>
                      <w:rStyle w:val="charB"/>
                    </w:rPr>
                  </w:pPr>
                  <w:r>
                    <w:rPr>
                      <w:rStyle w:val="charB"/>
                      <w:b/>
                      <w:bCs/>
                    </w:rPr>
                    <w:t>BGS</w:t>
                  </w:r>
                  <w:r w:rsidR="00BD1654">
                    <w:rPr>
                      <w:rStyle w:val="charB"/>
                      <w:b/>
                      <w:bCs/>
                    </w:rPr>
                    <w:t xml:space="preserve"> SAP CAS MS: </w:t>
                  </w:r>
                  <w:r w:rsidR="00BD1654">
                    <w:rPr>
                      <w:rStyle w:val="charB"/>
                    </w:rPr>
                    <w:t xml:space="preserve"> </w:t>
                  </w:r>
                </w:p>
                <w:p w14:paraId="23AFF97A" w14:textId="0A73CEC5" w:rsidR="00BD1654" w:rsidRDefault="00BD1654" w:rsidP="00820A78">
                  <w:pPr>
                    <w:pStyle w:val="paraL"/>
                    <w:rPr>
                      <w:rStyle w:val="charB"/>
                      <w:b/>
                      <w:bCs/>
                    </w:rPr>
                  </w:pPr>
                  <w:r>
                    <w:rPr>
                      <w:rStyle w:val="sbprntsst5"/>
                      <w:szCs w:val="20"/>
                    </w:rPr>
                    <w:t>max length: 35</w:t>
                  </w:r>
                  <w:r w:rsidR="007A29B5">
                    <w:rPr>
                      <w:rStyle w:val="sbprntsst5"/>
                      <w:szCs w:val="20"/>
                    </w:rPr>
                    <w:t xml:space="preserve"> </w:t>
                  </w:r>
                  <w:r>
                    <w:rPr>
                      <w:rStyle w:val="sbprntsst5"/>
                      <w:szCs w:val="20"/>
                    </w:rPr>
                    <w:t>char</w:t>
                  </w:r>
                </w:p>
              </w:tc>
            </w:tr>
            <w:tr w:rsidR="00BD1654" w14:paraId="4A5A3FA3" w14:textId="77777777" w:rsidTr="009D183A">
              <w:tc>
                <w:tcPr>
                  <w:tcW w:w="5550" w:type="dxa"/>
                  <w:shd w:val="pct10" w:color="auto" w:fill="auto"/>
                </w:tcPr>
                <w:p w14:paraId="0348391E" w14:textId="77777777" w:rsidR="00BD1654" w:rsidRDefault="00BD1654" w:rsidP="00820A78">
                  <w:pPr>
                    <w:pStyle w:val="paraL"/>
                    <w:rPr>
                      <w:rStyle w:val="charB"/>
                    </w:rPr>
                  </w:pPr>
                  <w:r>
                    <w:rPr>
                      <w:rStyle w:val="charB"/>
                      <w:b/>
                      <w:bCs/>
                    </w:rPr>
                    <w:t xml:space="preserve">BDS: </w:t>
                  </w:r>
                  <w:r>
                    <w:rPr>
                      <w:rStyle w:val="charB"/>
                    </w:rPr>
                    <w:t xml:space="preserve"> </w:t>
                  </w:r>
                </w:p>
                <w:p w14:paraId="4709499F" w14:textId="34612260" w:rsidR="00BD1654" w:rsidRDefault="00BD1654" w:rsidP="007A29B5">
                  <w:pPr>
                    <w:pStyle w:val="paraL"/>
                    <w:rPr>
                      <w:rStyle w:val="charB"/>
                      <w:b/>
                      <w:bCs/>
                    </w:rPr>
                  </w:pPr>
                  <w:r>
                    <w:rPr>
                      <w:rStyle w:val="sbprntsst5"/>
                      <w:szCs w:val="20"/>
                    </w:rPr>
                    <w:t>max length: 40</w:t>
                  </w:r>
                  <w:r w:rsidR="007A29B5">
                    <w:rPr>
                      <w:rStyle w:val="sbprntsst5"/>
                      <w:szCs w:val="20"/>
                    </w:rPr>
                    <w:t xml:space="preserve"> </w:t>
                  </w:r>
                  <w:r>
                    <w:rPr>
                      <w:rStyle w:val="sbprntsst5"/>
                      <w:szCs w:val="20"/>
                    </w:rPr>
                    <w:t>char</w:t>
                  </w:r>
                </w:p>
              </w:tc>
            </w:tr>
          </w:tbl>
          <w:p w14:paraId="12FC7009" w14:textId="77777777" w:rsidR="00A95ED1" w:rsidRDefault="00A95ED1" w:rsidP="00C23E07">
            <w:pPr>
              <w:pStyle w:val="paraL"/>
              <w:rPr>
                <w:rStyle w:val="tiny"/>
                <w:rFonts w:cs="Courier New"/>
                <w:szCs w:val="8"/>
              </w:rPr>
            </w:pPr>
            <w:r>
              <w:rPr>
                <w:rStyle w:val="tiny"/>
                <w:rFonts w:cs="Courier New"/>
                <w:szCs w:val="8"/>
              </w:rPr>
              <w:t xml:space="preserve"> </w:t>
            </w:r>
          </w:p>
        </w:tc>
        <w:tc>
          <w:tcPr>
            <w:tcW w:w="900" w:type="dxa"/>
            <w:gridSpan w:val="2"/>
          </w:tcPr>
          <w:p w14:paraId="7962BF38" w14:textId="77777777" w:rsidR="00A95ED1" w:rsidRDefault="00A95ED1" w:rsidP="00C23E07">
            <w:pPr>
              <w:pStyle w:val="paraC"/>
              <w:jc w:val="center"/>
              <w:rPr>
                <w:rStyle w:val="char"/>
              </w:rPr>
            </w:pPr>
            <w:r>
              <w:rPr>
                <w:rStyle w:val="char"/>
              </w:rPr>
              <w:t>M</w:t>
            </w:r>
          </w:p>
        </w:tc>
        <w:tc>
          <w:tcPr>
            <w:tcW w:w="1170" w:type="dxa"/>
          </w:tcPr>
          <w:p w14:paraId="5C4EAFCB" w14:textId="7554E82A" w:rsidR="00A95ED1" w:rsidRDefault="00E93CDA" w:rsidP="00C23E07">
            <w:pPr>
              <w:pStyle w:val="paraC"/>
              <w:jc w:val="center"/>
              <w:rPr>
                <w:rStyle w:val="char"/>
              </w:rPr>
            </w:pPr>
            <w:r>
              <w:rPr>
                <w:rStyle w:val="char"/>
              </w:rPr>
              <w:t>varChar</w:t>
            </w:r>
          </w:p>
        </w:tc>
        <w:tc>
          <w:tcPr>
            <w:tcW w:w="900" w:type="dxa"/>
          </w:tcPr>
          <w:p w14:paraId="51BAE087" w14:textId="2F5C0C11" w:rsidR="00A95ED1" w:rsidRDefault="00A95ED1" w:rsidP="003A1243">
            <w:pPr>
              <w:pStyle w:val="paraC"/>
              <w:jc w:val="center"/>
              <w:rPr>
                <w:rStyle w:val="char"/>
              </w:rPr>
            </w:pPr>
            <w:r>
              <w:rPr>
                <w:rStyle w:val="char"/>
              </w:rPr>
              <w:t>1/64</w:t>
            </w:r>
          </w:p>
        </w:tc>
      </w:tr>
      <w:tr w:rsidR="00A95ED1" w14:paraId="78175D35" w14:textId="77777777" w:rsidTr="009E5C70">
        <w:tc>
          <w:tcPr>
            <w:tcW w:w="200" w:type="dxa"/>
          </w:tcPr>
          <w:p w14:paraId="2281310F" w14:textId="77777777" w:rsidR="00A95ED1" w:rsidRDefault="00A95ED1" w:rsidP="00C23E07">
            <w:pPr>
              <w:pStyle w:val="paraR"/>
              <w:jc w:val="right"/>
              <w:rPr>
                <w:rStyle w:val="char"/>
              </w:rPr>
            </w:pPr>
          </w:p>
        </w:tc>
        <w:tc>
          <w:tcPr>
            <w:tcW w:w="520" w:type="dxa"/>
          </w:tcPr>
          <w:p w14:paraId="2A0648E5" w14:textId="740966DD" w:rsidR="00A95ED1" w:rsidRDefault="00A95ED1" w:rsidP="004B12D4">
            <w:pPr>
              <w:pStyle w:val="paraL"/>
              <w:rPr>
                <w:rStyle w:val="char"/>
              </w:rPr>
            </w:pPr>
            <w:r>
              <w:rPr>
                <w:rStyle w:val="char"/>
              </w:rPr>
              <w:t>14</w:t>
            </w:r>
          </w:p>
        </w:tc>
        <w:tc>
          <w:tcPr>
            <w:tcW w:w="810" w:type="dxa"/>
          </w:tcPr>
          <w:p w14:paraId="5143DC06" w14:textId="56377EBF" w:rsidR="00A95ED1" w:rsidRDefault="00A95ED1" w:rsidP="004B12D4">
            <w:pPr>
              <w:pStyle w:val="paraL"/>
              <w:rPr>
                <w:rStyle w:val="char"/>
              </w:rPr>
            </w:pPr>
            <w:r>
              <w:rPr>
                <w:rStyle w:val="char"/>
              </w:rPr>
              <w:t>HDR11</w:t>
            </w:r>
          </w:p>
        </w:tc>
        <w:tc>
          <w:tcPr>
            <w:tcW w:w="5580" w:type="dxa"/>
          </w:tcPr>
          <w:p w14:paraId="335CA846" w14:textId="4095244F" w:rsidR="00A95ED1" w:rsidRDefault="00A95ED1" w:rsidP="00C23E07">
            <w:pPr>
              <w:pStyle w:val="paraL"/>
              <w:rPr>
                <w:rStyle w:val="charB"/>
              </w:rPr>
            </w:pPr>
            <w:r>
              <w:rPr>
                <w:rStyle w:val="charB"/>
                <w:b/>
                <w:bCs/>
              </w:rPr>
              <w:t xml:space="preserve">Bill </w:t>
            </w:r>
            <w:r w:rsidR="00BD1654">
              <w:rPr>
                <w:rStyle w:val="charB"/>
                <w:b/>
                <w:bCs/>
              </w:rPr>
              <w:t>Lading</w:t>
            </w:r>
            <w:r>
              <w:rPr>
                <w:rStyle w:val="charB"/>
                <w:b/>
                <w:bCs/>
              </w:rPr>
              <w:t>/Tracking</w:t>
            </w:r>
          </w:p>
          <w:p w14:paraId="04B053F5" w14:textId="77777777" w:rsidR="00A95ED1" w:rsidRDefault="00A95ED1" w:rsidP="00C23E07">
            <w:pPr>
              <w:pStyle w:val="paraL"/>
              <w:rPr>
                <w:rStyle w:val="tiny"/>
                <w:rFonts w:cs="Courier New"/>
                <w:szCs w:val="8"/>
              </w:rPr>
            </w:pPr>
            <w:r>
              <w:rPr>
                <w:rStyle w:val="tiny"/>
                <w:rFonts w:cs="Courier New"/>
                <w:szCs w:val="8"/>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A95ED1" w14:paraId="4C2F5D03" w14:textId="77777777" w:rsidTr="009D183A">
              <w:tc>
                <w:tcPr>
                  <w:tcW w:w="5550" w:type="dxa"/>
                  <w:shd w:val="pct10" w:color="auto" w:fill="auto"/>
                </w:tcPr>
                <w:p w14:paraId="7B919F43" w14:textId="77777777" w:rsidR="00A95ED1" w:rsidRDefault="00A95ED1" w:rsidP="00C23E07">
                  <w:pPr>
                    <w:pStyle w:val="paraL"/>
                    <w:rPr>
                      <w:rStyle w:val="charB"/>
                      <w:b/>
                      <w:bCs/>
                    </w:rPr>
                  </w:pPr>
                  <w:r>
                    <w:rPr>
                      <w:rStyle w:val="charB"/>
                      <w:b/>
                      <w:bCs/>
                    </w:rPr>
                    <w:t>Exostar:</w:t>
                  </w:r>
                </w:p>
                <w:p w14:paraId="04E7D051" w14:textId="5CAB0F55" w:rsidR="00A95ED1" w:rsidRPr="009D183A" w:rsidRDefault="00541E3D" w:rsidP="00541E3D">
                  <w:pPr>
                    <w:pStyle w:val="paraL"/>
                    <w:ind w:right="150"/>
                    <w:rPr>
                      <w:rStyle w:val="char"/>
                      <w:b/>
                      <w:bCs/>
                    </w:rPr>
                  </w:pPr>
                  <w:r>
                    <w:rPr>
                      <w:rStyle w:val="char"/>
                    </w:rPr>
                    <w:t>ID a</w:t>
                  </w:r>
                  <w:r w:rsidR="00E77713">
                    <w:rPr>
                      <w:rStyle w:val="char"/>
                    </w:rPr>
                    <w:t>ssigned by the carrier to identify and track the shipment</w:t>
                  </w:r>
                  <w:r w:rsidR="00BD1654">
                    <w:rPr>
                      <w:rStyle w:val="charB"/>
                    </w:rPr>
                    <w:t>.  If multiple tracking numbers apply to the shipment send only one</w:t>
                  </w:r>
                  <w:r w:rsidR="00581C15">
                    <w:rPr>
                      <w:rStyle w:val="charB"/>
                    </w:rPr>
                    <w:t>.</w:t>
                  </w:r>
                </w:p>
              </w:tc>
            </w:tr>
            <w:tr w:rsidR="009D183A" w14:paraId="0782ADCE" w14:textId="77777777" w:rsidTr="009D183A">
              <w:tc>
                <w:tcPr>
                  <w:tcW w:w="5550" w:type="dxa"/>
                  <w:shd w:val="pct10" w:color="auto" w:fill="auto"/>
                </w:tcPr>
                <w:p w14:paraId="3B525B94" w14:textId="77777777" w:rsidR="009D183A" w:rsidRDefault="009D183A" w:rsidP="009D183A">
                  <w:pPr>
                    <w:pStyle w:val="paraL"/>
                    <w:rPr>
                      <w:rStyle w:val="charB"/>
                      <w:b/>
                      <w:bCs/>
                    </w:rPr>
                  </w:pPr>
                  <w:r>
                    <w:rPr>
                      <w:rStyle w:val="charB"/>
                      <w:b/>
                      <w:bCs/>
                    </w:rPr>
                    <w:t xml:space="preserve">Boeing: </w:t>
                  </w:r>
                </w:p>
                <w:p w14:paraId="32692A25" w14:textId="1263DC47" w:rsidR="009D183A" w:rsidRPr="009D183A" w:rsidRDefault="009D183A" w:rsidP="009D183A">
                  <w:pPr>
                    <w:pStyle w:val="paraL"/>
                    <w:ind w:right="150"/>
                    <w:rPr>
                      <w:rStyle w:val="charB"/>
                    </w:rPr>
                  </w:pPr>
                  <w:r>
                    <w:rPr>
                      <w:rStyle w:val="charB"/>
                    </w:rPr>
                    <w:t>No Tracking Number</w:t>
                  </w:r>
                  <w:r w:rsidRPr="00E77713">
                    <w:rPr>
                      <w:rStyle w:val="charB"/>
                    </w:rPr>
                    <w:t xml:space="preserve"> is needed for "BLT" and "STRK" shipments.</w:t>
                  </w:r>
                </w:p>
              </w:tc>
            </w:tr>
            <w:tr w:rsidR="009D183A" w14:paraId="29697EC8" w14:textId="77777777" w:rsidTr="009D183A">
              <w:tc>
                <w:tcPr>
                  <w:tcW w:w="5550" w:type="dxa"/>
                  <w:shd w:val="pct10" w:color="auto" w:fill="auto"/>
                </w:tcPr>
                <w:p w14:paraId="4F3191E7" w14:textId="77777777" w:rsidR="009D183A" w:rsidRPr="00E77713" w:rsidRDefault="009D183A" w:rsidP="009D183A">
                  <w:pPr>
                    <w:pStyle w:val="paraL"/>
                    <w:rPr>
                      <w:rStyle w:val="charB"/>
                      <w:b/>
                    </w:rPr>
                  </w:pPr>
                  <w:r w:rsidRPr="00E77713">
                    <w:rPr>
                      <w:rStyle w:val="charB"/>
                      <w:b/>
                    </w:rPr>
                    <w:t xml:space="preserve">BCA ERPLN:  </w:t>
                  </w:r>
                </w:p>
                <w:p w14:paraId="364FAB40" w14:textId="2AD9D0AE" w:rsidR="009D183A" w:rsidRPr="009D183A" w:rsidRDefault="009D183A" w:rsidP="009D183A">
                  <w:pPr>
                    <w:pStyle w:val="paraL"/>
                    <w:ind w:right="150"/>
                    <w:rPr>
                      <w:rStyle w:val="charB"/>
                    </w:rPr>
                  </w:pPr>
                  <w:r>
                    <w:rPr>
                      <w:rStyle w:val="charB"/>
                    </w:rPr>
                    <w:t xml:space="preserve">Tracking Number preferred </w:t>
                  </w:r>
                </w:p>
              </w:tc>
            </w:tr>
            <w:tr w:rsidR="009D183A" w14:paraId="16EA12D7" w14:textId="77777777" w:rsidTr="009D183A">
              <w:tc>
                <w:tcPr>
                  <w:tcW w:w="5550" w:type="dxa"/>
                  <w:shd w:val="pct10" w:color="auto" w:fill="auto"/>
                </w:tcPr>
                <w:p w14:paraId="2CE16E04" w14:textId="729E9BB5" w:rsidR="009D183A" w:rsidRPr="00E77713" w:rsidRDefault="005C4720" w:rsidP="009D183A">
                  <w:pPr>
                    <w:pStyle w:val="paraL"/>
                    <w:ind w:right="150"/>
                    <w:rPr>
                      <w:rStyle w:val="charB"/>
                      <w:b/>
                    </w:rPr>
                  </w:pPr>
                  <w:r>
                    <w:rPr>
                      <w:rStyle w:val="charB"/>
                      <w:b/>
                      <w:bCs/>
                    </w:rPr>
                    <w:t>BGS</w:t>
                  </w:r>
                  <w:r w:rsidR="00CA2A2E">
                    <w:rPr>
                      <w:rStyle w:val="charB"/>
                      <w:b/>
                    </w:rPr>
                    <w:t xml:space="preserve"> SAP</w:t>
                  </w:r>
                  <w:r w:rsidR="001812A7">
                    <w:rPr>
                      <w:rStyle w:val="charB"/>
                      <w:b/>
                    </w:rPr>
                    <w:t xml:space="preserve"> CAS MS</w:t>
                  </w:r>
                  <w:r w:rsidR="009D183A" w:rsidRPr="00E77713">
                    <w:rPr>
                      <w:rStyle w:val="charB"/>
                      <w:b/>
                    </w:rPr>
                    <w:t xml:space="preserve">:  </w:t>
                  </w:r>
                </w:p>
                <w:p w14:paraId="5F4937AF" w14:textId="26089466" w:rsidR="009D183A" w:rsidRPr="009D183A" w:rsidRDefault="009D183A" w:rsidP="009D183A">
                  <w:pPr>
                    <w:pStyle w:val="paraL"/>
                    <w:rPr>
                      <w:rStyle w:val="charB"/>
                    </w:rPr>
                  </w:pPr>
                  <w:r>
                    <w:rPr>
                      <w:rStyle w:val="charB"/>
                    </w:rPr>
                    <w:t xml:space="preserve">Tracking Number preferred </w:t>
                  </w:r>
                </w:p>
              </w:tc>
            </w:tr>
            <w:tr w:rsidR="009D183A" w14:paraId="25A8127B" w14:textId="77777777" w:rsidTr="009D183A">
              <w:tc>
                <w:tcPr>
                  <w:tcW w:w="5550" w:type="dxa"/>
                  <w:shd w:val="pct10" w:color="auto" w:fill="auto"/>
                </w:tcPr>
                <w:p w14:paraId="40EAD242" w14:textId="77777777" w:rsidR="007A29B5" w:rsidRDefault="009D183A" w:rsidP="009D183A">
                  <w:pPr>
                    <w:pStyle w:val="paraL"/>
                    <w:ind w:right="240"/>
                    <w:rPr>
                      <w:rStyle w:val="charB"/>
                      <w:b/>
                    </w:rPr>
                  </w:pPr>
                  <w:r>
                    <w:rPr>
                      <w:rStyle w:val="charB"/>
                      <w:b/>
                    </w:rPr>
                    <w:t>BDS:</w:t>
                  </w:r>
                </w:p>
                <w:p w14:paraId="3A7495EA" w14:textId="55702CA6" w:rsidR="009D183A" w:rsidRPr="00E77713" w:rsidRDefault="009D183A" w:rsidP="009D183A">
                  <w:pPr>
                    <w:pStyle w:val="paraL"/>
                    <w:ind w:right="240"/>
                    <w:rPr>
                      <w:rStyle w:val="charB"/>
                      <w:b/>
                    </w:rPr>
                  </w:pPr>
                  <w:r>
                    <w:rPr>
                      <w:rStyle w:val="charB"/>
                    </w:rPr>
                    <w:t>A Tracking Number</w:t>
                  </w:r>
                  <w:r w:rsidRPr="00E77713">
                    <w:rPr>
                      <w:rStyle w:val="charB"/>
                    </w:rPr>
                    <w:t xml:space="preserve"> is required when shi</w:t>
                  </w:r>
                  <w:r>
                    <w:rPr>
                      <w:rStyle w:val="charB"/>
                    </w:rPr>
                    <w:t>pping by a commercial carrier.</w:t>
                  </w:r>
                </w:p>
              </w:tc>
            </w:tr>
          </w:tbl>
          <w:p w14:paraId="50100EA9" w14:textId="77777777" w:rsidR="00A95ED1" w:rsidRPr="009D183A" w:rsidRDefault="00A95ED1" w:rsidP="00C23E07">
            <w:pPr>
              <w:pStyle w:val="paraL"/>
              <w:rPr>
                <w:rStyle w:val="charB"/>
                <w:b/>
                <w:bCs/>
                <w:sz w:val="8"/>
                <w:szCs w:val="8"/>
              </w:rPr>
            </w:pPr>
            <w:r w:rsidRPr="009D183A">
              <w:rPr>
                <w:rStyle w:val="tiny"/>
                <w:rFonts w:cs="Courier New"/>
                <w:szCs w:val="8"/>
              </w:rPr>
              <w:t xml:space="preserve"> </w:t>
            </w:r>
          </w:p>
        </w:tc>
        <w:tc>
          <w:tcPr>
            <w:tcW w:w="900" w:type="dxa"/>
            <w:gridSpan w:val="2"/>
          </w:tcPr>
          <w:p w14:paraId="130F49AE" w14:textId="362A3CDA" w:rsidR="00A95ED1" w:rsidRDefault="00A95ED1" w:rsidP="00C23E07">
            <w:pPr>
              <w:pStyle w:val="paraC"/>
              <w:jc w:val="center"/>
              <w:rPr>
                <w:rStyle w:val="char"/>
              </w:rPr>
            </w:pPr>
            <w:r>
              <w:rPr>
                <w:rStyle w:val="char"/>
              </w:rPr>
              <w:t>O</w:t>
            </w:r>
          </w:p>
        </w:tc>
        <w:tc>
          <w:tcPr>
            <w:tcW w:w="1170" w:type="dxa"/>
          </w:tcPr>
          <w:p w14:paraId="4C8A5B59" w14:textId="33719BD8" w:rsidR="00A95ED1" w:rsidRDefault="00E93CDA" w:rsidP="00C23E07">
            <w:pPr>
              <w:pStyle w:val="paraC"/>
              <w:jc w:val="center"/>
              <w:rPr>
                <w:rStyle w:val="char"/>
              </w:rPr>
            </w:pPr>
            <w:r>
              <w:rPr>
                <w:rStyle w:val="char"/>
              </w:rPr>
              <w:t>varChar</w:t>
            </w:r>
          </w:p>
        </w:tc>
        <w:tc>
          <w:tcPr>
            <w:tcW w:w="900" w:type="dxa"/>
          </w:tcPr>
          <w:p w14:paraId="72DF3594" w14:textId="14E44138" w:rsidR="00A95ED1" w:rsidRDefault="00A95ED1" w:rsidP="00C23E07">
            <w:pPr>
              <w:pStyle w:val="paraC"/>
              <w:jc w:val="center"/>
              <w:rPr>
                <w:rStyle w:val="char"/>
              </w:rPr>
            </w:pPr>
            <w:r>
              <w:rPr>
                <w:rStyle w:val="char"/>
              </w:rPr>
              <w:t>1/64</w:t>
            </w:r>
          </w:p>
        </w:tc>
      </w:tr>
      <w:tr w:rsidR="00A95ED1" w14:paraId="576B7A59" w14:textId="77777777" w:rsidTr="009E5C70">
        <w:tc>
          <w:tcPr>
            <w:tcW w:w="200" w:type="dxa"/>
          </w:tcPr>
          <w:p w14:paraId="335FB06B" w14:textId="77777777" w:rsidR="00A95ED1" w:rsidRDefault="00A95ED1" w:rsidP="00C23E07">
            <w:pPr>
              <w:pStyle w:val="paraR"/>
              <w:jc w:val="right"/>
              <w:rPr>
                <w:rStyle w:val="char"/>
              </w:rPr>
            </w:pPr>
          </w:p>
        </w:tc>
        <w:tc>
          <w:tcPr>
            <w:tcW w:w="520" w:type="dxa"/>
          </w:tcPr>
          <w:p w14:paraId="512B5F4F" w14:textId="767AF7DD" w:rsidR="00A95ED1" w:rsidRDefault="00993C40" w:rsidP="00C23E07">
            <w:pPr>
              <w:pStyle w:val="paraL"/>
              <w:rPr>
                <w:rStyle w:val="char"/>
              </w:rPr>
            </w:pPr>
            <w:r>
              <w:rPr>
                <w:rStyle w:val="char"/>
              </w:rPr>
              <w:t>25</w:t>
            </w:r>
          </w:p>
        </w:tc>
        <w:tc>
          <w:tcPr>
            <w:tcW w:w="810" w:type="dxa"/>
          </w:tcPr>
          <w:p w14:paraId="78FFBD94" w14:textId="4E27350F" w:rsidR="00A95ED1" w:rsidRDefault="00A95ED1" w:rsidP="00C23E07">
            <w:pPr>
              <w:pStyle w:val="paraL"/>
              <w:rPr>
                <w:rStyle w:val="char"/>
              </w:rPr>
            </w:pPr>
            <w:r>
              <w:rPr>
                <w:rStyle w:val="char"/>
              </w:rPr>
              <w:t>HDR12</w:t>
            </w:r>
          </w:p>
        </w:tc>
        <w:tc>
          <w:tcPr>
            <w:tcW w:w="5580" w:type="dxa"/>
          </w:tcPr>
          <w:p w14:paraId="0618C643" w14:textId="3AEC14E8" w:rsidR="00A95ED1" w:rsidRDefault="00A95ED1" w:rsidP="00C23E07">
            <w:pPr>
              <w:pStyle w:val="paraL"/>
              <w:rPr>
                <w:rStyle w:val="charB"/>
              </w:rPr>
            </w:pPr>
            <w:r>
              <w:rPr>
                <w:rStyle w:val="charB"/>
                <w:b/>
                <w:bCs/>
              </w:rPr>
              <w:t>RFID</w:t>
            </w:r>
          </w:p>
          <w:p w14:paraId="7F7AB69A" w14:textId="77777777" w:rsidR="00A95ED1" w:rsidRDefault="00A95ED1" w:rsidP="00C23E07">
            <w:pPr>
              <w:pStyle w:val="paraL"/>
              <w:rPr>
                <w:rStyle w:val="tiny"/>
                <w:rFonts w:cs="Courier New"/>
                <w:szCs w:val="8"/>
              </w:rPr>
            </w:pPr>
            <w:r>
              <w:rPr>
                <w:rStyle w:val="tiny"/>
                <w:rFonts w:cs="Courier New"/>
                <w:szCs w:val="8"/>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A95ED1" w14:paraId="0AAE2419" w14:textId="77777777" w:rsidTr="009D183A">
              <w:tc>
                <w:tcPr>
                  <w:tcW w:w="5550" w:type="dxa"/>
                  <w:shd w:val="pct10" w:color="auto" w:fill="auto"/>
                </w:tcPr>
                <w:p w14:paraId="3A89EFE4" w14:textId="77777777" w:rsidR="007A29B5" w:rsidRDefault="00A95ED1" w:rsidP="00E77713">
                  <w:pPr>
                    <w:pStyle w:val="paraL"/>
                    <w:rPr>
                      <w:rStyle w:val="charB"/>
                      <w:b/>
                      <w:bCs/>
                    </w:rPr>
                  </w:pPr>
                  <w:r>
                    <w:rPr>
                      <w:rStyle w:val="charB"/>
                      <w:b/>
                      <w:bCs/>
                    </w:rPr>
                    <w:t>Exostar:</w:t>
                  </w:r>
                </w:p>
                <w:p w14:paraId="43B4D076" w14:textId="29780DC4" w:rsidR="00BD1654" w:rsidRPr="00BD1654" w:rsidRDefault="00E77713" w:rsidP="00E77713">
                  <w:pPr>
                    <w:pStyle w:val="paraL"/>
                    <w:rPr>
                      <w:rStyle w:val="char"/>
                      <w:b/>
                      <w:bCs/>
                      <w:sz w:val="8"/>
                      <w:szCs w:val="8"/>
                    </w:rPr>
                  </w:pPr>
                  <w:r>
                    <w:rPr>
                      <w:rStyle w:val="char"/>
                    </w:rPr>
                    <w:t>The Radio Frequency Identification Number</w:t>
                  </w:r>
                </w:p>
              </w:tc>
            </w:tr>
            <w:tr w:rsidR="009D183A" w14:paraId="6D326831" w14:textId="77777777" w:rsidTr="009D183A">
              <w:tc>
                <w:tcPr>
                  <w:tcW w:w="5550" w:type="dxa"/>
                  <w:shd w:val="pct10" w:color="auto" w:fill="auto"/>
                </w:tcPr>
                <w:p w14:paraId="41D40B06" w14:textId="77777777" w:rsidR="009D183A" w:rsidRPr="00E77713" w:rsidRDefault="009D183A" w:rsidP="009D183A">
                  <w:pPr>
                    <w:pStyle w:val="paraL"/>
                    <w:rPr>
                      <w:rStyle w:val="charB"/>
                      <w:b/>
                    </w:rPr>
                  </w:pPr>
                  <w:r w:rsidRPr="00E77713">
                    <w:rPr>
                      <w:rStyle w:val="charB"/>
                      <w:b/>
                    </w:rPr>
                    <w:t xml:space="preserve">BCA ERPLN:  </w:t>
                  </w:r>
                </w:p>
                <w:p w14:paraId="2BCCDC76" w14:textId="37980EA7" w:rsidR="009D183A" w:rsidRPr="009D183A" w:rsidRDefault="009D183A" w:rsidP="009D183A">
                  <w:pPr>
                    <w:pStyle w:val="paraL"/>
                    <w:rPr>
                      <w:rStyle w:val="charB"/>
                    </w:rPr>
                  </w:pPr>
                  <w:r>
                    <w:rPr>
                      <w:rStyle w:val="charB"/>
                    </w:rPr>
                    <w:t>Use RFID only when instructed</w:t>
                  </w:r>
                </w:p>
              </w:tc>
            </w:tr>
            <w:tr w:rsidR="009D183A" w14:paraId="2B03AC91" w14:textId="77777777" w:rsidTr="009D183A">
              <w:tc>
                <w:tcPr>
                  <w:tcW w:w="5550" w:type="dxa"/>
                  <w:shd w:val="pct10" w:color="auto" w:fill="auto"/>
                </w:tcPr>
                <w:p w14:paraId="47000A5F" w14:textId="15FF56FD" w:rsidR="009D183A" w:rsidRPr="00E77713" w:rsidRDefault="005C4720" w:rsidP="009D183A">
                  <w:pPr>
                    <w:pStyle w:val="paraL"/>
                    <w:rPr>
                      <w:rStyle w:val="charB"/>
                      <w:b/>
                    </w:rPr>
                  </w:pPr>
                  <w:r>
                    <w:rPr>
                      <w:rStyle w:val="charB"/>
                      <w:b/>
                      <w:bCs/>
                    </w:rPr>
                    <w:t>BGS</w:t>
                  </w:r>
                  <w:r w:rsidR="00CA2A2E">
                    <w:rPr>
                      <w:rStyle w:val="charB"/>
                      <w:b/>
                    </w:rPr>
                    <w:t xml:space="preserve"> SAP</w:t>
                  </w:r>
                  <w:r w:rsidR="001812A7">
                    <w:rPr>
                      <w:rStyle w:val="charB"/>
                      <w:b/>
                    </w:rPr>
                    <w:t xml:space="preserve"> CAS MS</w:t>
                  </w:r>
                  <w:r w:rsidR="009D183A" w:rsidRPr="00E77713">
                    <w:rPr>
                      <w:rStyle w:val="charB"/>
                      <w:b/>
                    </w:rPr>
                    <w:t xml:space="preserve">:  </w:t>
                  </w:r>
                </w:p>
                <w:p w14:paraId="70DEB647" w14:textId="63395485" w:rsidR="009D183A" w:rsidRPr="009D183A" w:rsidRDefault="009D183A" w:rsidP="009D183A">
                  <w:pPr>
                    <w:pStyle w:val="paraL"/>
                    <w:rPr>
                      <w:rStyle w:val="charB"/>
                    </w:rPr>
                  </w:pPr>
                  <w:r>
                    <w:rPr>
                      <w:rStyle w:val="charB"/>
                    </w:rPr>
                    <w:t>Use RFID only when instructed</w:t>
                  </w:r>
                </w:p>
              </w:tc>
            </w:tr>
            <w:tr w:rsidR="009D183A" w14:paraId="169727FD" w14:textId="77777777" w:rsidTr="009D183A">
              <w:tc>
                <w:tcPr>
                  <w:tcW w:w="5550" w:type="dxa"/>
                  <w:shd w:val="pct10" w:color="auto" w:fill="auto"/>
                </w:tcPr>
                <w:p w14:paraId="3FE5DA5E" w14:textId="77777777" w:rsidR="009D183A" w:rsidRPr="00E77713" w:rsidRDefault="009D183A" w:rsidP="009D183A">
                  <w:pPr>
                    <w:pStyle w:val="paraL"/>
                    <w:rPr>
                      <w:rStyle w:val="charB"/>
                      <w:b/>
                    </w:rPr>
                  </w:pPr>
                  <w:r w:rsidRPr="00E77713">
                    <w:rPr>
                      <w:rStyle w:val="charB"/>
                      <w:b/>
                    </w:rPr>
                    <w:lastRenderedPageBreak/>
                    <w:t xml:space="preserve">BDS:  </w:t>
                  </w:r>
                </w:p>
                <w:p w14:paraId="3E853035" w14:textId="1F635C71" w:rsidR="009D183A" w:rsidRPr="00E77713" w:rsidRDefault="00273406" w:rsidP="009D183A">
                  <w:pPr>
                    <w:pStyle w:val="paraL"/>
                    <w:rPr>
                      <w:rStyle w:val="charB"/>
                      <w:b/>
                    </w:rPr>
                  </w:pPr>
                  <w:r>
                    <w:rPr>
                      <w:rStyle w:val="charB"/>
                    </w:rPr>
                    <w:t>Not used</w:t>
                  </w:r>
                </w:p>
              </w:tc>
            </w:tr>
          </w:tbl>
          <w:p w14:paraId="55AB95C4" w14:textId="77777777" w:rsidR="00A95ED1" w:rsidRPr="009D183A" w:rsidRDefault="00A95ED1" w:rsidP="00C23E07">
            <w:pPr>
              <w:pStyle w:val="paraL"/>
              <w:rPr>
                <w:rStyle w:val="charB"/>
                <w:b/>
                <w:bCs/>
                <w:sz w:val="8"/>
                <w:szCs w:val="8"/>
              </w:rPr>
            </w:pPr>
            <w:r w:rsidRPr="009D183A">
              <w:rPr>
                <w:rStyle w:val="tiny"/>
                <w:rFonts w:cs="Courier New"/>
                <w:szCs w:val="8"/>
              </w:rPr>
              <w:t xml:space="preserve"> </w:t>
            </w:r>
          </w:p>
        </w:tc>
        <w:tc>
          <w:tcPr>
            <w:tcW w:w="900" w:type="dxa"/>
            <w:gridSpan w:val="2"/>
          </w:tcPr>
          <w:p w14:paraId="329D735E" w14:textId="744A12AF" w:rsidR="00A95ED1" w:rsidRDefault="00A95ED1" w:rsidP="00C23E07">
            <w:pPr>
              <w:pStyle w:val="paraC"/>
              <w:jc w:val="center"/>
              <w:rPr>
                <w:rStyle w:val="char"/>
              </w:rPr>
            </w:pPr>
            <w:r>
              <w:rPr>
                <w:rStyle w:val="char"/>
              </w:rPr>
              <w:lastRenderedPageBreak/>
              <w:t>O</w:t>
            </w:r>
          </w:p>
        </w:tc>
        <w:tc>
          <w:tcPr>
            <w:tcW w:w="1170" w:type="dxa"/>
          </w:tcPr>
          <w:p w14:paraId="5D5FBDF4" w14:textId="6CEB18EF" w:rsidR="00A95ED1" w:rsidRDefault="00E93CDA" w:rsidP="00C23E07">
            <w:pPr>
              <w:pStyle w:val="paraC"/>
              <w:jc w:val="center"/>
              <w:rPr>
                <w:rStyle w:val="char"/>
              </w:rPr>
            </w:pPr>
            <w:r>
              <w:rPr>
                <w:rStyle w:val="char"/>
              </w:rPr>
              <w:t>varChar</w:t>
            </w:r>
          </w:p>
        </w:tc>
        <w:tc>
          <w:tcPr>
            <w:tcW w:w="900" w:type="dxa"/>
          </w:tcPr>
          <w:p w14:paraId="3D072D8E" w14:textId="0133C2C5" w:rsidR="00A95ED1" w:rsidRDefault="00A95ED1" w:rsidP="00C23E07">
            <w:pPr>
              <w:pStyle w:val="paraC"/>
              <w:jc w:val="center"/>
              <w:rPr>
                <w:rStyle w:val="char"/>
              </w:rPr>
            </w:pPr>
            <w:r>
              <w:rPr>
                <w:rStyle w:val="char"/>
              </w:rPr>
              <w:t>1/64</w:t>
            </w:r>
          </w:p>
        </w:tc>
      </w:tr>
      <w:tr w:rsidR="00A95ED1" w14:paraId="7AD07476" w14:textId="77777777" w:rsidTr="009E5C70">
        <w:tc>
          <w:tcPr>
            <w:tcW w:w="200" w:type="dxa"/>
          </w:tcPr>
          <w:p w14:paraId="51419966" w14:textId="77777777" w:rsidR="00A95ED1" w:rsidRDefault="00A95ED1" w:rsidP="00C23E07">
            <w:pPr>
              <w:pStyle w:val="paraR"/>
              <w:jc w:val="right"/>
              <w:rPr>
                <w:rStyle w:val="char"/>
              </w:rPr>
            </w:pPr>
          </w:p>
        </w:tc>
        <w:tc>
          <w:tcPr>
            <w:tcW w:w="520" w:type="dxa"/>
          </w:tcPr>
          <w:p w14:paraId="3E2AC9A6" w14:textId="6ABCE7D8" w:rsidR="00A95ED1" w:rsidRDefault="00993C40" w:rsidP="00C23E07">
            <w:pPr>
              <w:pStyle w:val="paraL"/>
              <w:rPr>
                <w:rStyle w:val="char"/>
              </w:rPr>
            </w:pPr>
            <w:r>
              <w:rPr>
                <w:rStyle w:val="char"/>
              </w:rPr>
              <w:t>13</w:t>
            </w:r>
          </w:p>
        </w:tc>
        <w:tc>
          <w:tcPr>
            <w:tcW w:w="810" w:type="dxa"/>
          </w:tcPr>
          <w:p w14:paraId="5CA6BB90" w14:textId="07F431E5" w:rsidR="00A95ED1" w:rsidRDefault="00A95ED1" w:rsidP="00C23E07">
            <w:pPr>
              <w:pStyle w:val="paraL"/>
              <w:rPr>
                <w:rStyle w:val="char"/>
              </w:rPr>
            </w:pPr>
            <w:r>
              <w:rPr>
                <w:rStyle w:val="char"/>
              </w:rPr>
              <w:t>HDR13</w:t>
            </w:r>
          </w:p>
        </w:tc>
        <w:tc>
          <w:tcPr>
            <w:tcW w:w="5580" w:type="dxa"/>
          </w:tcPr>
          <w:p w14:paraId="03767788" w14:textId="5DEE8CDC" w:rsidR="00A95ED1" w:rsidRDefault="00A95ED1" w:rsidP="00C23E07">
            <w:pPr>
              <w:pStyle w:val="paraL"/>
              <w:rPr>
                <w:rStyle w:val="charB"/>
              </w:rPr>
            </w:pPr>
            <w:r w:rsidRPr="00BF656D">
              <w:rPr>
                <w:rStyle w:val="charB"/>
                <w:b/>
                <w:bCs/>
              </w:rPr>
              <w:t>Warehouse</w:t>
            </w:r>
          </w:p>
          <w:p w14:paraId="72D44550" w14:textId="77777777" w:rsidR="00A95ED1" w:rsidRDefault="00A95ED1" w:rsidP="00C23E07">
            <w:pPr>
              <w:pStyle w:val="paraL"/>
              <w:rPr>
                <w:rStyle w:val="tiny"/>
                <w:rFonts w:cs="Courier New"/>
                <w:szCs w:val="8"/>
              </w:rPr>
            </w:pPr>
            <w:r>
              <w:rPr>
                <w:rStyle w:val="tiny"/>
                <w:rFonts w:cs="Courier New"/>
                <w:szCs w:val="8"/>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A95ED1" w14:paraId="672957A0" w14:textId="77777777" w:rsidTr="009D183A">
              <w:tc>
                <w:tcPr>
                  <w:tcW w:w="5550" w:type="dxa"/>
                  <w:shd w:val="pct10" w:color="auto" w:fill="auto"/>
                </w:tcPr>
                <w:p w14:paraId="54741502" w14:textId="77777777" w:rsidR="00A95ED1" w:rsidRDefault="00A95ED1" w:rsidP="009D183A">
                  <w:pPr>
                    <w:pStyle w:val="paraL"/>
                    <w:rPr>
                      <w:rStyle w:val="charB"/>
                      <w:b/>
                      <w:bCs/>
                    </w:rPr>
                  </w:pPr>
                  <w:r>
                    <w:rPr>
                      <w:rStyle w:val="charB"/>
                      <w:b/>
                      <w:bCs/>
                    </w:rPr>
                    <w:t>Exostar:</w:t>
                  </w:r>
                </w:p>
                <w:p w14:paraId="30BD3F12" w14:textId="42A58423" w:rsidR="00A95ED1" w:rsidRPr="009D183A" w:rsidRDefault="001304B4" w:rsidP="009D183A">
                  <w:pPr>
                    <w:pStyle w:val="paraL"/>
                    <w:ind w:right="240"/>
                    <w:rPr>
                      <w:rStyle w:val="char"/>
                      <w:b/>
                      <w:bCs/>
                    </w:rPr>
                  </w:pPr>
                  <w:r>
                    <w:rPr>
                      <w:rStyle w:val="char"/>
                    </w:rPr>
                    <w:t>The Buyer assigned Warehouse Code or other Ship to Site Identifier indicates where the shipment is to be delivered.</w:t>
                  </w:r>
                </w:p>
              </w:tc>
            </w:tr>
            <w:tr w:rsidR="009D183A" w14:paraId="1748C1E8" w14:textId="77777777" w:rsidTr="009D183A">
              <w:tc>
                <w:tcPr>
                  <w:tcW w:w="5550" w:type="dxa"/>
                  <w:shd w:val="pct10" w:color="auto" w:fill="auto"/>
                </w:tcPr>
                <w:p w14:paraId="5D43B26D" w14:textId="18C8D251" w:rsidR="009D183A" w:rsidRDefault="009D183A" w:rsidP="009D183A">
                  <w:pPr>
                    <w:pStyle w:val="paraL"/>
                    <w:ind w:right="150"/>
                    <w:rPr>
                      <w:rStyle w:val="charB"/>
                    </w:rPr>
                  </w:pPr>
                  <w:r>
                    <w:rPr>
                      <w:rStyle w:val="charB"/>
                      <w:b/>
                      <w:bCs/>
                    </w:rPr>
                    <w:t>Boeing:</w:t>
                  </w:r>
                </w:p>
                <w:p w14:paraId="20772EBD" w14:textId="06324A82" w:rsidR="009D183A" w:rsidRPr="009D183A" w:rsidRDefault="009D183A" w:rsidP="009D183A">
                  <w:pPr>
                    <w:pStyle w:val="paraL"/>
                    <w:rPr>
                      <w:rStyle w:val="charB"/>
                    </w:rPr>
                  </w:pPr>
                  <w:r>
                    <w:rPr>
                      <w:rStyle w:val="char"/>
                    </w:rPr>
                    <w:t>All items contained within the ASN must ship to the same warehouse/location/address</w:t>
                  </w:r>
                  <w:r w:rsidR="00581C15">
                    <w:rPr>
                      <w:rStyle w:val="char"/>
                    </w:rPr>
                    <w:t>.</w:t>
                  </w:r>
                </w:p>
              </w:tc>
            </w:tr>
            <w:tr w:rsidR="009D183A" w14:paraId="12037911" w14:textId="77777777" w:rsidTr="009D183A">
              <w:tc>
                <w:tcPr>
                  <w:tcW w:w="5550" w:type="dxa"/>
                  <w:shd w:val="pct10" w:color="auto" w:fill="auto"/>
                </w:tcPr>
                <w:p w14:paraId="2A483C12" w14:textId="41DE1738" w:rsidR="009D183A" w:rsidRPr="001304B4" w:rsidRDefault="009D183A" w:rsidP="009D183A">
                  <w:pPr>
                    <w:pStyle w:val="paraL"/>
                    <w:rPr>
                      <w:rStyle w:val="char"/>
                      <w:b/>
                    </w:rPr>
                  </w:pPr>
                  <w:r w:rsidRPr="001304B4">
                    <w:rPr>
                      <w:rStyle w:val="char"/>
                      <w:b/>
                    </w:rPr>
                    <w:t>BCA ERPLN:</w:t>
                  </w:r>
                </w:p>
                <w:p w14:paraId="3FA758B9" w14:textId="6F889B2F" w:rsidR="009D183A" w:rsidRPr="009D183A" w:rsidRDefault="007A29B5" w:rsidP="007A29B5">
                  <w:pPr>
                    <w:pStyle w:val="paraL"/>
                    <w:rPr>
                      <w:rStyle w:val="charB"/>
                    </w:rPr>
                  </w:pPr>
                  <w:r>
                    <w:rPr>
                      <w:rStyle w:val="char"/>
                    </w:rPr>
                    <w:t>R</w:t>
                  </w:r>
                  <w:r w:rsidR="009D183A">
                    <w:rPr>
                      <w:rStyle w:val="char"/>
                    </w:rPr>
                    <w:t>equired</w:t>
                  </w:r>
                </w:p>
              </w:tc>
            </w:tr>
            <w:tr w:rsidR="009D183A" w14:paraId="53ACE7E5" w14:textId="77777777" w:rsidTr="009D183A">
              <w:tc>
                <w:tcPr>
                  <w:tcW w:w="5550" w:type="dxa"/>
                  <w:shd w:val="pct10" w:color="auto" w:fill="auto"/>
                </w:tcPr>
                <w:p w14:paraId="2B490E04" w14:textId="0A7F015E" w:rsidR="009D183A" w:rsidRPr="001304B4" w:rsidRDefault="005C4720" w:rsidP="009D183A">
                  <w:pPr>
                    <w:pStyle w:val="paraL"/>
                    <w:rPr>
                      <w:rStyle w:val="char"/>
                      <w:b/>
                    </w:rPr>
                  </w:pPr>
                  <w:r>
                    <w:rPr>
                      <w:rStyle w:val="charB"/>
                      <w:b/>
                      <w:bCs/>
                    </w:rPr>
                    <w:t>BGS</w:t>
                  </w:r>
                  <w:r w:rsidR="00CA2A2E">
                    <w:rPr>
                      <w:rStyle w:val="char"/>
                      <w:b/>
                    </w:rPr>
                    <w:t xml:space="preserve"> SAP</w:t>
                  </w:r>
                  <w:r w:rsidR="001812A7">
                    <w:rPr>
                      <w:rStyle w:val="char"/>
                      <w:b/>
                    </w:rPr>
                    <w:t xml:space="preserve"> CAS MS</w:t>
                  </w:r>
                  <w:r w:rsidR="009D183A" w:rsidRPr="001304B4">
                    <w:rPr>
                      <w:rStyle w:val="char"/>
                      <w:b/>
                    </w:rPr>
                    <w:t>:</w:t>
                  </w:r>
                </w:p>
                <w:p w14:paraId="07F16B45" w14:textId="0FC20F04" w:rsidR="009D183A" w:rsidRPr="009D183A" w:rsidRDefault="00EA0457" w:rsidP="009D183A">
                  <w:pPr>
                    <w:pStyle w:val="paraL"/>
                    <w:ind w:right="240"/>
                    <w:rPr>
                      <w:rStyle w:val="char"/>
                    </w:rPr>
                  </w:pPr>
                  <w:r>
                    <w:rPr>
                      <w:rStyle w:val="char"/>
                    </w:rPr>
                    <w:t>Required</w:t>
                  </w:r>
                  <w:r w:rsidR="009D183A">
                    <w:rPr>
                      <w:rStyle w:val="char"/>
                    </w:rPr>
                    <w:t>,</w:t>
                  </w:r>
                  <w:r w:rsidR="00457972">
                    <w:rPr>
                      <w:rStyle w:val="char"/>
                    </w:rPr>
                    <w:t xml:space="preserve"> including shipments for 3rd</w:t>
                  </w:r>
                  <w:r w:rsidR="009D183A" w:rsidRPr="001304B4">
                    <w:rPr>
                      <w:rStyle w:val="char"/>
                    </w:rPr>
                    <w:t>Party PO</w:t>
                  </w:r>
                  <w:r w:rsidR="009D183A">
                    <w:rPr>
                      <w:rStyle w:val="char"/>
                    </w:rPr>
                    <w:t>s (Drop Ships and Direct Ships)</w:t>
                  </w:r>
                </w:p>
              </w:tc>
            </w:tr>
            <w:tr w:rsidR="009D183A" w14:paraId="4D415D8F" w14:textId="77777777" w:rsidTr="009D183A">
              <w:tc>
                <w:tcPr>
                  <w:tcW w:w="5550" w:type="dxa"/>
                  <w:shd w:val="pct10" w:color="auto" w:fill="auto"/>
                </w:tcPr>
                <w:p w14:paraId="5FAF16DB" w14:textId="20A9A05B" w:rsidR="009D183A" w:rsidRPr="001304B4" w:rsidRDefault="009D183A" w:rsidP="009D183A">
                  <w:pPr>
                    <w:pStyle w:val="paraL"/>
                    <w:rPr>
                      <w:rStyle w:val="char"/>
                      <w:b/>
                    </w:rPr>
                  </w:pPr>
                  <w:r w:rsidRPr="001304B4">
                    <w:rPr>
                      <w:rStyle w:val="char"/>
                      <w:b/>
                    </w:rPr>
                    <w:t>BDS:</w:t>
                  </w:r>
                </w:p>
                <w:p w14:paraId="67D0B875" w14:textId="508369C7" w:rsidR="009D183A" w:rsidRPr="001304B4" w:rsidRDefault="00EA0457" w:rsidP="00EA0457">
                  <w:pPr>
                    <w:pStyle w:val="paraL"/>
                    <w:rPr>
                      <w:rStyle w:val="char"/>
                      <w:b/>
                    </w:rPr>
                  </w:pPr>
                  <w:r>
                    <w:rPr>
                      <w:rStyle w:val="char"/>
                    </w:rPr>
                    <w:t xml:space="preserve">Not </w:t>
                  </w:r>
                  <w:r w:rsidR="009D183A" w:rsidRPr="001304B4">
                    <w:rPr>
                      <w:rStyle w:val="char"/>
                    </w:rPr>
                    <w:t>used</w:t>
                  </w:r>
                </w:p>
              </w:tc>
            </w:tr>
          </w:tbl>
          <w:p w14:paraId="381376E8" w14:textId="77777777" w:rsidR="00A95ED1" w:rsidRDefault="00A95ED1" w:rsidP="00C23E07">
            <w:pPr>
              <w:pStyle w:val="paraL"/>
              <w:rPr>
                <w:rStyle w:val="charB"/>
                <w:b/>
                <w:bCs/>
              </w:rPr>
            </w:pPr>
            <w:r>
              <w:rPr>
                <w:rStyle w:val="tiny"/>
                <w:rFonts w:cs="Courier New"/>
                <w:szCs w:val="8"/>
              </w:rPr>
              <w:t xml:space="preserve"> </w:t>
            </w:r>
          </w:p>
        </w:tc>
        <w:tc>
          <w:tcPr>
            <w:tcW w:w="900" w:type="dxa"/>
            <w:gridSpan w:val="2"/>
          </w:tcPr>
          <w:p w14:paraId="5DC57DB1" w14:textId="5A795BF9" w:rsidR="00A95ED1" w:rsidRDefault="00A95ED1" w:rsidP="00C23E07">
            <w:pPr>
              <w:pStyle w:val="paraC"/>
              <w:jc w:val="center"/>
              <w:rPr>
                <w:rStyle w:val="char"/>
              </w:rPr>
            </w:pPr>
            <w:r>
              <w:rPr>
                <w:rStyle w:val="char"/>
              </w:rPr>
              <w:t>O</w:t>
            </w:r>
          </w:p>
        </w:tc>
        <w:tc>
          <w:tcPr>
            <w:tcW w:w="1170" w:type="dxa"/>
          </w:tcPr>
          <w:p w14:paraId="7C73E037" w14:textId="18A01D13" w:rsidR="00A95ED1" w:rsidRDefault="00E93CDA" w:rsidP="00C23E07">
            <w:pPr>
              <w:pStyle w:val="paraC"/>
              <w:jc w:val="center"/>
              <w:rPr>
                <w:rStyle w:val="char"/>
              </w:rPr>
            </w:pPr>
            <w:r>
              <w:rPr>
                <w:rStyle w:val="char"/>
              </w:rPr>
              <w:t>varChar</w:t>
            </w:r>
          </w:p>
        </w:tc>
        <w:tc>
          <w:tcPr>
            <w:tcW w:w="900" w:type="dxa"/>
          </w:tcPr>
          <w:p w14:paraId="046D93EC" w14:textId="2459776E" w:rsidR="00A95ED1" w:rsidRDefault="00A95ED1" w:rsidP="00C23E07">
            <w:pPr>
              <w:pStyle w:val="paraC"/>
              <w:jc w:val="center"/>
              <w:rPr>
                <w:rStyle w:val="char"/>
              </w:rPr>
            </w:pPr>
            <w:r>
              <w:rPr>
                <w:rStyle w:val="char"/>
              </w:rPr>
              <w:t>1/64</w:t>
            </w:r>
          </w:p>
        </w:tc>
      </w:tr>
      <w:tr w:rsidR="00A95ED1" w14:paraId="50C929E0" w14:textId="77777777" w:rsidTr="009E5C70">
        <w:tc>
          <w:tcPr>
            <w:tcW w:w="200" w:type="dxa"/>
          </w:tcPr>
          <w:p w14:paraId="2A10C7C2" w14:textId="77777777" w:rsidR="00A95ED1" w:rsidRDefault="00A95ED1" w:rsidP="00C23E07">
            <w:pPr>
              <w:pStyle w:val="paraR"/>
              <w:jc w:val="right"/>
              <w:rPr>
                <w:rStyle w:val="char"/>
              </w:rPr>
            </w:pPr>
          </w:p>
        </w:tc>
        <w:tc>
          <w:tcPr>
            <w:tcW w:w="520" w:type="dxa"/>
          </w:tcPr>
          <w:p w14:paraId="706528D5" w14:textId="4E0DEF66" w:rsidR="00A95ED1" w:rsidRDefault="00993C40" w:rsidP="00C23E07">
            <w:pPr>
              <w:pStyle w:val="paraL"/>
              <w:rPr>
                <w:rStyle w:val="char"/>
              </w:rPr>
            </w:pPr>
            <w:r>
              <w:rPr>
                <w:rStyle w:val="char"/>
              </w:rPr>
              <w:t>11</w:t>
            </w:r>
          </w:p>
        </w:tc>
        <w:tc>
          <w:tcPr>
            <w:tcW w:w="810" w:type="dxa"/>
          </w:tcPr>
          <w:p w14:paraId="60CC1EBD" w14:textId="0A86CCA2" w:rsidR="00A95ED1" w:rsidRDefault="00A95ED1" w:rsidP="00C23E07">
            <w:pPr>
              <w:pStyle w:val="paraL"/>
              <w:rPr>
                <w:rStyle w:val="char"/>
              </w:rPr>
            </w:pPr>
            <w:r>
              <w:rPr>
                <w:rStyle w:val="char"/>
              </w:rPr>
              <w:t>HDR14</w:t>
            </w:r>
          </w:p>
        </w:tc>
        <w:tc>
          <w:tcPr>
            <w:tcW w:w="5580" w:type="dxa"/>
          </w:tcPr>
          <w:p w14:paraId="20558B87" w14:textId="77777777" w:rsidR="00A95ED1" w:rsidRDefault="00A95ED1" w:rsidP="00207597">
            <w:pPr>
              <w:pStyle w:val="paraL"/>
              <w:rPr>
                <w:rStyle w:val="charB"/>
              </w:rPr>
            </w:pPr>
            <w:r>
              <w:rPr>
                <w:rStyle w:val="charB"/>
                <w:b/>
                <w:bCs/>
              </w:rPr>
              <w:t>Supplier Code</w:t>
            </w:r>
          </w:p>
          <w:p w14:paraId="2B3A1C56" w14:textId="77777777" w:rsidR="00A95ED1" w:rsidRDefault="00A95ED1" w:rsidP="00C23E07">
            <w:pPr>
              <w:pStyle w:val="paraL"/>
              <w:rPr>
                <w:rStyle w:val="tiny"/>
                <w:rFonts w:cs="Courier New"/>
                <w:szCs w:val="8"/>
              </w:rPr>
            </w:pPr>
            <w:r>
              <w:rPr>
                <w:rStyle w:val="tiny"/>
                <w:rFonts w:cs="Courier New"/>
                <w:szCs w:val="8"/>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A95ED1" w14:paraId="33767109" w14:textId="77777777" w:rsidTr="009D183A">
              <w:tc>
                <w:tcPr>
                  <w:tcW w:w="5550" w:type="dxa"/>
                  <w:shd w:val="pct10" w:color="auto" w:fill="auto"/>
                </w:tcPr>
                <w:p w14:paraId="2504F4CF" w14:textId="77777777" w:rsidR="00EA0457" w:rsidRDefault="00A95ED1" w:rsidP="009D183A">
                  <w:pPr>
                    <w:pStyle w:val="paraL"/>
                    <w:ind w:right="191"/>
                    <w:rPr>
                      <w:rStyle w:val="charB"/>
                      <w:b/>
                      <w:bCs/>
                    </w:rPr>
                  </w:pPr>
                  <w:r>
                    <w:rPr>
                      <w:rStyle w:val="charB"/>
                      <w:b/>
                      <w:bCs/>
                    </w:rPr>
                    <w:t>Exostar:</w:t>
                  </w:r>
                </w:p>
                <w:p w14:paraId="2337EC71" w14:textId="4EC03C8D" w:rsidR="00A95ED1" w:rsidRPr="001304B4" w:rsidRDefault="001304B4" w:rsidP="009D183A">
                  <w:pPr>
                    <w:pStyle w:val="paraL"/>
                    <w:ind w:right="191"/>
                    <w:rPr>
                      <w:rStyle w:val="char"/>
                      <w:b/>
                      <w:bCs/>
                    </w:rPr>
                  </w:pPr>
                  <w:r>
                    <w:rPr>
                      <w:rStyle w:val="char"/>
                    </w:rPr>
                    <w:t>Buyer assigned Supplier Code to which the PO or Purchase Schedule was issued.  Also</w:t>
                  </w:r>
                  <w:r w:rsidR="005446CA">
                    <w:rPr>
                      <w:rStyle w:val="char"/>
                    </w:rPr>
                    <w:t xml:space="preserve"> referred to as a Vendor Number</w:t>
                  </w:r>
                  <w:r w:rsidR="00581C15">
                    <w:rPr>
                      <w:rStyle w:val="char"/>
                    </w:rPr>
                    <w:t>.</w:t>
                  </w:r>
                </w:p>
              </w:tc>
            </w:tr>
          </w:tbl>
          <w:p w14:paraId="61DB32C5" w14:textId="77777777" w:rsidR="00A95ED1" w:rsidRPr="009D183A" w:rsidRDefault="00A95ED1" w:rsidP="00C23E07">
            <w:pPr>
              <w:pStyle w:val="paraL"/>
              <w:rPr>
                <w:rStyle w:val="charB"/>
                <w:b/>
                <w:bCs/>
                <w:sz w:val="8"/>
                <w:szCs w:val="8"/>
              </w:rPr>
            </w:pPr>
            <w:r w:rsidRPr="009D183A">
              <w:rPr>
                <w:rStyle w:val="tiny"/>
                <w:rFonts w:cs="Courier New"/>
                <w:szCs w:val="8"/>
              </w:rPr>
              <w:t xml:space="preserve"> </w:t>
            </w:r>
          </w:p>
        </w:tc>
        <w:tc>
          <w:tcPr>
            <w:tcW w:w="900" w:type="dxa"/>
            <w:gridSpan w:val="2"/>
          </w:tcPr>
          <w:p w14:paraId="31379ADD" w14:textId="77777777" w:rsidR="00A95ED1" w:rsidRDefault="00A95ED1" w:rsidP="00C23E07">
            <w:pPr>
              <w:pStyle w:val="paraC"/>
              <w:jc w:val="center"/>
              <w:rPr>
                <w:rStyle w:val="char"/>
              </w:rPr>
            </w:pPr>
            <w:r>
              <w:rPr>
                <w:rStyle w:val="char"/>
              </w:rPr>
              <w:t>M</w:t>
            </w:r>
          </w:p>
        </w:tc>
        <w:tc>
          <w:tcPr>
            <w:tcW w:w="1170" w:type="dxa"/>
          </w:tcPr>
          <w:p w14:paraId="3D3CEE52" w14:textId="3557A329" w:rsidR="00A95ED1" w:rsidRDefault="00E93CDA" w:rsidP="00C23E07">
            <w:pPr>
              <w:pStyle w:val="paraC"/>
              <w:jc w:val="center"/>
              <w:rPr>
                <w:rStyle w:val="char"/>
              </w:rPr>
            </w:pPr>
            <w:r>
              <w:rPr>
                <w:rStyle w:val="char"/>
              </w:rPr>
              <w:t>varChar</w:t>
            </w:r>
          </w:p>
        </w:tc>
        <w:tc>
          <w:tcPr>
            <w:tcW w:w="900" w:type="dxa"/>
          </w:tcPr>
          <w:p w14:paraId="658F980D" w14:textId="2B5AAA62" w:rsidR="00A95ED1" w:rsidRDefault="00A95ED1" w:rsidP="00C23E07">
            <w:pPr>
              <w:pStyle w:val="paraC"/>
              <w:jc w:val="center"/>
              <w:rPr>
                <w:rStyle w:val="char"/>
              </w:rPr>
            </w:pPr>
            <w:r>
              <w:rPr>
                <w:rStyle w:val="char"/>
              </w:rPr>
              <w:t>1/64</w:t>
            </w:r>
          </w:p>
        </w:tc>
      </w:tr>
      <w:tr w:rsidR="00A95ED1" w14:paraId="11DE6C38" w14:textId="77777777" w:rsidTr="009E5C70">
        <w:tc>
          <w:tcPr>
            <w:tcW w:w="200" w:type="dxa"/>
          </w:tcPr>
          <w:p w14:paraId="50585994" w14:textId="77777777" w:rsidR="00A95ED1" w:rsidRDefault="00A95ED1" w:rsidP="00C23E07">
            <w:pPr>
              <w:pStyle w:val="paraR"/>
              <w:jc w:val="right"/>
              <w:rPr>
                <w:rStyle w:val="char"/>
              </w:rPr>
            </w:pPr>
          </w:p>
        </w:tc>
        <w:tc>
          <w:tcPr>
            <w:tcW w:w="520" w:type="dxa"/>
          </w:tcPr>
          <w:p w14:paraId="694B43E5" w14:textId="07A6093B" w:rsidR="00A95ED1" w:rsidRDefault="00993C40" w:rsidP="00C23E07">
            <w:pPr>
              <w:pStyle w:val="paraL"/>
              <w:rPr>
                <w:rStyle w:val="char"/>
              </w:rPr>
            </w:pPr>
            <w:r>
              <w:rPr>
                <w:rStyle w:val="char"/>
              </w:rPr>
              <w:t>5</w:t>
            </w:r>
          </w:p>
        </w:tc>
        <w:tc>
          <w:tcPr>
            <w:tcW w:w="810" w:type="dxa"/>
          </w:tcPr>
          <w:p w14:paraId="68716F7C" w14:textId="73DC663E" w:rsidR="00A95ED1" w:rsidRDefault="00A95ED1" w:rsidP="00C23E07">
            <w:pPr>
              <w:pStyle w:val="paraL"/>
              <w:rPr>
                <w:rStyle w:val="char"/>
              </w:rPr>
            </w:pPr>
            <w:r>
              <w:rPr>
                <w:rStyle w:val="char"/>
              </w:rPr>
              <w:t>HDR15</w:t>
            </w:r>
          </w:p>
        </w:tc>
        <w:tc>
          <w:tcPr>
            <w:tcW w:w="5580" w:type="dxa"/>
          </w:tcPr>
          <w:p w14:paraId="5299115B" w14:textId="77777777" w:rsidR="00A95ED1" w:rsidRDefault="00A95ED1" w:rsidP="00207597">
            <w:pPr>
              <w:pStyle w:val="paraL"/>
              <w:rPr>
                <w:rStyle w:val="charB"/>
              </w:rPr>
            </w:pPr>
            <w:r>
              <w:rPr>
                <w:rStyle w:val="charB"/>
                <w:b/>
                <w:bCs/>
              </w:rPr>
              <w:t>Buyer MPID</w:t>
            </w:r>
          </w:p>
          <w:p w14:paraId="3429EE05" w14:textId="77777777" w:rsidR="00A95ED1" w:rsidRDefault="00A95ED1" w:rsidP="00C23E07">
            <w:pPr>
              <w:pStyle w:val="paraL"/>
              <w:rPr>
                <w:rStyle w:val="tiny"/>
                <w:rFonts w:cs="Courier New"/>
                <w:szCs w:val="8"/>
              </w:rPr>
            </w:pPr>
            <w:r>
              <w:rPr>
                <w:rStyle w:val="tiny"/>
                <w:rFonts w:cs="Courier New"/>
                <w:szCs w:val="8"/>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A95ED1" w14:paraId="6ABED3BE" w14:textId="77777777" w:rsidTr="009D183A">
              <w:tc>
                <w:tcPr>
                  <w:tcW w:w="5550" w:type="dxa"/>
                  <w:shd w:val="pct10" w:color="auto" w:fill="auto"/>
                </w:tcPr>
                <w:p w14:paraId="263CBB2A" w14:textId="77777777" w:rsidR="00EA0457" w:rsidRDefault="00A95ED1" w:rsidP="009D183A">
                  <w:pPr>
                    <w:pStyle w:val="paraL"/>
                    <w:ind w:right="191"/>
                    <w:rPr>
                      <w:rStyle w:val="charB"/>
                      <w:b/>
                      <w:bCs/>
                    </w:rPr>
                  </w:pPr>
                  <w:r>
                    <w:rPr>
                      <w:rStyle w:val="charB"/>
                      <w:b/>
                      <w:bCs/>
                    </w:rPr>
                    <w:t>Exostar:</w:t>
                  </w:r>
                </w:p>
                <w:p w14:paraId="0F79F5E4" w14:textId="3FDFC26B" w:rsidR="001304B4" w:rsidRDefault="001304B4" w:rsidP="009D183A">
                  <w:pPr>
                    <w:pStyle w:val="paraL"/>
                    <w:ind w:right="191"/>
                    <w:rPr>
                      <w:rStyle w:val="char"/>
                    </w:rPr>
                  </w:pPr>
                  <w:r>
                    <w:rPr>
                      <w:rStyle w:val="char"/>
                    </w:rPr>
                    <w:t xml:space="preserve">Identifies the unique 36 character integrated Exostar Test or Production </w:t>
                  </w:r>
                  <w:r w:rsidR="00BD1654">
                    <w:rPr>
                      <w:rStyle w:val="char"/>
                    </w:rPr>
                    <w:t>MPID assigned to the Buyer</w:t>
                  </w:r>
                  <w:r w:rsidR="00581C15">
                    <w:rPr>
                      <w:rStyle w:val="char"/>
                    </w:rPr>
                    <w:t>.</w:t>
                  </w:r>
                </w:p>
                <w:p w14:paraId="43172A4E" w14:textId="621848BF" w:rsidR="00A95ED1" w:rsidRPr="00BD1654" w:rsidRDefault="00BD1654" w:rsidP="001304B4">
                  <w:pPr>
                    <w:pStyle w:val="paraL"/>
                    <w:rPr>
                      <w:rStyle w:val="char"/>
                      <w:sz w:val="8"/>
                      <w:szCs w:val="8"/>
                    </w:rPr>
                  </w:pPr>
                  <w:r w:rsidRPr="00BD1654">
                    <w:rPr>
                      <w:rStyle w:val="char"/>
                      <w:sz w:val="8"/>
                      <w:szCs w:val="8"/>
                    </w:rPr>
                    <w:t xml:space="preserve"> </w:t>
                  </w:r>
                </w:p>
              </w:tc>
            </w:tr>
            <w:tr w:rsidR="00BD1654" w14:paraId="085C95E7" w14:textId="77777777" w:rsidTr="009D183A">
              <w:tc>
                <w:tcPr>
                  <w:tcW w:w="5550" w:type="dxa"/>
                  <w:shd w:val="pct10" w:color="auto" w:fill="auto"/>
                </w:tcPr>
                <w:p w14:paraId="49CDBA3A" w14:textId="77777777" w:rsidR="00EA0457" w:rsidRDefault="00BD1654" w:rsidP="009D183A">
                  <w:pPr>
                    <w:pStyle w:val="paraL"/>
                    <w:ind w:right="191"/>
                    <w:rPr>
                      <w:rStyle w:val="charB"/>
                      <w:b/>
                      <w:bCs/>
                    </w:rPr>
                  </w:pPr>
                  <w:r>
                    <w:rPr>
                      <w:rStyle w:val="charB"/>
                      <w:b/>
                      <w:bCs/>
                    </w:rPr>
                    <w:t>Boeing:</w:t>
                  </w:r>
                </w:p>
                <w:p w14:paraId="14A019EA" w14:textId="4C61468F" w:rsidR="00BD1654" w:rsidRDefault="00BD1654" w:rsidP="009D183A">
                  <w:pPr>
                    <w:pStyle w:val="paraL"/>
                    <w:ind w:right="191"/>
                    <w:rPr>
                      <w:rStyle w:val="char"/>
                    </w:rPr>
                  </w:pPr>
                  <w:r>
                    <w:rPr>
                      <w:rStyle w:val="char"/>
                    </w:rPr>
                    <w:t>See "Boeing (Buyer) MPIDs" below</w:t>
                  </w:r>
                </w:p>
                <w:p w14:paraId="4FCD0C45" w14:textId="5D0ED476" w:rsidR="00BD1654" w:rsidRPr="00BD1654" w:rsidRDefault="00BD1654" w:rsidP="009D183A">
                  <w:pPr>
                    <w:pStyle w:val="paraL"/>
                    <w:ind w:right="191"/>
                    <w:rPr>
                      <w:rStyle w:val="charB"/>
                      <w:b/>
                      <w:bCs/>
                      <w:sz w:val="8"/>
                      <w:szCs w:val="8"/>
                    </w:rPr>
                  </w:pPr>
                  <w:r w:rsidRPr="00BD1654">
                    <w:rPr>
                      <w:rStyle w:val="char"/>
                      <w:sz w:val="8"/>
                      <w:szCs w:val="8"/>
                    </w:rPr>
                    <w:t xml:space="preserve"> </w:t>
                  </w:r>
                </w:p>
              </w:tc>
            </w:tr>
          </w:tbl>
          <w:p w14:paraId="35CDFEF5" w14:textId="7E8AE3F2" w:rsidR="00A95ED1" w:rsidRPr="009D183A" w:rsidRDefault="009D183A" w:rsidP="00C23E07">
            <w:pPr>
              <w:pStyle w:val="paraL"/>
              <w:rPr>
                <w:rStyle w:val="charB"/>
                <w:b/>
                <w:bCs/>
                <w:sz w:val="8"/>
                <w:szCs w:val="8"/>
              </w:rPr>
            </w:pPr>
            <w:r w:rsidRPr="009D183A">
              <w:rPr>
                <w:rStyle w:val="charB"/>
                <w:b/>
                <w:bCs/>
                <w:sz w:val="8"/>
                <w:szCs w:val="8"/>
              </w:rPr>
              <w:t xml:space="preserve"> </w:t>
            </w:r>
          </w:p>
        </w:tc>
        <w:tc>
          <w:tcPr>
            <w:tcW w:w="900" w:type="dxa"/>
            <w:gridSpan w:val="2"/>
          </w:tcPr>
          <w:p w14:paraId="3ABADC2A" w14:textId="77777777" w:rsidR="00A95ED1" w:rsidRDefault="00A95ED1" w:rsidP="00C23E07">
            <w:pPr>
              <w:pStyle w:val="paraC"/>
              <w:jc w:val="center"/>
              <w:rPr>
                <w:rStyle w:val="char"/>
              </w:rPr>
            </w:pPr>
            <w:r>
              <w:rPr>
                <w:rStyle w:val="char"/>
              </w:rPr>
              <w:t>M</w:t>
            </w:r>
          </w:p>
        </w:tc>
        <w:tc>
          <w:tcPr>
            <w:tcW w:w="1170" w:type="dxa"/>
          </w:tcPr>
          <w:p w14:paraId="2D9D04F6" w14:textId="7228FEA7" w:rsidR="00A95ED1" w:rsidRDefault="00E93CDA" w:rsidP="00C23E07">
            <w:pPr>
              <w:pStyle w:val="paraC"/>
              <w:jc w:val="center"/>
              <w:rPr>
                <w:rStyle w:val="char"/>
              </w:rPr>
            </w:pPr>
            <w:r>
              <w:rPr>
                <w:rStyle w:val="char"/>
              </w:rPr>
              <w:t>varChar</w:t>
            </w:r>
          </w:p>
        </w:tc>
        <w:tc>
          <w:tcPr>
            <w:tcW w:w="900" w:type="dxa"/>
          </w:tcPr>
          <w:p w14:paraId="7BD412B4" w14:textId="48891D2B" w:rsidR="00A95ED1" w:rsidRDefault="00EF1237" w:rsidP="00C23E07">
            <w:pPr>
              <w:pStyle w:val="paraC"/>
              <w:jc w:val="center"/>
              <w:rPr>
                <w:rStyle w:val="char"/>
              </w:rPr>
            </w:pPr>
            <w:r>
              <w:rPr>
                <w:rStyle w:val="char"/>
              </w:rPr>
              <w:t>36/40</w:t>
            </w:r>
          </w:p>
        </w:tc>
      </w:tr>
      <w:tr w:rsidR="001304B4" w14:paraId="76C17604" w14:textId="77777777" w:rsidTr="009E5C70">
        <w:tc>
          <w:tcPr>
            <w:tcW w:w="200" w:type="dxa"/>
          </w:tcPr>
          <w:p w14:paraId="1DA51EDF" w14:textId="77777777" w:rsidR="001304B4" w:rsidRDefault="001304B4" w:rsidP="00C23E07">
            <w:pPr>
              <w:pStyle w:val="paraR"/>
              <w:jc w:val="right"/>
              <w:rPr>
                <w:rStyle w:val="char"/>
              </w:rPr>
            </w:pPr>
          </w:p>
        </w:tc>
        <w:tc>
          <w:tcPr>
            <w:tcW w:w="520" w:type="dxa"/>
          </w:tcPr>
          <w:p w14:paraId="629E1A97" w14:textId="77777777" w:rsidR="001304B4" w:rsidRDefault="001304B4" w:rsidP="00C23E07">
            <w:pPr>
              <w:pStyle w:val="paraL"/>
              <w:rPr>
                <w:rStyle w:val="char"/>
              </w:rPr>
            </w:pPr>
          </w:p>
        </w:tc>
        <w:tc>
          <w:tcPr>
            <w:tcW w:w="810" w:type="dxa"/>
          </w:tcPr>
          <w:p w14:paraId="666EFAEE" w14:textId="77777777" w:rsidR="001304B4" w:rsidRDefault="001304B4" w:rsidP="00C23E07">
            <w:pPr>
              <w:pStyle w:val="paraL"/>
              <w:rPr>
                <w:rStyle w:val="char"/>
              </w:rPr>
            </w:pPr>
          </w:p>
        </w:tc>
        <w:tc>
          <w:tcPr>
            <w:tcW w:w="5580" w:type="dxa"/>
          </w:tcPr>
          <w:p w14:paraId="4A9D61C3" w14:textId="6B453508" w:rsidR="001304B4" w:rsidRDefault="001304B4" w:rsidP="00207597">
            <w:pPr>
              <w:pStyle w:val="paraL"/>
              <w:rPr>
                <w:rStyle w:val="charB"/>
                <w:b/>
                <w:bCs/>
              </w:rPr>
            </w:pPr>
            <w:r>
              <w:rPr>
                <w:rStyle w:val="charB"/>
                <w:b/>
                <w:bCs/>
              </w:rPr>
              <w:t>Boeing (Buyer) MPIDs</w:t>
            </w:r>
            <w:r w:rsidR="006739D4">
              <w:rPr>
                <w:rStyle w:val="charB"/>
                <w:b/>
                <w:bCs/>
              </w:rPr>
              <w:t>:</w:t>
            </w:r>
          </w:p>
        </w:tc>
        <w:tc>
          <w:tcPr>
            <w:tcW w:w="900" w:type="dxa"/>
            <w:gridSpan w:val="2"/>
          </w:tcPr>
          <w:p w14:paraId="12BC65DC" w14:textId="77777777" w:rsidR="001304B4" w:rsidRDefault="001304B4" w:rsidP="00C23E07">
            <w:pPr>
              <w:pStyle w:val="paraC"/>
              <w:jc w:val="center"/>
              <w:rPr>
                <w:rStyle w:val="char"/>
              </w:rPr>
            </w:pPr>
          </w:p>
        </w:tc>
        <w:tc>
          <w:tcPr>
            <w:tcW w:w="1170" w:type="dxa"/>
          </w:tcPr>
          <w:p w14:paraId="609C719A" w14:textId="77777777" w:rsidR="001304B4" w:rsidRDefault="001304B4" w:rsidP="00C23E07">
            <w:pPr>
              <w:pStyle w:val="paraC"/>
              <w:jc w:val="center"/>
              <w:rPr>
                <w:rStyle w:val="char"/>
              </w:rPr>
            </w:pPr>
          </w:p>
        </w:tc>
        <w:tc>
          <w:tcPr>
            <w:tcW w:w="900" w:type="dxa"/>
          </w:tcPr>
          <w:p w14:paraId="6CBF0220" w14:textId="77777777" w:rsidR="001304B4" w:rsidRDefault="001304B4" w:rsidP="00C23E07">
            <w:pPr>
              <w:pStyle w:val="paraC"/>
              <w:jc w:val="center"/>
              <w:rPr>
                <w:rStyle w:val="char"/>
              </w:rPr>
            </w:pPr>
          </w:p>
        </w:tc>
      </w:tr>
      <w:tr w:rsidR="001304B4" w14:paraId="6B7C2B09" w14:textId="77777777" w:rsidTr="009E5C70">
        <w:tc>
          <w:tcPr>
            <w:tcW w:w="200" w:type="dxa"/>
          </w:tcPr>
          <w:p w14:paraId="3691B43C" w14:textId="77777777" w:rsidR="001304B4" w:rsidRDefault="001304B4" w:rsidP="00C23E07">
            <w:pPr>
              <w:pStyle w:val="paraR"/>
              <w:jc w:val="right"/>
              <w:rPr>
                <w:rStyle w:val="char"/>
              </w:rPr>
            </w:pPr>
          </w:p>
        </w:tc>
        <w:tc>
          <w:tcPr>
            <w:tcW w:w="520" w:type="dxa"/>
          </w:tcPr>
          <w:p w14:paraId="0EBC2C0E" w14:textId="77777777" w:rsidR="001304B4" w:rsidRDefault="001304B4" w:rsidP="00C23E07">
            <w:pPr>
              <w:pStyle w:val="paraL"/>
              <w:rPr>
                <w:rStyle w:val="char"/>
              </w:rPr>
            </w:pPr>
          </w:p>
        </w:tc>
        <w:tc>
          <w:tcPr>
            <w:tcW w:w="810" w:type="dxa"/>
          </w:tcPr>
          <w:p w14:paraId="63F2C8C9" w14:textId="77777777" w:rsidR="001304B4" w:rsidRDefault="001304B4" w:rsidP="00C23E07">
            <w:pPr>
              <w:pStyle w:val="paraL"/>
              <w:rPr>
                <w:rStyle w:val="char"/>
              </w:rPr>
            </w:pPr>
          </w:p>
        </w:tc>
        <w:tc>
          <w:tcPr>
            <w:tcW w:w="5580" w:type="dxa"/>
          </w:tcPr>
          <w:p w14:paraId="740DAD98" w14:textId="68C1ECDA" w:rsidR="001304B4" w:rsidRPr="001304B4" w:rsidRDefault="001304B4" w:rsidP="00207597">
            <w:pPr>
              <w:pStyle w:val="paraL"/>
              <w:rPr>
                <w:rStyle w:val="charB"/>
                <w:bCs/>
              </w:rPr>
            </w:pPr>
            <w:r w:rsidRPr="001304B4">
              <w:rPr>
                <w:rStyle w:val="charB"/>
                <w:bCs/>
              </w:rPr>
              <w:t>Productio</w:t>
            </w:r>
            <w:r>
              <w:rPr>
                <w:rStyle w:val="charB"/>
                <w:bCs/>
              </w:rPr>
              <w:t xml:space="preserve">n: </w:t>
            </w:r>
            <w:r>
              <w:rPr>
                <w:rStyle w:val="char"/>
              </w:rPr>
              <w:t>a1d8e6d8-7802-1000-bfb4-ac16042a0001</w:t>
            </w:r>
          </w:p>
        </w:tc>
        <w:tc>
          <w:tcPr>
            <w:tcW w:w="900" w:type="dxa"/>
            <w:gridSpan w:val="2"/>
          </w:tcPr>
          <w:p w14:paraId="4BC9939C" w14:textId="77777777" w:rsidR="001304B4" w:rsidRDefault="001304B4" w:rsidP="00C23E07">
            <w:pPr>
              <w:pStyle w:val="paraC"/>
              <w:jc w:val="center"/>
              <w:rPr>
                <w:rStyle w:val="char"/>
              </w:rPr>
            </w:pPr>
          </w:p>
        </w:tc>
        <w:tc>
          <w:tcPr>
            <w:tcW w:w="1170" w:type="dxa"/>
          </w:tcPr>
          <w:p w14:paraId="0F309706" w14:textId="77777777" w:rsidR="001304B4" w:rsidRDefault="001304B4" w:rsidP="00C23E07">
            <w:pPr>
              <w:pStyle w:val="paraC"/>
              <w:jc w:val="center"/>
              <w:rPr>
                <w:rStyle w:val="char"/>
              </w:rPr>
            </w:pPr>
          </w:p>
        </w:tc>
        <w:tc>
          <w:tcPr>
            <w:tcW w:w="900" w:type="dxa"/>
          </w:tcPr>
          <w:p w14:paraId="561E825E" w14:textId="77777777" w:rsidR="001304B4" w:rsidRDefault="001304B4" w:rsidP="00C23E07">
            <w:pPr>
              <w:pStyle w:val="paraC"/>
              <w:jc w:val="center"/>
              <w:rPr>
                <w:rStyle w:val="char"/>
              </w:rPr>
            </w:pPr>
          </w:p>
        </w:tc>
      </w:tr>
      <w:tr w:rsidR="001304B4" w14:paraId="4856DB15" w14:textId="77777777" w:rsidTr="009E5C70">
        <w:tc>
          <w:tcPr>
            <w:tcW w:w="200" w:type="dxa"/>
          </w:tcPr>
          <w:p w14:paraId="5B9835B5" w14:textId="77777777" w:rsidR="001304B4" w:rsidRDefault="001304B4" w:rsidP="00C23E07">
            <w:pPr>
              <w:pStyle w:val="paraR"/>
              <w:jc w:val="right"/>
              <w:rPr>
                <w:rStyle w:val="char"/>
              </w:rPr>
            </w:pPr>
          </w:p>
        </w:tc>
        <w:tc>
          <w:tcPr>
            <w:tcW w:w="520" w:type="dxa"/>
          </w:tcPr>
          <w:p w14:paraId="79513BDD" w14:textId="77777777" w:rsidR="001304B4" w:rsidRDefault="001304B4" w:rsidP="00C23E07">
            <w:pPr>
              <w:pStyle w:val="paraL"/>
              <w:rPr>
                <w:rStyle w:val="char"/>
              </w:rPr>
            </w:pPr>
          </w:p>
        </w:tc>
        <w:tc>
          <w:tcPr>
            <w:tcW w:w="810" w:type="dxa"/>
          </w:tcPr>
          <w:p w14:paraId="3C7288B1" w14:textId="77777777" w:rsidR="001304B4" w:rsidRDefault="001304B4" w:rsidP="00C23E07">
            <w:pPr>
              <w:pStyle w:val="paraL"/>
              <w:rPr>
                <w:rStyle w:val="char"/>
              </w:rPr>
            </w:pPr>
          </w:p>
        </w:tc>
        <w:tc>
          <w:tcPr>
            <w:tcW w:w="5580" w:type="dxa"/>
          </w:tcPr>
          <w:p w14:paraId="46F99608" w14:textId="77777777" w:rsidR="001304B4" w:rsidRDefault="001304B4" w:rsidP="00207597">
            <w:pPr>
              <w:pStyle w:val="paraL"/>
              <w:rPr>
                <w:rStyle w:val="char"/>
              </w:rPr>
            </w:pPr>
            <w:r w:rsidRPr="001304B4">
              <w:rPr>
                <w:rStyle w:val="charB"/>
                <w:bCs/>
              </w:rPr>
              <w:t>Test</w:t>
            </w:r>
            <w:r>
              <w:rPr>
                <w:rStyle w:val="charB"/>
                <w:bCs/>
              </w:rPr>
              <w:t xml:space="preserve">: </w:t>
            </w:r>
            <w:r>
              <w:rPr>
                <w:rStyle w:val="char"/>
              </w:rPr>
              <w:t>e78ab758-78a0-1000-b1a4-0a1c0c090001</w:t>
            </w:r>
          </w:p>
          <w:p w14:paraId="10F2CE70" w14:textId="2A153329" w:rsidR="001304B4" w:rsidRPr="001304B4" w:rsidRDefault="001304B4" w:rsidP="00207597">
            <w:pPr>
              <w:pStyle w:val="paraL"/>
              <w:rPr>
                <w:rStyle w:val="charB"/>
                <w:bCs/>
              </w:rPr>
            </w:pPr>
          </w:p>
        </w:tc>
        <w:tc>
          <w:tcPr>
            <w:tcW w:w="900" w:type="dxa"/>
            <w:gridSpan w:val="2"/>
          </w:tcPr>
          <w:p w14:paraId="4DE653E3" w14:textId="77777777" w:rsidR="001304B4" w:rsidRDefault="001304B4" w:rsidP="00C23E07">
            <w:pPr>
              <w:pStyle w:val="paraC"/>
              <w:jc w:val="center"/>
              <w:rPr>
                <w:rStyle w:val="char"/>
              </w:rPr>
            </w:pPr>
          </w:p>
        </w:tc>
        <w:tc>
          <w:tcPr>
            <w:tcW w:w="1170" w:type="dxa"/>
          </w:tcPr>
          <w:p w14:paraId="182D03F5" w14:textId="77777777" w:rsidR="001304B4" w:rsidRDefault="001304B4" w:rsidP="00C23E07">
            <w:pPr>
              <w:pStyle w:val="paraC"/>
              <w:jc w:val="center"/>
              <w:rPr>
                <w:rStyle w:val="char"/>
              </w:rPr>
            </w:pPr>
          </w:p>
        </w:tc>
        <w:tc>
          <w:tcPr>
            <w:tcW w:w="900" w:type="dxa"/>
          </w:tcPr>
          <w:p w14:paraId="11FD9557" w14:textId="77777777" w:rsidR="001304B4" w:rsidRDefault="001304B4" w:rsidP="00C23E07">
            <w:pPr>
              <w:pStyle w:val="paraC"/>
              <w:jc w:val="center"/>
              <w:rPr>
                <w:rStyle w:val="char"/>
              </w:rPr>
            </w:pPr>
          </w:p>
        </w:tc>
      </w:tr>
      <w:tr w:rsidR="00A95ED1" w14:paraId="5B7B984A" w14:textId="77777777" w:rsidTr="009E5C70">
        <w:tc>
          <w:tcPr>
            <w:tcW w:w="200" w:type="dxa"/>
          </w:tcPr>
          <w:p w14:paraId="1CEA5851" w14:textId="77777777" w:rsidR="00A95ED1" w:rsidRDefault="00A95ED1" w:rsidP="00C23E07">
            <w:pPr>
              <w:pStyle w:val="paraR"/>
              <w:jc w:val="right"/>
              <w:rPr>
                <w:rStyle w:val="char"/>
              </w:rPr>
            </w:pPr>
          </w:p>
        </w:tc>
        <w:tc>
          <w:tcPr>
            <w:tcW w:w="520" w:type="dxa"/>
          </w:tcPr>
          <w:p w14:paraId="36D06B2E" w14:textId="07BCC280" w:rsidR="00A95ED1" w:rsidRDefault="00993C40" w:rsidP="00C23E07">
            <w:pPr>
              <w:pStyle w:val="paraL"/>
              <w:rPr>
                <w:rStyle w:val="char"/>
              </w:rPr>
            </w:pPr>
            <w:r>
              <w:rPr>
                <w:rStyle w:val="char"/>
              </w:rPr>
              <w:t>8</w:t>
            </w:r>
          </w:p>
        </w:tc>
        <w:tc>
          <w:tcPr>
            <w:tcW w:w="810" w:type="dxa"/>
          </w:tcPr>
          <w:p w14:paraId="654AE933" w14:textId="07788D46" w:rsidR="00A95ED1" w:rsidRDefault="00A95ED1" w:rsidP="00C23E07">
            <w:pPr>
              <w:pStyle w:val="paraL"/>
              <w:rPr>
                <w:rStyle w:val="char"/>
              </w:rPr>
            </w:pPr>
            <w:r>
              <w:rPr>
                <w:rStyle w:val="char"/>
              </w:rPr>
              <w:t>HDR16</w:t>
            </w:r>
          </w:p>
        </w:tc>
        <w:tc>
          <w:tcPr>
            <w:tcW w:w="5580" w:type="dxa"/>
          </w:tcPr>
          <w:p w14:paraId="3456E30B" w14:textId="77777777" w:rsidR="00A95ED1" w:rsidRDefault="00A95ED1" w:rsidP="00207597">
            <w:pPr>
              <w:pStyle w:val="paraL"/>
              <w:rPr>
                <w:rStyle w:val="charB"/>
                <w:b/>
                <w:bCs/>
              </w:rPr>
            </w:pPr>
            <w:r>
              <w:rPr>
                <w:rStyle w:val="charB"/>
                <w:b/>
                <w:bCs/>
              </w:rPr>
              <w:t>Supplier MPID</w:t>
            </w:r>
          </w:p>
          <w:p w14:paraId="2C35BADF" w14:textId="77777777" w:rsidR="00A95ED1" w:rsidRDefault="00A95ED1" w:rsidP="00C23E07">
            <w:pPr>
              <w:pStyle w:val="paraL"/>
              <w:rPr>
                <w:rStyle w:val="tiny"/>
                <w:rFonts w:cs="Courier New"/>
                <w:szCs w:val="8"/>
              </w:rPr>
            </w:pPr>
            <w:r>
              <w:rPr>
                <w:rStyle w:val="tiny"/>
                <w:rFonts w:cs="Courier New"/>
                <w:szCs w:val="8"/>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A95ED1" w14:paraId="1BED673D" w14:textId="77777777" w:rsidTr="009D183A">
              <w:tc>
                <w:tcPr>
                  <w:tcW w:w="5550" w:type="dxa"/>
                  <w:shd w:val="pct10" w:color="auto" w:fill="auto"/>
                </w:tcPr>
                <w:p w14:paraId="4ADCB9E9" w14:textId="77777777" w:rsidR="00EA0457" w:rsidRDefault="00A95ED1" w:rsidP="00587597">
                  <w:pPr>
                    <w:pStyle w:val="paraL"/>
                    <w:ind w:right="150"/>
                    <w:rPr>
                      <w:rStyle w:val="charB"/>
                      <w:b/>
                      <w:bCs/>
                    </w:rPr>
                  </w:pPr>
                  <w:r>
                    <w:rPr>
                      <w:rStyle w:val="charB"/>
                      <w:b/>
                      <w:bCs/>
                    </w:rPr>
                    <w:t>Exostar:</w:t>
                  </w:r>
                </w:p>
                <w:p w14:paraId="79A955C2" w14:textId="3D65D3B3" w:rsidR="001304B4" w:rsidRDefault="001304B4" w:rsidP="00587597">
                  <w:pPr>
                    <w:pStyle w:val="paraL"/>
                    <w:ind w:right="150"/>
                    <w:rPr>
                      <w:rStyle w:val="char"/>
                    </w:rPr>
                  </w:pPr>
                  <w:r>
                    <w:rPr>
                      <w:rStyle w:val="char"/>
                    </w:rPr>
                    <w:t xml:space="preserve">Identifies the unique 36 character integrated Exostar Test or Production MPID assigned to the Seller/Supplier. </w:t>
                  </w:r>
                </w:p>
                <w:p w14:paraId="1CF9A463" w14:textId="3E659216" w:rsidR="00A95ED1" w:rsidRDefault="001304B4" w:rsidP="00587597">
                  <w:pPr>
                    <w:pStyle w:val="paraL"/>
                    <w:ind w:right="150"/>
                    <w:rPr>
                      <w:rStyle w:val="char"/>
                    </w:rPr>
                  </w:pPr>
                  <w:r>
                    <w:rPr>
                      <w:rStyle w:val="char"/>
                    </w:rPr>
                    <w:t xml:space="preserve">The Seller/Supplier integrated MPID used in the ASN must be on the Order or Purchase </w:t>
                  </w:r>
                  <w:r w:rsidR="005446CA">
                    <w:rPr>
                      <w:rStyle w:val="char"/>
                    </w:rPr>
                    <w:t>Schedule at the time of the ASN</w:t>
                  </w:r>
                  <w:r w:rsidR="00D56610">
                    <w:rPr>
                      <w:rStyle w:val="char"/>
                    </w:rPr>
                    <w:t>.</w:t>
                  </w:r>
                </w:p>
                <w:p w14:paraId="2BB36318" w14:textId="3024248F" w:rsidR="00BD1654" w:rsidRPr="00BD1654" w:rsidRDefault="00BD1654" w:rsidP="00587597">
                  <w:pPr>
                    <w:pStyle w:val="paraL"/>
                    <w:ind w:right="150"/>
                    <w:rPr>
                      <w:rStyle w:val="char"/>
                      <w:b/>
                      <w:bCs/>
                      <w:sz w:val="8"/>
                      <w:szCs w:val="8"/>
                    </w:rPr>
                  </w:pPr>
                  <w:r w:rsidRPr="00BD1654">
                    <w:rPr>
                      <w:rStyle w:val="char"/>
                      <w:sz w:val="8"/>
                      <w:szCs w:val="8"/>
                    </w:rPr>
                    <w:t xml:space="preserve"> </w:t>
                  </w:r>
                </w:p>
              </w:tc>
            </w:tr>
          </w:tbl>
          <w:p w14:paraId="7D9E48A0" w14:textId="759B5D6F" w:rsidR="00A95ED1" w:rsidRPr="00BD1654" w:rsidRDefault="00A95ED1" w:rsidP="00C23E07">
            <w:pPr>
              <w:pStyle w:val="paraL"/>
              <w:rPr>
                <w:rStyle w:val="charB"/>
                <w:b/>
                <w:bCs/>
                <w:sz w:val="8"/>
                <w:szCs w:val="8"/>
              </w:rPr>
            </w:pPr>
            <w:r w:rsidRPr="00BD1654">
              <w:rPr>
                <w:rStyle w:val="tiny"/>
                <w:rFonts w:cs="Courier New"/>
                <w:szCs w:val="8"/>
              </w:rPr>
              <w:t xml:space="preserve"> </w:t>
            </w:r>
            <w:r w:rsidR="00BD1654" w:rsidRPr="00BD1654">
              <w:rPr>
                <w:rStyle w:val="tiny"/>
                <w:rFonts w:cs="Courier New"/>
                <w:szCs w:val="8"/>
              </w:rPr>
              <w:t xml:space="preserve"> </w:t>
            </w:r>
          </w:p>
        </w:tc>
        <w:tc>
          <w:tcPr>
            <w:tcW w:w="900" w:type="dxa"/>
            <w:gridSpan w:val="2"/>
          </w:tcPr>
          <w:p w14:paraId="3C552E8B" w14:textId="77777777" w:rsidR="00A95ED1" w:rsidRDefault="00A95ED1" w:rsidP="00C23E07">
            <w:pPr>
              <w:pStyle w:val="paraC"/>
              <w:jc w:val="center"/>
              <w:rPr>
                <w:rStyle w:val="char"/>
              </w:rPr>
            </w:pPr>
            <w:r>
              <w:rPr>
                <w:rStyle w:val="char"/>
              </w:rPr>
              <w:t>M</w:t>
            </w:r>
          </w:p>
        </w:tc>
        <w:tc>
          <w:tcPr>
            <w:tcW w:w="1170" w:type="dxa"/>
          </w:tcPr>
          <w:p w14:paraId="2AE74D1C" w14:textId="009E468B" w:rsidR="00A95ED1" w:rsidRDefault="00E93CDA" w:rsidP="00C23E07">
            <w:pPr>
              <w:pStyle w:val="paraC"/>
              <w:jc w:val="center"/>
              <w:rPr>
                <w:rStyle w:val="char"/>
              </w:rPr>
            </w:pPr>
            <w:r>
              <w:rPr>
                <w:rStyle w:val="char"/>
              </w:rPr>
              <w:t>varChar</w:t>
            </w:r>
          </w:p>
        </w:tc>
        <w:tc>
          <w:tcPr>
            <w:tcW w:w="900" w:type="dxa"/>
          </w:tcPr>
          <w:p w14:paraId="0685F102" w14:textId="6BD56EE0" w:rsidR="00A95ED1" w:rsidRDefault="00EF1237" w:rsidP="00C23E07">
            <w:pPr>
              <w:pStyle w:val="paraC"/>
              <w:jc w:val="center"/>
              <w:rPr>
                <w:rStyle w:val="char"/>
              </w:rPr>
            </w:pPr>
            <w:r>
              <w:rPr>
                <w:rStyle w:val="char"/>
              </w:rPr>
              <w:t>36/40</w:t>
            </w:r>
          </w:p>
        </w:tc>
      </w:tr>
      <w:tr w:rsidR="00A95ED1" w14:paraId="283737ED" w14:textId="77777777" w:rsidTr="0014106A">
        <w:tc>
          <w:tcPr>
            <w:tcW w:w="200" w:type="dxa"/>
          </w:tcPr>
          <w:p w14:paraId="0B067CE8" w14:textId="77777777" w:rsidR="00A95ED1" w:rsidRDefault="00A95ED1" w:rsidP="00C23E07">
            <w:pPr>
              <w:pStyle w:val="paraR"/>
              <w:jc w:val="right"/>
              <w:rPr>
                <w:rStyle w:val="char"/>
              </w:rPr>
            </w:pPr>
          </w:p>
        </w:tc>
        <w:tc>
          <w:tcPr>
            <w:tcW w:w="520" w:type="dxa"/>
          </w:tcPr>
          <w:p w14:paraId="1C6D042D" w14:textId="5F2DC563" w:rsidR="00A95ED1" w:rsidRDefault="00993C40" w:rsidP="00C23E07">
            <w:pPr>
              <w:pStyle w:val="paraL"/>
              <w:rPr>
                <w:rStyle w:val="char"/>
              </w:rPr>
            </w:pPr>
            <w:r>
              <w:rPr>
                <w:rStyle w:val="char"/>
              </w:rPr>
              <w:t>19</w:t>
            </w:r>
          </w:p>
        </w:tc>
        <w:tc>
          <w:tcPr>
            <w:tcW w:w="810" w:type="dxa"/>
          </w:tcPr>
          <w:p w14:paraId="12F29418" w14:textId="74AC98C0" w:rsidR="00A95ED1" w:rsidRDefault="00A95ED1" w:rsidP="00C23E07">
            <w:pPr>
              <w:pStyle w:val="paraL"/>
              <w:rPr>
                <w:rStyle w:val="char"/>
              </w:rPr>
            </w:pPr>
            <w:r>
              <w:rPr>
                <w:rStyle w:val="char"/>
              </w:rPr>
              <w:t>HDR17</w:t>
            </w:r>
          </w:p>
        </w:tc>
        <w:tc>
          <w:tcPr>
            <w:tcW w:w="5580" w:type="dxa"/>
          </w:tcPr>
          <w:p w14:paraId="7F281EF4" w14:textId="76615811" w:rsidR="00A95ED1" w:rsidRDefault="00A95ED1" w:rsidP="00C23E07">
            <w:pPr>
              <w:pStyle w:val="paraL"/>
              <w:rPr>
                <w:rStyle w:val="charB"/>
              </w:rPr>
            </w:pPr>
            <w:r>
              <w:rPr>
                <w:rStyle w:val="charB"/>
                <w:b/>
                <w:bCs/>
              </w:rPr>
              <w:t>Total Packages</w:t>
            </w:r>
          </w:p>
          <w:p w14:paraId="4138665C" w14:textId="77777777" w:rsidR="00A95ED1" w:rsidRDefault="00A95ED1" w:rsidP="00C23E07">
            <w:pPr>
              <w:pStyle w:val="paraL"/>
              <w:rPr>
                <w:rStyle w:val="tiny"/>
                <w:rFonts w:cs="Courier New"/>
                <w:szCs w:val="8"/>
              </w:rPr>
            </w:pPr>
            <w:r>
              <w:rPr>
                <w:rStyle w:val="tiny"/>
                <w:rFonts w:cs="Courier New"/>
                <w:szCs w:val="8"/>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A95ED1" w14:paraId="2377F2ED" w14:textId="77777777" w:rsidTr="009D183A">
              <w:tc>
                <w:tcPr>
                  <w:tcW w:w="5550" w:type="dxa"/>
                  <w:shd w:val="pct10" w:color="auto" w:fill="auto"/>
                </w:tcPr>
                <w:p w14:paraId="067743E9" w14:textId="77777777" w:rsidR="00EA0457" w:rsidRDefault="00A95ED1" w:rsidP="00587597">
                  <w:pPr>
                    <w:pStyle w:val="paraL"/>
                    <w:ind w:right="240"/>
                    <w:rPr>
                      <w:rStyle w:val="charB"/>
                      <w:b/>
                      <w:bCs/>
                    </w:rPr>
                  </w:pPr>
                  <w:r>
                    <w:rPr>
                      <w:rStyle w:val="charB"/>
                      <w:b/>
                      <w:bCs/>
                    </w:rPr>
                    <w:t>Exostar:</w:t>
                  </w:r>
                </w:p>
                <w:p w14:paraId="6F517810" w14:textId="59A2378C" w:rsidR="00A95ED1" w:rsidRPr="003B68E0" w:rsidRDefault="00E77713" w:rsidP="00587597">
                  <w:pPr>
                    <w:pStyle w:val="paraL"/>
                    <w:ind w:right="240"/>
                    <w:rPr>
                      <w:rStyle w:val="char"/>
                      <w:b/>
                      <w:bCs/>
                    </w:rPr>
                  </w:pPr>
                  <w:r>
                    <w:rPr>
                      <w:rStyle w:val="char"/>
                    </w:rPr>
                    <w:t>Total number of containers, cartons or packages in the shipment</w:t>
                  </w:r>
                  <w:r w:rsidR="00D56610">
                    <w:rPr>
                      <w:rStyle w:val="char"/>
                    </w:rPr>
                    <w:t>.</w:t>
                  </w:r>
                </w:p>
              </w:tc>
            </w:tr>
          </w:tbl>
          <w:p w14:paraId="3F39E2BB" w14:textId="77777777" w:rsidR="00A95ED1" w:rsidRDefault="00A95ED1" w:rsidP="00C23E07">
            <w:pPr>
              <w:pStyle w:val="paraL"/>
              <w:rPr>
                <w:rStyle w:val="tiny"/>
                <w:rFonts w:cs="Courier New"/>
                <w:szCs w:val="8"/>
              </w:rPr>
            </w:pPr>
            <w:r>
              <w:rPr>
                <w:rStyle w:val="tiny"/>
                <w:rFonts w:cs="Courier New"/>
                <w:szCs w:val="8"/>
              </w:rPr>
              <w:t xml:space="preserve"> </w:t>
            </w:r>
          </w:p>
          <w:p w14:paraId="402611E1" w14:textId="77777777" w:rsidR="00DA6CCD" w:rsidRDefault="00DA6CCD" w:rsidP="00C23E07">
            <w:pPr>
              <w:pStyle w:val="paraL"/>
              <w:rPr>
                <w:rStyle w:val="tiny"/>
                <w:rFonts w:cs="Courier New"/>
                <w:szCs w:val="8"/>
              </w:rPr>
            </w:pPr>
          </w:p>
          <w:p w14:paraId="0F88AD7F" w14:textId="77777777" w:rsidR="00DA6CCD" w:rsidRDefault="00DA6CCD" w:rsidP="00C23E07">
            <w:pPr>
              <w:pStyle w:val="paraL"/>
              <w:rPr>
                <w:rStyle w:val="tiny"/>
                <w:rFonts w:cs="Courier New"/>
                <w:szCs w:val="8"/>
              </w:rPr>
            </w:pPr>
          </w:p>
          <w:p w14:paraId="0974A2ED" w14:textId="77777777" w:rsidR="00DA6CCD" w:rsidRDefault="00DA6CCD" w:rsidP="00C23E07">
            <w:pPr>
              <w:pStyle w:val="paraL"/>
              <w:rPr>
                <w:rStyle w:val="tiny"/>
                <w:rFonts w:cs="Courier New"/>
                <w:szCs w:val="8"/>
              </w:rPr>
            </w:pPr>
          </w:p>
          <w:p w14:paraId="5A9B2401" w14:textId="77777777" w:rsidR="00DA6CCD" w:rsidRDefault="00DA6CCD" w:rsidP="00C23E07">
            <w:pPr>
              <w:pStyle w:val="paraL"/>
              <w:rPr>
                <w:rStyle w:val="tiny"/>
                <w:rFonts w:cs="Courier New"/>
                <w:szCs w:val="8"/>
              </w:rPr>
            </w:pPr>
          </w:p>
          <w:p w14:paraId="0CC12643" w14:textId="77777777" w:rsidR="00DA6CCD" w:rsidRDefault="00DA6CCD" w:rsidP="00C23E07">
            <w:pPr>
              <w:pStyle w:val="paraL"/>
              <w:rPr>
                <w:rStyle w:val="tiny"/>
                <w:rFonts w:cs="Courier New"/>
                <w:szCs w:val="8"/>
              </w:rPr>
            </w:pPr>
          </w:p>
          <w:p w14:paraId="68E5A165" w14:textId="77777777" w:rsidR="00DA6CCD" w:rsidRDefault="00DA6CCD" w:rsidP="00C23E07">
            <w:pPr>
              <w:pStyle w:val="paraL"/>
              <w:rPr>
                <w:rStyle w:val="tiny"/>
                <w:rFonts w:cs="Courier New"/>
                <w:szCs w:val="8"/>
              </w:rPr>
            </w:pPr>
          </w:p>
          <w:p w14:paraId="4C6D7D5A" w14:textId="77777777" w:rsidR="00DA6CCD" w:rsidRDefault="00DA6CCD" w:rsidP="00C23E07">
            <w:pPr>
              <w:pStyle w:val="paraL"/>
              <w:rPr>
                <w:rStyle w:val="tiny"/>
                <w:rFonts w:cs="Courier New"/>
                <w:szCs w:val="8"/>
              </w:rPr>
            </w:pPr>
          </w:p>
          <w:p w14:paraId="1F6EC17C" w14:textId="77777777" w:rsidR="00DA6CCD" w:rsidRDefault="00DA6CCD" w:rsidP="00C23E07">
            <w:pPr>
              <w:pStyle w:val="paraL"/>
              <w:rPr>
                <w:rStyle w:val="tiny"/>
                <w:rFonts w:cs="Courier New"/>
                <w:szCs w:val="8"/>
              </w:rPr>
            </w:pPr>
          </w:p>
          <w:p w14:paraId="2ABBF6DA" w14:textId="77777777" w:rsidR="00D56610" w:rsidRDefault="00D56610" w:rsidP="00C23E07">
            <w:pPr>
              <w:pStyle w:val="paraL"/>
              <w:rPr>
                <w:rStyle w:val="tiny"/>
                <w:rFonts w:cs="Courier New"/>
                <w:szCs w:val="8"/>
              </w:rPr>
            </w:pPr>
          </w:p>
          <w:p w14:paraId="0FB68D48" w14:textId="77777777" w:rsidR="0014106A" w:rsidRDefault="0014106A" w:rsidP="00C23E07">
            <w:pPr>
              <w:pStyle w:val="paraL"/>
              <w:rPr>
                <w:rStyle w:val="tiny"/>
                <w:rFonts w:cs="Courier New"/>
                <w:szCs w:val="8"/>
              </w:rPr>
            </w:pPr>
          </w:p>
          <w:p w14:paraId="6956CD09" w14:textId="77777777" w:rsidR="0014106A" w:rsidRDefault="0014106A" w:rsidP="00C23E07">
            <w:pPr>
              <w:pStyle w:val="paraL"/>
              <w:rPr>
                <w:rStyle w:val="tiny"/>
                <w:rFonts w:cs="Courier New"/>
                <w:szCs w:val="8"/>
              </w:rPr>
            </w:pPr>
          </w:p>
          <w:p w14:paraId="4BC5C56A" w14:textId="6BC650C0" w:rsidR="00E105AA" w:rsidRPr="00E105AA" w:rsidRDefault="00E105AA" w:rsidP="0014106A">
            <w:pPr>
              <w:pStyle w:val="paraL"/>
              <w:shd w:val="pct10" w:color="auto" w:fill="auto"/>
              <w:rPr>
                <w:rStyle w:val="charB"/>
                <w:b/>
                <w:bCs/>
              </w:rPr>
            </w:pPr>
            <w:r w:rsidRPr="00E105AA">
              <w:rPr>
                <w:rStyle w:val="charB"/>
                <w:b/>
                <w:bCs/>
              </w:rPr>
              <w:t xml:space="preserve">Exostar: </w:t>
            </w:r>
          </w:p>
          <w:p w14:paraId="77017913" w14:textId="77777777" w:rsidR="00D56610" w:rsidRDefault="00E105AA" w:rsidP="0014106A">
            <w:pPr>
              <w:pStyle w:val="paraL"/>
              <w:shd w:val="pct10" w:color="auto" w:fill="auto"/>
              <w:rPr>
                <w:rStyle w:val="charB"/>
                <w:bCs/>
              </w:rPr>
            </w:pPr>
            <w:r>
              <w:rPr>
                <w:rStyle w:val="charB"/>
                <w:bCs/>
              </w:rPr>
              <w:t xml:space="preserve">Elements </w:t>
            </w:r>
            <w:r w:rsidR="00D56610" w:rsidRPr="00E62D2E">
              <w:rPr>
                <w:rStyle w:val="charB"/>
                <w:bCs/>
              </w:rPr>
              <w:t xml:space="preserve">HDR18-35 are currently not used by Boeing on the ASN.  Each null element should be represented by back to back element separators.  Example:  ||| </w:t>
            </w:r>
          </w:p>
          <w:p w14:paraId="4BAF4457" w14:textId="4A340C50" w:rsidR="00DA6CCD" w:rsidRPr="0014106A" w:rsidRDefault="00DA6CCD" w:rsidP="0014106A">
            <w:pPr>
              <w:pStyle w:val="paraL"/>
              <w:shd w:val="pct10" w:color="auto" w:fill="auto"/>
              <w:rPr>
                <w:rStyle w:val="charB"/>
                <w:bCs/>
              </w:rPr>
            </w:pPr>
          </w:p>
        </w:tc>
        <w:tc>
          <w:tcPr>
            <w:tcW w:w="900" w:type="dxa"/>
            <w:gridSpan w:val="2"/>
          </w:tcPr>
          <w:p w14:paraId="1DDD9A12" w14:textId="77777777" w:rsidR="00A95ED1" w:rsidRDefault="00A95ED1" w:rsidP="00C23E07">
            <w:pPr>
              <w:pStyle w:val="paraC"/>
              <w:jc w:val="center"/>
              <w:rPr>
                <w:rStyle w:val="char"/>
              </w:rPr>
            </w:pPr>
            <w:r>
              <w:rPr>
                <w:rStyle w:val="char"/>
              </w:rPr>
              <w:t>M</w:t>
            </w:r>
          </w:p>
        </w:tc>
        <w:tc>
          <w:tcPr>
            <w:tcW w:w="1170" w:type="dxa"/>
          </w:tcPr>
          <w:p w14:paraId="596C5D8F" w14:textId="1D082750" w:rsidR="00A95ED1" w:rsidRDefault="00A95ED1" w:rsidP="00C23E07">
            <w:pPr>
              <w:pStyle w:val="paraC"/>
              <w:jc w:val="center"/>
              <w:rPr>
                <w:rStyle w:val="char"/>
              </w:rPr>
            </w:pPr>
            <w:r>
              <w:rPr>
                <w:rStyle w:val="char"/>
              </w:rPr>
              <w:t>Integer</w:t>
            </w:r>
          </w:p>
        </w:tc>
        <w:tc>
          <w:tcPr>
            <w:tcW w:w="900" w:type="dxa"/>
          </w:tcPr>
          <w:p w14:paraId="2D4E198E" w14:textId="3A15F1CE" w:rsidR="00A95ED1" w:rsidRDefault="00A95ED1" w:rsidP="00C23E07">
            <w:pPr>
              <w:pStyle w:val="paraC"/>
              <w:jc w:val="center"/>
              <w:rPr>
                <w:rStyle w:val="char"/>
              </w:rPr>
            </w:pPr>
            <w:r>
              <w:rPr>
                <w:rStyle w:val="char"/>
              </w:rPr>
              <w:t>1/10</w:t>
            </w:r>
          </w:p>
        </w:tc>
      </w:tr>
      <w:tr w:rsidR="00A95ED1" w14:paraId="4206DAA1" w14:textId="77777777" w:rsidTr="0014106A">
        <w:tc>
          <w:tcPr>
            <w:tcW w:w="200" w:type="dxa"/>
          </w:tcPr>
          <w:p w14:paraId="696942AE" w14:textId="16D2B59A" w:rsidR="00A95ED1" w:rsidRDefault="00A95ED1" w:rsidP="00C23E07">
            <w:pPr>
              <w:pStyle w:val="paraR"/>
              <w:jc w:val="right"/>
              <w:rPr>
                <w:rStyle w:val="char"/>
              </w:rPr>
            </w:pPr>
          </w:p>
        </w:tc>
        <w:tc>
          <w:tcPr>
            <w:tcW w:w="520" w:type="dxa"/>
          </w:tcPr>
          <w:p w14:paraId="1CC56A61" w14:textId="104A33E0" w:rsidR="00A95ED1" w:rsidRDefault="00993C40" w:rsidP="00C23E07">
            <w:pPr>
              <w:pStyle w:val="paraL"/>
              <w:rPr>
                <w:rStyle w:val="char"/>
              </w:rPr>
            </w:pPr>
            <w:r>
              <w:rPr>
                <w:rStyle w:val="char"/>
              </w:rPr>
              <w:t>22</w:t>
            </w:r>
          </w:p>
        </w:tc>
        <w:tc>
          <w:tcPr>
            <w:tcW w:w="810" w:type="dxa"/>
          </w:tcPr>
          <w:p w14:paraId="06300746" w14:textId="1D45E095" w:rsidR="00A95ED1" w:rsidRDefault="00A95ED1" w:rsidP="00C23E07">
            <w:pPr>
              <w:pStyle w:val="paraL"/>
              <w:rPr>
                <w:rStyle w:val="char"/>
              </w:rPr>
            </w:pPr>
            <w:r>
              <w:rPr>
                <w:rStyle w:val="char"/>
              </w:rPr>
              <w:t>HDR18</w:t>
            </w:r>
          </w:p>
        </w:tc>
        <w:tc>
          <w:tcPr>
            <w:tcW w:w="5580" w:type="dxa"/>
          </w:tcPr>
          <w:p w14:paraId="7B93B7C8" w14:textId="760B706C" w:rsidR="00A95ED1" w:rsidRDefault="00A95ED1" w:rsidP="00C23E07">
            <w:pPr>
              <w:pStyle w:val="paraL"/>
              <w:rPr>
                <w:rStyle w:val="charB"/>
              </w:rPr>
            </w:pPr>
            <w:r>
              <w:rPr>
                <w:rStyle w:val="charB"/>
                <w:b/>
                <w:bCs/>
              </w:rPr>
              <w:t>G</w:t>
            </w:r>
            <w:r w:rsidR="00EF1237">
              <w:rPr>
                <w:rStyle w:val="charB"/>
                <w:b/>
                <w:bCs/>
              </w:rPr>
              <w:t>r</w:t>
            </w:r>
            <w:r>
              <w:rPr>
                <w:rStyle w:val="charB"/>
                <w:b/>
                <w:bCs/>
              </w:rPr>
              <w:t xml:space="preserve">oss Weight </w:t>
            </w:r>
          </w:p>
          <w:p w14:paraId="6CFE6C10" w14:textId="77777777" w:rsidR="00A95ED1" w:rsidRDefault="00A95ED1" w:rsidP="00C23E07">
            <w:pPr>
              <w:pStyle w:val="paraL"/>
              <w:rPr>
                <w:rStyle w:val="tiny"/>
                <w:rFonts w:cs="Courier New"/>
                <w:szCs w:val="8"/>
              </w:rPr>
            </w:pPr>
            <w:r>
              <w:rPr>
                <w:rStyle w:val="tiny"/>
                <w:rFonts w:cs="Courier New"/>
                <w:szCs w:val="8"/>
              </w:rPr>
              <w:t xml:space="preserve">  </w:t>
            </w:r>
          </w:p>
          <w:p w14:paraId="62007325" w14:textId="77777777" w:rsidR="00A95ED1" w:rsidRPr="008933DD" w:rsidRDefault="00A95ED1" w:rsidP="00C23E07">
            <w:pPr>
              <w:pStyle w:val="paraL"/>
              <w:rPr>
                <w:rStyle w:val="charB"/>
                <w:b/>
                <w:bCs/>
                <w:sz w:val="8"/>
                <w:szCs w:val="8"/>
              </w:rPr>
            </w:pPr>
            <w:r w:rsidRPr="008933DD">
              <w:rPr>
                <w:rStyle w:val="tiny"/>
                <w:rFonts w:cs="Courier New"/>
                <w:szCs w:val="8"/>
              </w:rPr>
              <w:t xml:space="preserve"> </w:t>
            </w:r>
          </w:p>
        </w:tc>
        <w:tc>
          <w:tcPr>
            <w:tcW w:w="900" w:type="dxa"/>
            <w:gridSpan w:val="2"/>
          </w:tcPr>
          <w:p w14:paraId="464E2CE1" w14:textId="74173FD5" w:rsidR="00A95ED1" w:rsidRDefault="00A95ED1" w:rsidP="00C23E07">
            <w:pPr>
              <w:pStyle w:val="paraC"/>
              <w:jc w:val="center"/>
              <w:rPr>
                <w:rStyle w:val="char"/>
              </w:rPr>
            </w:pPr>
            <w:r>
              <w:rPr>
                <w:rStyle w:val="char"/>
              </w:rPr>
              <w:t>O</w:t>
            </w:r>
          </w:p>
        </w:tc>
        <w:tc>
          <w:tcPr>
            <w:tcW w:w="1170" w:type="dxa"/>
          </w:tcPr>
          <w:p w14:paraId="401C96CB" w14:textId="6E0870C2" w:rsidR="00A95ED1" w:rsidRDefault="00A95ED1" w:rsidP="00C23E07">
            <w:pPr>
              <w:pStyle w:val="paraC"/>
              <w:jc w:val="center"/>
              <w:rPr>
                <w:rStyle w:val="char"/>
              </w:rPr>
            </w:pPr>
            <w:r>
              <w:rPr>
                <w:rStyle w:val="char"/>
              </w:rPr>
              <w:t>Float</w:t>
            </w:r>
          </w:p>
        </w:tc>
        <w:tc>
          <w:tcPr>
            <w:tcW w:w="900" w:type="dxa"/>
          </w:tcPr>
          <w:p w14:paraId="23D1C888" w14:textId="7A8C71EB" w:rsidR="00A95ED1" w:rsidRDefault="00A8105D" w:rsidP="00A8105D">
            <w:pPr>
              <w:pStyle w:val="paraC"/>
              <w:jc w:val="center"/>
              <w:rPr>
                <w:rStyle w:val="char"/>
              </w:rPr>
            </w:pPr>
            <w:r>
              <w:rPr>
                <w:rStyle w:val="char"/>
              </w:rPr>
              <w:t>1/15</w:t>
            </w:r>
          </w:p>
        </w:tc>
      </w:tr>
      <w:tr w:rsidR="00A95ED1" w14:paraId="085655B0" w14:textId="77777777" w:rsidTr="0014106A">
        <w:tc>
          <w:tcPr>
            <w:tcW w:w="200" w:type="dxa"/>
          </w:tcPr>
          <w:p w14:paraId="3FC9B340" w14:textId="77777777" w:rsidR="00A95ED1" w:rsidRDefault="00A95ED1" w:rsidP="00C23E07">
            <w:pPr>
              <w:pStyle w:val="paraR"/>
              <w:jc w:val="right"/>
              <w:rPr>
                <w:rStyle w:val="char"/>
              </w:rPr>
            </w:pPr>
          </w:p>
        </w:tc>
        <w:tc>
          <w:tcPr>
            <w:tcW w:w="520" w:type="dxa"/>
          </w:tcPr>
          <w:p w14:paraId="6E22A286" w14:textId="76BB4A59" w:rsidR="00A95ED1" w:rsidRDefault="00993C40" w:rsidP="00C23E07">
            <w:pPr>
              <w:pStyle w:val="paraL"/>
              <w:rPr>
                <w:rStyle w:val="char"/>
              </w:rPr>
            </w:pPr>
            <w:r>
              <w:rPr>
                <w:rStyle w:val="char"/>
              </w:rPr>
              <w:t>23</w:t>
            </w:r>
          </w:p>
        </w:tc>
        <w:tc>
          <w:tcPr>
            <w:tcW w:w="810" w:type="dxa"/>
          </w:tcPr>
          <w:p w14:paraId="37EE802F" w14:textId="5C8ED232" w:rsidR="00A95ED1" w:rsidRDefault="00A95ED1" w:rsidP="00C23E07">
            <w:pPr>
              <w:pStyle w:val="paraL"/>
              <w:rPr>
                <w:rStyle w:val="char"/>
              </w:rPr>
            </w:pPr>
            <w:r>
              <w:rPr>
                <w:rStyle w:val="char"/>
              </w:rPr>
              <w:t>HDR19</w:t>
            </w:r>
          </w:p>
        </w:tc>
        <w:tc>
          <w:tcPr>
            <w:tcW w:w="5580" w:type="dxa"/>
          </w:tcPr>
          <w:p w14:paraId="3C98248D" w14:textId="77777777" w:rsidR="008933DD" w:rsidRDefault="00A95ED1" w:rsidP="008933DD">
            <w:pPr>
              <w:pStyle w:val="paraL"/>
              <w:rPr>
                <w:rStyle w:val="charB"/>
              </w:rPr>
            </w:pPr>
            <w:r>
              <w:rPr>
                <w:rStyle w:val="charB"/>
                <w:b/>
                <w:bCs/>
              </w:rPr>
              <w:t>Weight UOM</w:t>
            </w:r>
          </w:p>
          <w:p w14:paraId="33BEFF1A" w14:textId="77777777" w:rsidR="008933DD" w:rsidRDefault="008933DD" w:rsidP="008933DD">
            <w:pPr>
              <w:pStyle w:val="paraL"/>
              <w:rPr>
                <w:rStyle w:val="tiny"/>
                <w:rFonts w:cs="Courier New"/>
                <w:szCs w:val="8"/>
              </w:rPr>
            </w:pPr>
            <w:r>
              <w:rPr>
                <w:rStyle w:val="tiny"/>
                <w:rFonts w:cs="Courier New"/>
                <w:szCs w:val="8"/>
              </w:rPr>
              <w:t xml:space="preserve">  </w:t>
            </w:r>
          </w:p>
          <w:p w14:paraId="2087A50F" w14:textId="2416FBBF" w:rsidR="00A95ED1" w:rsidRPr="008933DD" w:rsidRDefault="008933DD" w:rsidP="00C23E07">
            <w:pPr>
              <w:pStyle w:val="paraL"/>
              <w:rPr>
                <w:rStyle w:val="charB"/>
                <w:b/>
                <w:bCs/>
                <w:sz w:val="8"/>
                <w:szCs w:val="8"/>
              </w:rPr>
            </w:pPr>
            <w:r w:rsidRPr="008933DD">
              <w:rPr>
                <w:rStyle w:val="charB"/>
                <w:b/>
                <w:bCs/>
                <w:sz w:val="8"/>
                <w:szCs w:val="8"/>
              </w:rPr>
              <w:t xml:space="preserve"> </w:t>
            </w:r>
          </w:p>
        </w:tc>
        <w:tc>
          <w:tcPr>
            <w:tcW w:w="900" w:type="dxa"/>
            <w:gridSpan w:val="2"/>
          </w:tcPr>
          <w:p w14:paraId="0ED3E354" w14:textId="7450F05C" w:rsidR="00A95ED1" w:rsidRDefault="00A95ED1" w:rsidP="00C23E07">
            <w:pPr>
              <w:pStyle w:val="paraC"/>
              <w:jc w:val="center"/>
              <w:rPr>
                <w:rStyle w:val="char"/>
              </w:rPr>
            </w:pPr>
            <w:r>
              <w:rPr>
                <w:rStyle w:val="char"/>
              </w:rPr>
              <w:t>O</w:t>
            </w:r>
          </w:p>
        </w:tc>
        <w:tc>
          <w:tcPr>
            <w:tcW w:w="1170" w:type="dxa"/>
          </w:tcPr>
          <w:p w14:paraId="71C4CDCD" w14:textId="77777777" w:rsidR="00A95ED1" w:rsidRDefault="00A95ED1" w:rsidP="00C23E07">
            <w:pPr>
              <w:pStyle w:val="paraC"/>
              <w:jc w:val="center"/>
              <w:rPr>
                <w:rStyle w:val="char"/>
              </w:rPr>
            </w:pPr>
            <w:r>
              <w:rPr>
                <w:rStyle w:val="char"/>
              </w:rPr>
              <w:t>Code</w:t>
            </w:r>
          </w:p>
        </w:tc>
        <w:tc>
          <w:tcPr>
            <w:tcW w:w="900" w:type="dxa"/>
          </w:tcPr>
          <w:p w14:paraId="26182BD5" w14:textId="7214F537" w:rsidR="00A95ED1" w:rsidRDefault="00A95ED1" w:rsidP="00C23E07">
            <w:pPr>
              <w:pStyle w:val="paraC"/>
              <w:jc w:val="center"/>
              <w:rPr>
                <w:rStyle w:val="char"/>
              </w:rPr>
            </w:pPr>
            <w:r>
              <w:rPr>
                <w:rStyle w:val="char"/>
              </w:rPr>
              <w:t>2/64</w:t>
            </w:r>
          </w:p>
        </w:tc>
      </w:tr>
      <w:tr w:rsidR="00A95ED1" w14:paraId="718E5ADC" w14:textId="77777777" w:rsidTr="0014106A">
        <w:tc>
          <w:tcPr>
            <w:tcW w:w="200" w:type="dxa"/>
          </w:tcPr>
          <w:p w14:paraId="711C74A4" w14:textId="77777777" w:rsidR="00A95ED1" w:rsidRDefault="00A95ED1" w:rsidP="00C23E07">
            <w:pPr>
              <w:pStyle w:val="paraR"/>
              <w:jc w:val="center"/>
              <w:rPr>
                <w:rStyle w:val="char"/>
              </w:rPr>
            </w:pPr>
          </w:p>
        </w:tc>
        <w:tc>
          <w:tcPr>
            <w:tcW w:w="520" w:type="dxa"/>
          </w:tcPr>
          <w:p w14:paraId="6F1545FC" w14:textId="1142703A" w:rsidR="00A95ED1" w:rsidRDefault="00993C40" w:rsidP="001D780C">
            <w:pPr>
              <w:pStyle w:val="paraL"/>
              <w:rPr>
                <w:rStyle w:val="char"/>
              </w:rPr>
            </w:pPr>
            <w:r>
              <w:rPr>
                <w:rStyle w:val="char"/>
              </w:rPr>
              <w:t>28</w:t>
            </w:r>
          </w:p>
        </w:tc>
        <w:tc>
          <w:tcPr>
            <w:tcW w:w="810" w:type="dxa"/>
          </w:tcPr>
          <w:p w14:paraId="6BB3B947" w14:textId="35573EE9" w:rsidR="00A95ED1" w:rsidRDefault="00A95ED1" w:rsidP="001D780C">
            <w:pPr>
              <w:pStyle w:val="paraL"/>
              <w:rPr>
                <w:rStyle w:val="char"/>
              </w:rPr>
            </w:pPr>
            <w:r>
              <w:rPr>
                <w:rStyle w:val="char"/>
              </w:rPr>
              <w:t>HDR20</w:t>
            </w:r>
          </w:p>
        </w:tc>
        <w:tc>
          <w:tcPr>
            <w:tcW w:w="5580" w:type="dxa"/>
          </w:tcPr>
          <w:p w14:paraId="698BDD57" w14:textId="77777777" w:rsidR="008933DD" w:rsidRDefault="00A95ED1" w:rsidP="008933DD">
            <w:pPr>
              <w:pStyle w:val="paraL"/>
              <w:rPr>
                <w:rStyle w:val="charB"/>
              </w:rPr>
            </w:pPr>
            <w:r>
              <w:rPr>
                <w:rStyle w:val="charB"/>
                <w:b/>
                <w:bCs/>
              </w:rPr>
              <w:t>Shipment Payment Method</w:t>
            </w:r>
          </w:p>
          <w:p w14:paraId="35B7403A" w14:textId="77777777" w:rsidR="008933DD" w:rsidRDefault="008933DD" w:rsidP="008933DD">
            <w:pPr>
              <w:pStyle w:val="paraL"/>
              <w:rPr>
                <w:rStyle w:val="tiny"/>
                <w:rFonts w:cs="Courier New"/>
                <w:szCs w:val="8"/>
              </w:rPr>
            </w:pPr>
            <w:r>
              <w:rPr>
                <w:rStyle w:val="tiny"/>
                <w:rFonts w:cs="Courier New"/>
                <w:szCs w:val="8"/>
              </w:rPr>
              <w:t xml:space="preserve">  </w:t>
            </w:r>
          </w:p>
          <w:p w14:paraId="68D7C2D0" w14:textId="73A674AC" w:rsidR="00A95ED1" w:rsidRPr="00A01EEC" w:rsidRDefault="00A95ED1" w:rsidP="00C23E07">
            <w:pPr>
              <w:pStyle w:val="paraL"/>
              <w:rPr>
                <w:rStyle w:val="charB"/>
                <w:rFonts w:ascii="Courier New" w:hAnsi="Courier New" w:cs="Courier New"/>
                <w:sz w:val="8"/>
                <w:szCs w:val="8"/>
              </w:rPr>
            </w:pPr>
            <w:r>
              <w:rPr>
                <w:rStyle w:val="tiny"/>
                <w:rFonts w:cs="Courier New"/>
                <w:szCs w:val="8"/>
              </w:rPr>
              <w:t xml:space="preserve">   </w:t>
            </w:r>
          </w:p>
        </w:tc>
        <w:tc>
          <w:tcPr>
            <w:tcW w:w="900" w:type="dxa"/>
            <w:gridSpan w:val="2"/>
          </w:tcPr>
          <w:p w14:paraId="3859A6AA" w14:textId="071A2901" w:rsidR="00A95ED1" w:rsidRDefault="00EF1237" w:rsidP="001D780C">
            <w:pPr>
              <w:pStyle w:val="paraC"/>
              <w:jc w:val="center"/>
              <w:rPr>
                <w:rStyle w:val="char"/>
              </w:rPr>
            </w:pPr>
            <w:r>
              <w:rPr>
                <w:rStyle w:val="char"/>
              </w:rPr>
              <w:t>O</w:t>
            </w:r>
          </w:p>
        </w:tc>
        <w:tc>
          <w:tcPr>
            <w:tcW w:w="1170" w:type="dxa"/>
          </w:tcPr>
          <w:p w14:paraId="625BA052" w14:textId="7BF72C5D" w:rsidR="00A95ED1" w:rsidRDefault="00A95ED1" w:rsidP="001D780C">
            <w:pPr>
              <w:pStyle w:val="paraC"/>
              <w:jc w:val="center"/>
              <w:rPr>
                <w:rStyle w:val="char"/>
              </w:rPr>
            </w:pPr>
            <w:r>
              <w:rPr>
                <w:rStyle w:val="char"/>
              </w:rPr>
              <w:t>Code</w:t>
            </w:r>
          </w:p>
        </w:tc>
        <w:tc>
          <w:tcPr>
            <w:tcW w:w="900" w:type="dxa"/>
          </w:tcPr>
          <w:p w14:paraId="70225E73" w14:textId="02FC8A89" w:rsidR="00A95ED1" w:rsidRDefault="00A95ED1" w:rsidP="001D780C">
            <w:pPr>
              <w:pStyle w:val="paraC"/>
              <w:jc w:val="center"/>
              <w:rPr>
                <w:rStyle w:val="char"/>
              </w:rPr>
            </w:pPr>
            <w:r>
              <w:rPr>
                <w:rStyle w:val="char"/>
              </w:rPr>
              <w:t>1/128</w:t>
            </w:r>
          </w:p>
        </w:tc>
      </w:tr>
      <w:tr w:rsidR="00A95ED1" w14:paraId="120EACA3" w14:textId="77777777" w:rsidTr="0014106A">
        <w:tc>
          <w:tcPr>
            <w:tcW w:w="200" w:type="dxa"/>
          </w:tcPr>
          <w:p w14:paraId="0E878051" w14:textId="77777777" w:rsidR="00A95ED1" w:rsidRDefault="00A95ED1" w:rsidP="00C23E07">
            <w:pPr>
              <w:pStyle w:val="paraR"/>
              <w:jc w:val="right"/>
              <w:rPr>
                <w:rStyle w:val="char"/>
              </w:rPr>
            </w:pPr>
          </w:p>
        </w:tc>
        <w:tc>
          <w:tcPr>
            <w:tcW w:w="520" w:type="dxa"/>
          </w:tcPr>
          <w:p w14:paraId="6B8CC2CB" w14:textId="4925EA32" w:rsidR="00A95ED1" w:rsidRDefault="00993C40" w:rsidP="00C23E07">
            <w:pPr>
              <w:pStyle w:val="paraL"/>
              <w:rPr>
                <w:rStyle w:val="char"/>
              </w:rPr>
            </w:pPr>
            <w:r>
              <w:rPr>
                <w:rStyle w:val="char"/>
              </w:rPr>
              <w:t>66</w:t>
            </w:r>
          </w:p>
        </w:tc>
        <w:tc>
          <w:tcPr>
            <w:tcW w:w="810" w:type="dxa"/>
          </w:tcPr>
          <w:p w14:paraId="7F5264D6" w14:textId="1E2AD07B" w:rsidR="00A95ED1" w:rsidRDefault="00A95ED1" w:rsidP="00C23E07">
            <w:pPr>
              <w:pStyle w:val="paraL"/>
              <w:rPr>
                <w:rStyle w:val="char"/>
              </w:rPr>
            </w:pPr>
            <w:r>
              <w:rPr>
                <w:rStyle w:val="char"/>
              </w:rPr>
              <w:t>HDR21</w:t>
            </w:r>
          </w:p>
        </w:tc>
        <w:tc>
          <w:tcPr>
            <w:tcW w:w="5580" w:type="dxa"/>
          </w:tcPr>
          <w:p w14:paraId="6D84D1D7" w14:textId="77777777" w:rsidR="008933DD" w:rsidRDefault="00A95ED1" w:rsidP="008933DD">
            <w:pPr>
              <w:pStyle w:val="paraL"/>
              <w:rPr>
                <w:rStyle w:val="charB"/>
              </w:rPr>
            </w:pPr>
            <w:r>
              <w:rPr>
                <w:rStyle w:val="charB"/>
                <w:b/>
                <w:bCs/>
              </w:rPr>
              <w:t>Ship To Company</w:t>
            </w:r>
          </w:p>
          <w:p w14:paraId="1B732828" w14:textId="77777777" w:rsidR="008933DD" w:rsidRDefault="008933DD" w:rsidP="008933DD">
            <w:pPr>
              <w:pStyle w:val="paraL"/>
              <w:rPr>
                <w:rStyle w:val="tiny"/>
                <w:rFonts w:cs="Courier New"/>
                <w:szCs w:val="8"/>
              </w:rPr>
            </w:pPr>
            <w:r>
              <w:rPr>
                <w:rStyle w:val="tiny"/>
                <w:rFonts w:cs="Courier New"/>
                <w:szCs w:val="8"/>
              </w:rPr>
              <w:t xml:space="preserve">  </w:t>
            </w:r>
          </w:p>
          <w:p w14:paraId="334FFD43" w14:textId="6AF70B21" w:rsidR="00A95ED1" w:rsidRPr="00587597" w:rsidRDefault="00A95ED1" w:rsidP="00C23E07">
            <w:pPr>
              <w:pStyle w:val="paraL"/>
              <w:rPr>
                <w:rStyle w:val="tiny"/>
                <w:rFonts w:ascii="Arial" w:hAnsi="Arial"/>
                <w:b/>
                <w:bCs/>
                <w:szCs w:val="8"/>
              </w:rPr>
            </w:pPr>
            <w:r w:rsidRPr="00587597">
              <w:rPr>
                <w:rStyle w:val="tiny"/>
                <w:rFonts w:ascii="Arial" w:hAnsi="Arial"/>
                <w:b/>
                <w:bCs/>
                <w:szCs w:val="8"/>
              </w:rPr>
              <w:t xml:space="preserve">   </w:t>
            </w:r>
          </w:p>
        </w:tc>
        <w:tc>
          <w:tcPr>
            <w:tcW w:w="900" w:type="dxa"/>
            <w:gridSpan w:val="2"/>
          </w:tcPr>
          <w:p w14:paraId="1EB3BB20" w14:textId="7C193A76" w:rsidR="00A95ED1" w:rsidRDefault="00A95ED1" w:rsidP="00C23E07">
            <w:pPr>
              <w:pStyle w:val="paraC"/>
              <w:jc w:val="center"/>
              <w:rPr>
                <w:rStyle w:val="char"/>
              </w:rPr>
            </w:pPr>
            <w:r>
              <w:rPr>
                <w:rStyle w:val="char"/>
              </w:rPr>
              <w:t>O</w:t>
            </w:r>
          </w:p>
        </w:tc>
        <w:tc>
          <w:tcPr>
            <w:tcW w:w="1170" w:type="dxa"/>
          </w:tcPr>
          <w:p w14:paraId="701E6E8C" w14:textId="017F7613" w:rsidR="00A95ED1" w:rsidRDefault="00E93CDA" w:rsidP="00C23E07">
            <w:pPr>
              <w:pStyle w:val="paraC"/>
              <w:jc w:val="center"/>
              <w:rPr>
                <w:rStyle w:val="char"/>
              </w:rPr>
            </w:pPr>
            <w:r>
              <w:rPr>
                <w:rStyle w:val="char"/>
              </w:rPr>
              <w:t>varChar</w:t>
            </w:r>
          </w:p>
        </w:tc>
        <w:tc>
          <w:tcPr>
            <w:tcW w:w="900" w:type="dxa"/>
          </w:tcPr>
          <w:p w14:paraId="5A83EC57" w14:textId="71BDFEDB" w:rsidR="00A95ED1" w:rsidRDefault="00A95ED1" w:rsidP="00111CB7">
            <w:pPr>
              <w:pStyle w:val="paraC"/>
              <w:jc w:val="center"/>
              <w:rPr>
                <w:rStyle w:val="char"/>
              </w:rPr>
            </w:pPr>
            <w:r>
              <w:rPr>
                <w:rStyle w:val="char"/>
              </w:rPr>
              <w:t>1/64</w:t>
            </w:r>
          </w:p>
        </w:tc>
      </w:tr>
      <w:tr w:rsidR="00A95ED1" w14:paraId="5D42A95B" w14:textId="77777777" w:rsidTr="0014106A">
        <w:tc>
          <w:tcPr>
            <w:tcW w:w="200" w:type="dxa"/>
          </w:tcPr>
          <w:p w14:paraId="58019353" w14:textId="77777777" w:rsidR="00A95ED1" w:rsidRDefault="00A95ED1" w:rsidP="00C23E07">
            <w:pPr>
              <w:pStyle w:val="paraR"/>
              <w:jc w:val="right"/>
              <w:rPr>
                <w:rStyle w:val="char"/>
              </w:rPr>
            </w:pPr>
          </w:p>
        </w:tc>
        <w:tc>
          <w:tcPr>
            <w:tcW w:w="520" w:type="dxa"/>
          </w:tcPr>
          <w:p w14:paraId="017B87CC" w14:textId="6C291CED" w:rsidR="00A95ED1" w:rsidRDefault="008933DD" w:rsidP="00C23E07">
            <w:pPr>
              <w:pStyle w:val="paraL"/>
              <w:rPr>
                <w:rStyle w:val="char"/>
              </w:rPr>
            </w:pPr>
            <w:r>
              <w:rPr>
                <w:rStyle w:val="char"/>
              </w:rPr>
              <w:t>76</w:t>
            </w:r>
          </w:p>
        </w:tc>
        <w:tc>
          <w:tcPr>
            <w:tcW w:w="810" w:type="dxa"/>
          </w:tcPr>
          <w:p w14:paraId="4F7DB423" w14:textId="1219C3DC" w:rsidR="00A95ED1" w:rsidRDefault="00A95ED1" w:rsidP="00C23E07">
            <w:pPr>
              <w:pStyle w:val="paraL"/>
              <w:rPr>
                <w:rStyle w:val="char"/>
              </w:rPr>
            </w:pPr>
            <w:r>
              <w:rPr>
                <w:rStyle w:val="char"/>
              </w:rPr>
              <w:t>HDR22</w:t>
            </w:r>
          </w:p>
        </w:tc>
        <w:tc>
          <w:tcPr>
            <w:tcW w:w="5580" w:type="dxa"/>
          </w:tcPr>
          <w:p w14:paraId="0B20B41E" w14:textId="77777777" w:rsidR="008933DD" w:rsidRDefault="00A95ED1" w:rsidP="008933DD">
            <w:pPr>
              <w:pStyle w:val="paraL"/>
              <w:rPr>
                <w:rStyle w:val="charB"/>
              </w:rPr>
            </w:pPr>
            <w:r>
              <w:rPr>
                <w:rStyle w:val="charB"/>
                <w:b/>
                <w:bCs/>
              </w:rPr>
              <w:t>Ship To Name 2</w:t>
            </w:r>
          </w:p>
          <w:p w14:paraId="00AA97F4" w14:textId="77777777" w:rsidR="008933DD" w:rsidRDefault="008933DD" w:rsidP="008933DD">
            <w:pPr>
              <w:pStyle w:val="paraL"/>
              <w:rPr>
                <w:rStyle w:val="tiny"/>
                <w:rFonts w:cs="Courier New"/>
                <w:szCs w:val="8"/>
              </w:rPr>
            </w:pPr>
            <w:r>
              <w:rPr>
                <w:rStyle w:val="tiny"/>
                <w:rFonts w:cs="Courier New"/>
                <w:szCs w:val="8"/>
              </w:rPr>
              <w:t xml:space="preserve">  </w:t>
            </w:r>
          </w:p>
          <w:p w14:paraId="42FBF78C" w14:textId="02A98BFD" w:rsidR="00587597" w:rsidRPr="00587597" w:rsidRDefault="00587597" w:rsidP="00C23E07">
            <w:pPr>
              <w:pStyle w:val="paraL"/>
              <w:rPr>
                <w:rStyle w:val="charB"/>
                <w:sz w:val="8"/>
                <w:szCs w:val="8"/>
              </w:rPr>
            </w:pPr>
            <w:r w:rsidRPr="00587597">
              <w:rPr>
                <w:rStyle w:val="charB"/>
                <w:sz w:val="8"/>
                <w:szCs w:val="8"/>
              </w:rPr>
              <w:t xml:space="preserve"> </w:t>
            </w:r>
          </w:p>
        </w:tc>
        <w:tc>
          <w:tcPr>
            <w:tcW w:w="900" w:type="dxa"/>
            <w:gridSpan w:val="2"/>
          </w:tcPr>
          <w:p w14:paraId="5754868E" w14:textId="522D857B" w:rsidR="00A95ED1" w:rsidRDefault="00A95ED1" w:rsidP="00C23E07">
            <w:pPr>
              <w:pStyle w:val="paraC"/>
              <w:jc w:val="center"/>
              <w:rPr>
                <w:rStyle w:val="char"/>
              </w:rPr>
            </w:pPr>
            <w:r>
              <w:rPr>
                <w:rStyle w:val="char"/>
              </w:rPr>
              <w:t>O</w:t>
            </w:r>
          </w:p>
        </w:tc>
        <w:tc>
          <w:tcPr>
            <w:tcW w:w="1170" w:type="dxa"/>
          </w:tcPr>
          <w:p w14:paraId="60BAE77A" w14:textId="0C7F0229" w:rsidR="00A95ED1" w:rsidRDefault="00E93CDA" w:rsidP="00C23E07">
            <w:pPr>
              <w:pStyle w:val="paraC"/>
              <w:jc w:val="center"/>
              <w:rPr>
                <w:rStyle w:val="char"/>
              </w:rPr>
            </w:pPr>
            <w:r>
              <w:rPr>
                <w:rStyle w:val="char"/>
              </w:rPr>
              <w:t>varChar</w:t>
            </w:r>
          </w:p>
        </w:tc>
        <w:tc>
          <w:tcPr>
            <w:tcW w:w="900" w:type="dxa"/>
          </w:tcPr>
          <w:p w14:paraId="7D4F10C1" w14:textId="7EF36CE9" w:rsidR="00A95ED1" w:rsidRDefault="00A95ED1" w:rsidP="00C23E07">
            <w:pPr>
              <w:pStyle w:val="paraC"/>
              <w:jc w:val="center"/>
              <w:rPr>
                <w:rStyle w:val="char"/>
              </w:rPr>
            </w:pPr>
            <w:r>
              <w:rPr>
                <w:rStyle w:val="char"/>
              </w:rPr>
              <w:t>1/64</w:t>
            </w:r>
          </w:p>
        </w:tc>
      </w:tr>
      <w:tr w:rsidR="00A95ED1" w14:paraId="2CCE981D" w14:textId="77777777" w:rsidTr="0014106A">
        <w:tc>
          <w:tcPr>
            <w:tcW w:w="200" w:type="dxa"/>
          </w:tcPr>
          <w:p w14:paraId="616801D1" w14:textId="77777777" w:rsidR="00A95ED1" w:rsidRDefault="00A95ED1" w:rsidP="00C23E07">
            <w:pPr>
              <w:pStyle w:val="paraR"/>
              <w:jc w:val="right"/>
              <w:rPr>
                <w:rStyle w:val="char"/>
              </w:rPr>
            </w:pPr>
          </w:p>
        </w:tc>
        <w:tc>
          <w:tcPr>
            <w:tcW w:w="520" w:type="dxa"/>
          </w:tcPr>
          <w:p w14:paraId="7AFB0516" w14:textId="3835DA97" w:rsidR="00A95ED1" w:rsidRDefault="008933DD" w:rsidP="00993C40">
            <w:pPr>
              <w:pStyle w:val="paraL"/>
              <w:rPr>
                <w:rStyle w:val="char"/>
              </w:rPr>
            </w:pPr>
            <w:r>
              <w:rPr>
                <w:rStyle w:val="char"/>
              </w:rPr>
              <w:t>67</w:t>
            </w:r>
          </w:p>
        </w:tc>
        <w:tc>
          <w:tcPr>
            <w:tcW w:w="810" w:type="dxa"/>
          </w:tcPr>
          <w:p w14:paraId="6E1A8F22" w14:textId="7B154B69" w:rsidR="00A95ED1" w:rsidRDefault="00A95ED1" w:rsidP="00C23E07">
            <w:pPr>
              <w:pStyle w:val="paraL"/>
              <w:rPr>
                <w:rStyle w:val="char"/>
              </w:rPr>
            </w:pPr>
            <w:r>
              <w:rPr>
                <w:rStyle w:val="char"/>
              </w:rPr>
              <w:t>HDR23</w:t>
            </w:r>
          </w:p>
        </w:tc>
        <w:tc>
          <w:tcPr>
            <w:tcW w:w="5580" w:type="dxa"/>
          </w:tcPr>
          <w:p w14:paraId="66951711" w14:textId="77777777" w:rsidR="008933DD" w:rsidRDefault="00A95ED1" w:rsidP="008933DD">
            <w:pPr>
              <w:pStyle w:val="paraL"/>
              <w:rPr>
                <w:rStyle w:val="charB"/>
              </w:rPr>
            </w:pPr>
            <w:r>
              <w:rPr>
                <w:rStyle w:val="charB"/>
                <w:b/>
                <w:bCs/>
              </w:rPr>
              <w:t>Ship To Address 1</w:t>
            </w:r>
          </w:p>
          <w:p w14:paraId="00A2C6F0" w14:textId="77777777" w:rsidR="008933DD" w:rsidRDefault="008933DD" w:rsidP="008933DD">
            <w:pPr>
              <w:pStyle w:val="paraL"/>
              <w:rPr>
                <w:rStyle w:val="tiny"/>
                <w:rFonts w:cs="Courier New"/>
                <w:szCs w:val="8"/>
              </w:rPr>
            </w:pPr>
            <w:r>
              <w:rPr>
                <w:rStyle w:val="tiny"/>
                <w:rFonts w:cs="Courier New"/>
                <w:szCs w:val="8"/>
              </w:rPr>
              <w:t xml:space="preserve">  </w:t>
            </w:r>
          </w:p>
          <w:p w14:paraId="6A3134A8" w14:textId="77777777" w:rsidR="00A95ED1" w:rsidRPr="00587597" w:rsidRDefault="00A95ED1" w:rsidP="00C23E07">
            <w:pPr>
              <w:pStyle w:val="paraL"/>
              <w:rPr>
                <w:rStyle w:val="charB"/>
                <w:b/>
                <w:bCs/>
                <w:sz w:val="8"/>
                <w:szCs w:val="8"/>
              </w:rPr>
            </w:pPr>
            <w:r w:rsidRPr="00587597">
              <w:rPr>
                <w:rStyle w:val="tiny"/>
                <w:rFonts w:ascii="Arial" w:hAnsi="Arial"/>
                <w:b/>
                <w:bCs/>
                <w:szCs w:val="8"/>
              </w:rPr>
              <w:t xml:space="preserve"> </w:t>
            </w:r>
          </w:p>
        </w:tc>
        <w:tc>
          <w:tcPr>
            <w:tcW w:w="900" w:type="dxa"/>
            <w:gridSpan w:val="2"/>
          </w:tcPr>
          <w:p w14:paraId="7CBE0DB5" w14:textId="2E19E73D" w:rsidR="00A95ED1" w:rsidRDefault="00A95ED1" w:rsidP="00C23E07">
            <w:pPr>
              <w:pStyle w:val="paraC"/>
              <w:jc w:val="center"/>
              <w:rPr>
                <w:rStyle w:val="char"/>
              </w:rPr>
            </w:pPr>
            <w:r>
              <w:rPr>
                <w:rStyle w:val="char"/>
              </w:rPr>
              <w:t>O</w:t>
            </w:r>
          </w:p>
        </w:tc>
        <w:tc>
          <w:tcPr>
            <w:tcW w:w="1170" w:type="dxa"/>
          </w:tcPr>
          <w:p w14:paraId="2220E28D" w14:textId="5082193F" w:rsidR="00A95ED1" w:rsidRDefault="00E93CDA" w:rsidP="00C23E07">
            <w:pPr>
              <w:pStyle w:val="paraC"/>
              <w:jc w:val="center"/>
              <w:rPr>
                <w:rStyle w:val="char"/>
              </w:rPr>
            </w:pPr>
            <w:r>
              <w:rPr>
                <w:rStyle w:val="char"/>
              </w:rPr>
              <w:t>varChar</w:t>
            </w:r>
          </w:p>
        </w:tc>
        <w:tc>
          <w:tcPr>
            <w:tcW w:w="900" w:type="dxa"/>
          </w:tcPr>
          <w:p w14:paraId="629FF032" w14:textId="20D12ACB" w:rsidR="00A95ED1" w:rsidRDefault="00A95ED1" w:rsidP="00EF1237">
            <w:pPr>
              <w:pStyle w:val="paraC"/>
              <w:jc w:val="center"/>
              <w:rPr>
                <w:rStyle w:val="char"/>
              </w:rPr>
            </w:pPr>
            <w:r>
              <w:rPr>
                <w:rStyle w:val="char"/>
              </w:rPr>
              <w:t>1/</w:t>
            </w:r>
            <w:r w:rsidR="00EF1237">
              <w:rPr>
                <w:rStyle w:val="char"/>
              </w:rPr>
              <w:t>64</w:t>
            </w:r>
          </w:p>
        </w:tc>
      </w:tr>
      <w:tr w:rsidR="00A95ED1" w14:paraId="34D32459" w14:textId="77777777" w:rsidTr="0014106A">
        <w:tc>
          <w:tcPr>
            <w:tcW w:w="200" w:type="dxa"/>
          </w:tcPr>
          <w:p w14:paraId="0CAE643C" w14:textId="77777777" w:rsidR="00A95ED1" w:rsidRDefault="00A95ED1" w:rsidP="00C23E07">
            <w:pPr>
              <w:pStyle w:val="paraR"/>
              <w:jc w:val="right"/>
              <w:rPr>
                <w:rStyle w:val="char"/>
              </w:rPr>
            </w:pPr>
          </w:p>
        </w:tc>
        <w:tc>
          <w:tcPr>
            <w:tcW w:w="520" w:type="dxa"/>
          </w:tcPr>
          <w:p w14:paraId="76552CD3" w14:textId="367F91E1" w:rsidR="00A95ED1" w:rsidRDefault="008933DD" w:rsidP="00C23E07">
            <w:pPr>
              <w:pStyle w:val="paraL"/>
              <w:rPr>
                <w:rStyle w:val="char"/>
              </w:rPr>
            </w:pPr>
            <w:r>
              <w:rPr>
                <w:rStyle w:val="char"/>
              </w:rPr>
              <w:t>68</w:t>
            </w:r>
          </w:p>
        </w:tc>
        <w:tc>
          <w:tcPr>
            <w:tcW w:w="810" w:type="dxa"/>
          </w:tcPr>
          <w:p w14:paraId="19480127" w14:textId="0AFF11A9" w:rsidR="00A95ED1" w:rsidRDefault="00A95ED1" w:rsidP="00C23E07">
            <w:pPr>
              <w:pStyle w:val="paraL"/>
              <w:rPr>
                <w:rStyle w:val="char"/>
              </w:rPr>
            </w:pPr>
            <w:r>
              <w:rPr>
                <w:rStyle w:val="char"/>
              </w:rPr>
              <w:t>HDR2</w:t>
            </w:r>
            <w:r>
              <w:rPr>
                <w:rStyle w:val="char"/>
              </w:rPr>
              <w:lastRenderedPageBreak/>
              <w:t>4</w:t>
            </w:r>
          </w:p>
        </w:tc>
        <w:tc>
          <w:tcPr>
            <w:tcW w:w="5580" w:type="dxa"/>
          </w:tcPr>
          <w:p w14:paraId="4FD4B18F" w14:textId="77777777" w:rsidR="008933DD" w:rsidRDefault="00A95ED1" w:rsidP="008933DD">
            <w:pPr>
              <w:pStyle w:val="paraL"/>
              <w:rPr>
                <w:rStyle w:val="charB"/>
              </w:rPr>
            </w:pPr>
            <w:r>
              <w:rPr>
                <w:rStyle w:val="charB"/>
                <w:b/>
                <w:bCs/>
              </w:rPr>
              <w:lastRenderedPageBreak/>
              <w:t>Ship To Address 2</w:t>
            </w:r>
          </w:p>
          <w:p w14:paraId="2DACA4F9" w14:textId="77777777" w:rsidR="008933DD" w:rsidRDefault="008933DD" w:rsidP="008933DD">
            <w:pPr>
              <w:pStyle w:val="paraL"/>
              <w:rPr>
                <w:rStyle w:val="tiny"/>
                <w:rFonts w:cs="Courier New"/>
                <w:szCs w:val="8"/>
              </w:rPr>
            </w:pPr>
            <w:r>
              <w:rPr>
                <w:rStyle w:val="tiny"/>
                <w:rFonts w:cs="Courier New"/>
                <w:szCs w:val="8"/>
              </w:rPr>
              <w:t xml:space="preserve">  </w:t>
            </w:r>
          </w:p>
          <w:p w14:paraId="32CD7DCF" w14:textId="5C69EE7A" w:rsidR="00A95ED1" w:rsidRPr="00587597" w:rsidRDefault="00A95ED1" w:rsidP="00C23E07">
            <w:pPr>
              <w:pStyle w:val="paraL"/>
              <w:rPr>
                <w:rStyle w:val="charB"/>
                <w:sz w:val="8"/>
                <w:szCs w:val="8"/>
              </w:rPr>
            </w:pPr>
            <w:r w:rsidRPr="00587597">
              <w:rPr>
                <w:rStyle w:val="tiny"/>
                <w:rFonts w:ascii="Arial" w:hAnsi="Arial"/>
                <w:b/>
                <w:bCs/>
                <w:szCs w:val="8"/>
              </w:rPr>
              <w:t xml:space="preserve"> </w:t>
            </w:r>
          </w:p>
        </w:tc>
        <w:tc>
          <w:tcPr>
            <w:tcW w:w="900" w:type="dxa"/>
            <w:gridSpan w:val="2"/>
          </w:tcPr>
          <w:p w14:paraId="10603682" w14:textId="1936634C" w:rsidR="00A95ED1" w:rsidRDefault="00A95ED1" w:rsidP="00C23E07">
            <w:pPr>
              <w:pStyle w:val="paraC"/>
              <w:jc w:val="center"/>
              <w:rPr>
                <w:rStyle w:val="char"/>
              </w:rPr>
            </w:pPr>
            <w:r>
              <w:rPr>
                <w:rStyle w:val="char"/>
              </w:rPr>
              <w:t>O</w:t>
            </w:r>
          </w:p>
        </w:tc>
        <w:tc>
          <w:tcPr>
            <w:tcW w:w="1170" w:type="dxa"/>
          </w:tcPr>
          <w:p w14:paraId="5617D791" w14:textId="2B50EED0" w:rsidR="00A95ED1" w:rsidRDefault="00E93CDA" w:rsidP="00C23E07">
            <w:pPr>
              <w:pStyle w:val="paraC"/>
              <w:jc w:val="center"/>
              <w:rPr>
                <w:rStyle w:val="char"/>
              </w:rPr>
            </w:pPr>
            <w:r>
              <w:rPr>
                <w:rStyle w:val="char"/>
              </w:rPr>
              <w:t>varCh</w:t>
            </w:r>
            <w:r>
              <w:rPr>
                <w:rStyle w:val="char"/>
              </w:rPr>
              <w:lastRenderedPageBreak/>
              <w:t>ar</w:t>
            </w:r>
          </w:p>
        </w:tc>
        <w:tc>
          <w:tcPr>
            <w:tcW w:w="900" w:type="dxa"/>
          </w:tcPr>
          <w:p w14:paraId="6BB5B44F" w14:textId="098F7D5A" w:rsidR="00A95ED1" w:rsidRDefault="00A95ED1" w:rsidP="00EF1237">
            <w:pPr>
              <w:pStyle w:val="paraC"/>
              <w:jc w:val="center"/>
              <w:rPr>
                <w:rStyle w:val="char"/>
              </w:rPr>
            </w:pPr>
            <w:r>
              <w:rPr>
                <w:rStyle w:val="char"/>
              </w:rPr>
              <w:lastRenderedPageBreak/>
              <w:t>1/</w:t>
            </w:r>
            <w:r w:rsidR="00EF1237">
              <w:rPr>
                <w:rStyle w:val="char"/>
              </w:rPr>
              <w:t>64</w:t>
            </w:r>
          </w:p>
        </w:tc>
      </w:tr>
      <w:tr w:rsidR="00A95ED1" w14:paraId="5092E8C4" w14:textId="77777777" w:rsidTr="0014106A">
        <w:tc>
          <w:tcPr>
            <w:tcW w:w="200" w:type="dxa"/>
          </w:tcPr>
          <w:p w14:paraId="23264885" w14:textId="77777777" w:rsidR="00A95ED1" w:rsidRDefault="00A95ED1" w:rsidP="00C23E07">
            <w:pPr>
              <w:pStyle w:val="paraR"/>
              <w:jc w:val="right"/>
              <w:rPr>
                <w:rStyle w:val="char"/>
              </w:rPr>
            </w:pPr>
          </w:p>
        </w:tc>
        <w:tc>
          <w:tcPr>
            <w:tcW w:w="520" w:type="dxa"/>
          </w:tcPr>
          <w:p w14:paraId="368C083E" w14:textId="1C696CC5" w:rsidR="00A95ED1" w:rsidRDefault="008933DD" w:rsidP="00C23E07">
            <w:pPr>
              <w:pStyle w:val="paraL"/>
              <w:rPr>
                <w:rStyle w:val="char"/>
              </w:rPr>
            </w:pPr>
            <w:r>
              <w:rPr>
                <w:rStyle w:val="char"/>
              </w:rPr>
              <w:t>69</w:t>
            </w:r>
          </w:p>
        </w:tc>
        <w:tc>
          <w:tcPr>
            <w:tcW w:w="810" w:type="dxa"/>
          </w:tcPr>
          <w:p w14:paraId="0EB8D629" w14:textId="3CA58FD7" w:rsidR="00A95ED1" w:rsidRDefault="00A95ED1" w:rsidP="00C23E07">
            <w:pPr>
              <w:pStyle w:val="paraL"/>
              <w:rPr>
                <w:rStyle w:val="char"/>
              </w:rPr>
            </w:pPr>
            <w:r>
              <w:rPr>
                <w:rStyle w:val="char"/>
              </w:rPr>
              <w:t>HDR25</w:t>
            </w:r>
          </w:p>
        </w:tc>
        <w:tc>
          <w:tcPr>
            <w:tcW w:w="5580" w:type="dxa"/>
          </w:tcPr>
          <w:p w14:paraId="30306430" w14:textId="6038EF93" w:rsidR="00A95ED1" w:rsidRPr="004B12D4" w:rsidRDefault="00A95ED1" w:rsidP="00C23E07">
            <w:pPr>
              <w:pStyle w:val="paraL"/>
              <w:rPr>
                <w:rStyle w:val="charB"/>
                <w:b/>
                <w:bCs/>
              </w:rPr>
            </w:pPr>
            <w:r>
              <w:rPr>
                <w:rStyle w:val="charB"/>
                <w:b/>
                <w:bCs/>
              </w:rPr>
              <w:t>Ship To Address 3</w:t>
            </w:r>
          </w:p>
          <w:p w14:paraId="7908B134" w14:textId="77777777" w:rsidR="008933DD" w:rsidRDefault="008933DD" w:rsidP="008933DD">
            <w:pPr>
              <w:pStyle w:val="paraL"/>
              <w:rPr>
                <w:rStyle w:val="tiny"/>
                <w:rFonts w:cs="Courier New"/>
                <w:szCs w:val="8"/>
              </w:rPr>
            </w:pPr>
            <w:r>
              <w:rPr>
                <w:rStyle w:val="tiny"/>
                <w:rFonts w:cs="Courier New"/>
                <w:szCs w:val="8"/>
              </w:rPr>
              <w:t xml:space="preserve">  </w:t>
            </w:r>
          </w:p>
          <w:p w14:paraId="793E7B9F" w14:textId="68F25F6E" w:rsidR="00A95ED1" w:rsidRPr="00587597" w:rsidRDefault="008933DD" w:rsidP="00C23E07">
            <w:pPr>
              <w:pStyle w:val="paraL"/>
              <w:rPr>
                <w:rStyle w:val="charB"/>
                <w:sz w:val="8"/>
                <w:szCs w:val="8"/>
              </w:rPr>
            </w:pPr>
            <w:r w:rsidRPr="008933DD">
              <w:rPr>
                <w:rStyle w:val="charB"/>
                <w:b/>
                <w:bCs/>
                <w:sz w:val="8"/>
                <w:szCs w:val="8"/>
              </w:rPr>
              <w:t xml:space="preserve"> </w:t>
            </w:r>
            <w:r w:rsidR="00A95ED1" w:rsidRPr="00587597">
              <w:rPr>
                <w:rStyle w:val="tiny"/>
                <w:rFonts w:ascii="Arial" w:hAnsi="Arial"/>
                <w:b/>
                <w:bCs/>
                <w:szCs w:val="8"/>
              </w:rPr>
              <w:t xml:space="preserve">  </w:t>
            </w:r>
          </w:p>
        </w:tc>
        <w:tc>
          <w:tcPr>
            <w:tcW w:w="900" w:type="dxa"/>
            <w:gridSpan w:val="2"/>
          </w:tcPr>
          <w:p w14:paraId="6D197F71" w14:textId="2BE149EB" w:rsidR="00A95ED1" w:rsidRDefault="00A95ED1" w:rsidP="00C23E07">
            <w:pPr>
              <w:pStyle w:val="paraC"/>
              <w:jc w:val="center"/>
              <w:rPr>
                <w:rStyle w:val="char"/>
              </w:rPr>
            </w:pPr>
            <w:r>
              <w:rPr>
                <w:rStyle w:val="char"/>
              </w:rPr>
              <w:t>O</w:t>
            </w:r>
          </w:p>
        </w:tc>
        <w:tc>
          <w:tcPr>
            <w:tcW w:w="1170" w:type="dxa"/>
          </w:tcPr>
          <w:p w14:paraId="063AF57C" w14:textId="541692C0" w:rsidR="00A95ED1" w:rsidRDefault="00E93CDA" w:rsidP="00C23E07">
            <w:pPr>
              <w:pStyle w:val="paraC"/>
              <w:jc w:val="center"/>
              <w:rPr>
                <w:rStyle w:val="char"/>
              </w:rPr>
            </w:pPr>
            <w:r>
              <w:rPr>
                <w:rStyle w:val="char"/>
              </w:rPr>
              <w:t>varChar</w:t>
            </w:r>
          </w:p>
        </w:tc>
        <w:tc>
          <w:tcPr>
            <w:tcW w:w="900" w:type="dxa"/>
          </w:tcPr>
          <w:p w14:paraId="1EE84B06" w14:textId="2B4F01EC" w:rsidR="00A95ED1" w:rsidRDefault="00EF1237" w:rsidP="00C23E07">
            <w:pPr>
              <w:pStyle w:val="paraC"/>
              <w:jc w:val="center"/>
              <w:rPr>
                <w:rStyle w:val="char"/>
              </w:rPr>
            </w:pPr>
            <w:r>
              <w:rPr>
                <w:rStyle w:val="char"/>
              </w:rPr>
              <w:t>1/64</w:t>
            </w:r>
          </w:p>
        </w:tc>
      </w:tr>
      <w:tr w:rsidR="00A95ED1" w14:paraId="0D23AF18" w14:textId="77777777" w:rsidTr="0014106A">
        <w:tc>
          <w:tcPr>
            <w:tcW w:w="200" w:type="dxa"/>
          </w:tcPr>
          <w:p w14:paraId="2EF87AE6" w14:textId="77777777" w:rsidR="00A95ED1" w:rsidRDefault="00A95ED1" w:rsidP="00C23E07">
            <w:pPr>
              <w:pStyle w:val="paraR"/>
              <w:jc w:val="right"/>
              <w:rPr>
                <w:rStyle w:val="char"/>
              </w:rPr>
            </w:pPr>
          </w:p>
        </w:tc>
        <w:tc>
          <w:tcPr>
            <w:tcW w:w="520" w:type="dxa"/>
          </w:tcPr>
          <w:p w14:paraId="68134C12" w14:textId="7516F38A" w:rsidR="00A95ED1" w:rsidRDefault="008933DD" w:rsidP="00C23E07">
            <w:pPr>
              <w:pStyle w:val="paraL"/>
              <w:rPr>
                <w:rStyle w:val="char"/>
              </w:rPr>
            </w:pPr>
            <w:r>
              <w:rPr>
                <w:rStyle w:val="char"/>
              </w:rPr>
              <w:t>70</w:t>
            </w:r>
          </w:p>
        </w:tc>
        <w:tc>
          <w:tcPr>
            <w:tcW w:w="810" w:type="dxa"/>
          </w:tcPr>
          <w:p w14:paraId="0D8F9F47" w14:textId="352503E6" w:rsidR="00A95ED1" w:rsidRDefault="00A95ED1" w:rsidP="00C23E07">
            <w:pPr>
              <w:pStyle w:val="paraL"/>
              <w:rPr>
                <w:rStyle w:val="char"/>
              </w:rPr>
            </w:pPr>
            <w:r>
              <w:rPr>
                <w:rStyle w:val="char"/>
              </w:rPr>
              <w:t>HDR26</w:t>
            </w:r>
          </w:p>
        </w:tc>
        <w:tc>
          <w:tcPr>
            <w:tcW w:w="5580" w:type="dxa"/>
          </w:tcPr>
          <w:p w14:paraId="0C0586EB" w14:textId="77777777" w:rsidR="008933DD" w:rsidRDefault="00A95ED1" w:rsidP="008933DD">
            <w:pPr>
              <w:pStyle w:val="paraL"/>
              <w:rPr>
                <w:rStyle w:val="charB"/>
              </w:rPr>
            </w:pPr>
            <w:r>
              <w:rPr>
                <w:rStyle w:val="charB"/>
                <w:b/>
                <w:bCs/>
              </w:rPr>
              <w:t>Ship To Address 4</w:t>
            </w:r>
          </w:p>
          <w:p w14:paraId="4B1590C1" w14:textId="77777777" w:rsidR="008933DD" w:rsidRDefault="008933DD" w:rsidP="008933DD">
            <w:pPr>
              <w:pStyle w:val="paraL"/>
              <w:rPr>
                <w:rStyle w:val="tiny"/>
                <w:rFonts w:cs="Courier New"/>
                <w:szCs w:val="8"/>
              </w:rPr>
            </w:pPr>
            <w:r>
              <w:rPr>
                <w:rStyle w:val="tiny"/>
                <w:rFonts w:cs="Courier New"/>
                <w:szCs w:val="8"/>
              </w:rPr>
              <w:t xml:space="preserve">  </w:t>
            </w:r>
          </w:p>
          <w:p w14:paraId="7465600F" w14:textId="2DF39814" w:rsidR="00A95ED1" w:rsidRPr="00587597" w:rsidRDefault="008933DD" w:rsidP="00C23E07">
            <w:pPr>
              <w:pStyle w:val="paraL"/>
              <w:rPr>
                <w:rStyle w:val="charB"/>
                <w:b/>
                <w:bCs/>
                <w:sz w:val="8"/>
                <w:szCs w:val="8"/>
              </w:rPr>
            </w:pPr>
            <w:r>
              <w:rPr>
                <w:rStyle w:val="charB"/>
                <w:b/>
                <w:bCs/>
                <w:sz w:val="8"/>
                <w:szCs w:val="8"/>
              </w:rPr>
              <w:t xml:space="preserve"> </w:t>
            </w:r>
          </w:p>
        </w:tc>
        <w:tc>
          <w:tcPr>
            <w:tcW w:w="900" w:type="dxa"/>
            <w:gridSpan w:val="2"/>
          </w:tcPr>
          <w:p w14:paraId="702326D8" w14:textId="494650B1" w:rsidR="00A95ED1" w:rsidRDefault="00A95ED1" w:rsidP="00C23E07">
            <w:pPr>
              <w:pStyle w:val="paraC"/>
              <w:jc w:val="center"/>
              <w:rPr>
                <w:rStyle w:val="char"/>
              </w:rPr>
            </w:pPr>
            <w:r>
              <w:rPr>
                <w:rStyle w:val="char"/>
              </w:rPr>
              <w:t>O</w:t>
            </w:r>
          </w:p>
        </w:tc>
        <w:tc>
          <w:tcPr>
            <w:tcW w:w="1170" w:type="dxa"/>
          </w:tcPr>
          <w:p w14:paraId="0F960F01" w14:textId="43172645" w:rsidR="00A95ED1" w:rsidRDefault="00E93CDA" w:rsidP="00C23E07">
            <w:pPr>
              <w:pStyle w:val="paraC"/>
              <w:jc w:val="center"/>
              <w:rPr>
                <w:rStyle w:val="char"/>
              </w:rPr>
            </w:pPr>
            <w:r>
              <w:rPr>
                <w:rStyle w:val="char"/>
              </w:rPr>
              <w:t>varChar</w:t>
            </w:r>
          </w:p>
        </w:tc>
        <w:tc>
          <w:tcPr>
            <w:tcW w:w="900" w:type="dxa"/>
          </w:tcPr>
          <w:p w14:paraId="0ACA4773" w14:textId="5426CF5A" w:rsidR="00A95ED1" w:rsidRDefault="00EF1237" w:rsidP="00C23E07">
            <w:pPr>
              <w:pStyle w:val="paraC"/>
              <w:jc w:val="center"/>
              <w:rPr>
                <w:rStyle w:val="char"/>
              </w:rPr>
            </w:pPr>
            <w:r>
              <w:rPr>
                <w:rStyle w:val="char"/>
              </w:rPr>
              <w:t>1/64</w:t>
            </w:r>
          </w:p>
        </w:tc>
      </w:tr>
      <w:tr w:rsidR="00A95ED1" w14:paraId="6C0BE947" w14:textId="77777777" w:rsidTr="0014106A">
        <w:tc>
          <w:tcPr>
            <w:tcW w:w="200" w:type="dxa"/>
          </w:tcPr>
          <w:p w14:paraId="2D00D48E" w14:textId="77777777" w:rsidR="00A95ED1" w:rsidRDefault="00A95ED1" w:rsidP="00C23E07">
            <w:pPr>
              <w:pStyle w:val="paraR"/>
              <w:jc w:val="right"/>
              <w:rPr>
                <w:rStyle w:val="char"/>
              </w:rPr>
            </w:pPr>
          </w:p>
        </w:tc>
        <w:tc>
          <w:tcPr>
            <w:tcW w:w="520" w:type="dxa"/>
          </w:tcPr>
          <w:p w14:paraId="6986BA80" w14:textId="0735F089" w:rsidR="00A95ED1" w:rsidRDefault="00993C40" w:rsidP="00C23E07">
            <w:pPr>
              <w:pStyle w:val="paraL"/>
              <w:rPr>
                <w:rStyle w:val="char"/>
              </w:rPr>
            </w:pPr>
            <w:r>
              <w:rPr>
                <w:rStyle w:val="char"/>
              </w:rPr>
              <w:t>72</w:t>
            </w:r>
          </w:p>
        </w:tc>
        <w:tc>
          <w:tcPr>
            <w:tcW w:w="810" w:type="dxa"/>
          </w:tcPr>
          <w:p w14:paraId="13E72534" w14:textId="475A2D40" w:rsidR="00A95ED1" w:rsidRDefault="00A95ED1" w:rsidP="00C23E07">
            <w:pPr>
              <w:pStyle w:val="paraL"/>
              <w:rPr>
                <w:rStyle w:val="char"/>
              </w:rPr>
            </w:pPr>
            <w:r>
              <w:rPr>
                <w:rStyle w:val="char"/>
              </w:rPr>
              <w:t>HDR27</w:t>
            </w:r>
          </w:p>
        </w:tc>
        <w:tc>
          <w:tcPr>
            <w:tcW w:w="5580" w:type="dxa"/>
          </w:tcPr>
          <w:p w14:paraId="1E0A2468" w14:textId="77777777" w:rsidR="008933DD" w:rsidRDefault="00A95ED1" w:rsidP="008933DD">
            <w:pPr>
              <w:pStyle w:val="paraL"/>
              <w:rPr>
                <w:rStyle w:val="charB"/>
              </w:rPr>
            </w:pPr>
            <w:r>
              <w:rPr>
                <w:rStyle w:val="charB"/>
                <w:b/>
                <w:bCs/>
              </w:rPr>
              <w:t>Ship To City</w:t>
            </w:r>
          </w:p>
          <w:p w14:paraId="06235B03" w14:textId="77777777" w:rsidR="008933DD" w:rsidRDefault="008933DD" w:rsidP="008933DD">
            <w:pPr>
              <w:pStyle w:val="paraL"/>
              <w:rPr>
                <w:rStyle w:val="tiny"/>
                <w:rFonts w:cs="Courier New"/>
                <w:szCs w:val="8"/>
              </w:rPr>
            </w:pPr>
            <w:r>
              <w:rPr>
                <w:rStyle w:val="tiny"/>
                <w:rFonts w:cs="Courier New"/>
                <w:szCs w:val="8"/>
              </w:rPr>
              <w:t xml:space="preserve">  </w:t>
            </w:r>
          </w:p>
          <w:p w14:paraId="66CB9494" w14:textId="2D75EBEA" w:rsidR="00A95ED1" w:rsidRPr="00587597" w:rsidRDefault="008933DD" w:rsidP="00C23E07">
            <w:pPr>
              <w:pStyle w:val="paraL"/>
              <w:rPr>
                <w:rStyle w:val="charB"/>
                <w:b/>
                <w:bCs/>
                <w:sz w:val="8"/>
                <w:szCs w:val="8"/>
              </w:rPr>
            </w:pPr>
            <w:r>
              <w:rPr>
                <w:rStyle w:val="charB"/>
                <w:b/>
                <w:bCs/>
                <w:sz w:val="8"/>
                <w:szCs w:val="8"/>
              </w:rPr>
              <w:t xml:space="preserve"> </w:t>
            </w:r>
          </w:p>
        </w:tc>
        <w:tc>
          <w:tcPr>
            <w:tcW w:w="900" w:type="dxa"/>
            <w:gridSpan w:val="2"/>
          </w:tcPr>
          <w:p w14:paraId="2B0FED79" w14:textId="38D7C415" w:rsidR="00A95ED1" w:rsidRDefault="00A95ED1" w:rsidP="00C23E07">
            <w:pPr>
              <w:pStyle w:val="paraC"/>
              <w:jc w:val="center"/>
              <w:rPr>
                <w:rStyle w:val="char"/>
              </w:rPr>
            </w:pPr>
            <w:r>
              <w:rPr>
                <w:rStyle w:val="char"/>
              </w:rPr>
              <w:t>O</w:t>
            </w:r>
          </w:p>
        </w:tc>
        <w:tc>
          <w:tcPr>
            <w:tcW w:w="1170" w:type="dxa"/>
          </w:tcPr>
          <w:p w14:paraId="1D161087" w14:textId="034FD7E7" w:rsidR="00A95ED1" w:rsidRDefault="00E93CDA" w:rsidP="00C23E07">
            <w:pPr>
              <w:pStyle w:val="paraC"/>
              <w:jc w:val="center"/>
              <w:rPr>
                <w:rStyle w:val="char"/>
              </w:rPr>
            </w:pPr>
            <w:r>
              <w:rPr>
                <w:rStyle w:val="char"/>
              </w:rPr>
              <w:t>varChar</w:t>
            </w:r>
          </w:p>
        </w:tc>
        <w:tc>
          <w:tcPr>
            <w:tcW w:w="900" w:type="dxa"/>
          </w:tcPr>
          <w:p w14:paraId="7284CF26" w14:textId="032C836B" w:rsidR="00A95ED1" w:rsidRDefault="00EF1237" w:rsidP="00C23E07">
            <w:pPr>
              <w:pStyle w:val="paraC"/>
              <w:jc w:val="center"/>
              <w:rPr>
                <w:rStyle w:val="char"/>
              </w:rPr>
            </w:pPr>
            <w:r>
              <w:rPr>
                <w:rStyle w:val="char"/>
              </w:rPr>
              <w:t>1/64</w:t>
            </w:r>
          </w:p>
        </w:tc>
      </w:tr>
      <w:tr w:rsidR="00A95ED1" w14:paraId="094CC253" w14:textId="77777777" w:rsidTr="0014106A">
        <w:tc>
          <w:tcPr>
            <w:tcW w:w="200" w:type="dxa"/>
          </w:tcPr>
          <w:p w14:paraId="20012807" w14:textId="77777777" w:rsidR="00A95ED1" w:rsidRDefault="00A95ED1" w:rsidP="00C23E07">
            <w:pPr>
              <w:pStyle w:val="paraR"/>
              <w:jc w:val="right"/>
              <w:rPr>
                <w:rStyle w:val="char"/>
              </w:rPr>
            </w:pPr>
          </w:p>
        </w:tc>
        <w:tc>
          <w:tcPr>
            <w:tcW w:w="520" w:type="dxa"/>
          </w:tcPr>
          <w:p w14:paraId="54CF2AAC" w14:textId="3FF2ABCC" w:rsidR="00A95ED1" w:rsidRDefault="00993C40" w:rsidP="00993C40">
            <w:pPr>
              <w:pStyle w:val="paraL"/>
              <w:rPr>
                <w:rStyle w:val="char"/>
              </w:rPr>
            </w:pPr>
            <w:r>
              <w:rPr>
                <w:rStyle w:val="char"/>
              </w:rPr>
              <w:t>73</w:t>
            </w:r>
          </w:p>
        </w:tc>
        <w:tc>
          <w:tcPr>
            <w:tcW w:w="810" w:type="dxa"/>
          </w:tcPr>
          <w:p w14:paraId="67696949" w14:textId="70ADC0ED" w:rsidR="00A95ED1" w:rsidRDefault="00A95ED1" w:rsidP="00C23E07">
            <w:pPr>
              <w:pStyle w:val="paraL"/>
              <w:rPr>
                <w:rStyle w:val="char"/>
              </w:rPr>
            </w:pPr>
            <w:r>
              <w:rPr>
                <w:rStyle w:val="char"/>
              </w:rPr>
              <w:t>HDR28</w:t>
            </w:r>
          </w:p>
        </w:tc>
        <w:tc>
          <w:tcPr>
            <w:tcW w:w="5580" w:type="dxa"/>
          </w:tcPr>
          <w:p w14:paraId="2BC7EE21" w14:textId="77777777" w:rsidR="008933DD" w:rsidRDefault="00A95ED1" w:rsidP="008933DD">
            <w:pPr>
              <w:pStyle w:val="paraL"/>
              <w:rPr>
                <w:rStyle w:val="charB"/>
              </w:rPr>
            </w:pPr>
            <w:r>
              <w:rPr>
                <w:rStyle w:val="charB"/>
                <w:b/>
                <w:bCs/>
              </w:rPr>
              <w:t>Ship To State</w:t>
            </w:r>
          </w:p>
          <w:p w14:paraId="30072D00" w14:textId="77777777" w:rsidR="008933DD" w:rsidRDefault="008933DD" w:rsidP="008933DD">
            <w:pPr>
              <w:pStyle w:val="paraL"/>
              <w:rPr>
                <w:rStyle w:val="tiny"/>
                <w:rFonts w:cs="Courier New"/>
                <w:szCs w:val="8"/>
              </w:rPr>
            </w:pPr>
            <w:r>
              <w:rPr>
                <w:rStyle w:val="tiny"/>
                <w:rFonts w:cs="Courier New"/>
                <w:szCs w:val="8"/>
              </w:rPr>
              <w:t xml:space="preserve">  </w:t>
            </w:r>
          </w:p>
          <w:p w14:paraId="352D2602" w14:textId="1B76EE48" w:rsidR="00A95ED1" w:rsidRPr="00587597" w:rsidRDefault="008933DD" w:rsidP="00C23E07">
            <w:pPr>
              <w:pStyle w:val="paraL"/>
              <w:rPr>
                <w:rStyle w:val="charB"/>
                <w:b/>
                <w:bCs/>
                <w:sz w:val="8"/>
                <w:szCs w:val="8"/>
              </w:rPr>
            </w:pPr>
            <w:r>
              <w:rPr>
                <w:rStyle w:val="charB"/>
                <w:b/>
                <w:bCs/>
                <w:sz w:val="8"/>
                <w:szCs w:val="8"/>
              </w:rPr>
              <w:t xml:space="preserve"> </w:t>
            </w:r>
          </w:p>
        </w:tc>
        <w:tc>
          <w:tcPr>
            <w:tcW w:w="900" w:type="dxa"/>
            <w:gridSpan w:val="2"/>
          </w:tcPr>
          <w:p w14:paraId="2017F192" w14:textId="0CA2A6FE" w:rsidR="00A95ED1" w:rsidRDefault="00A95ED1" w:rsidP="00C23E07">
            <w:pPr>
              <w:pStyle w:val="paraC"/>
              <w:jc w:val="center"/>
              <w:rPr>
                <w:rStyle w:val="char"/>
              </w:rPr>
            </w:pPr>
            <w:r>
              <w:rPr>
                <w:rStyle w:val="char"/>
              </w:rPr>
              <w:t>O</w:t>
            </w:r>
          </w:p>
        </w:tc>
        <w:tc>
          <w:tcPr>
            <w:tcW w:w="1170" w:type="dxa"/>
          </w:tcPr>
          <w:p w14:paraId="519B3585" w14:textId="751957BC" w:rsidR="00A95ED1" w:rsidRDefault="00E93CDA" w:rsidP="00C23E07">
            <w:pPr>
              <w:pStyle w:val="paraC"/>
              <w:jc w:val="center"/>
              <w:rPr>
                <w:rStyle w:val="char"/>
              </w:rPr>
            </w:pPr>
            <w:r>
              <w:rPr>
                <w:rStyle w:val="char"/>
              </w:rPr>
              <w:t>varChar</w:t>
            </w:r>
          </w:p>
        </w:tc>
        <w:tc>
          <w:tcPr>
            <w:tcW w:w="900" w:type="dxa"/>
          </w:tcPr>
          <w:p w14:paraId="4A611418" w14:textId="6296862B" w:rsidR="00A95ED1" w:rsidRDefault="00A95ED1" w:rsidP="00C23E07">
            <w:pPr>
              <w:pStyle w:val="paraC"/>
              <w:jc w:val="center"/>
              <w:rPr>
                <w:rStyle w:val="char"/>
              </w:rPr>
            </w:pPr>
            <w:r>
              <w:rPr>
                <w:rStyle w:val="char"/>
              </w:rPr>
              <w:t>2/64</w:t>
            </w:r>
          </w:p>
        </w:tc>
      </w:tr>
      <w:tr w:rsidR="00A95ED1" w14:paraId="1C3B748E" w14:textId="77777777" w:rsidTr="0014106A">
        <w:tc>
          <w:tcPr>
            <w:tcW w:w="200" w:type="dxa"/>
          </w:tcPr>
          <w:p w14:paraId="60C7A951" w14:textId="77777777" w:rsidR="00A95ED1" w:rsidRDefault="00A95ED1" w:rsidP="00C23E07">
            <w:pPr>
              <w:pStyle w:val="paraR"/>
              <w:jc w:val="right"/>
              <w:rPr>
                <w:rStyle w:val="char"/>
              </w:rPr>
            </w:pPr>
          </w:p>
        </w:tc>
        <w:tc>
          <w:tcPr>
            <w:tcW w:w="520" w:type="dxa"/>
          </w:tcPr>
          <w:p w14:paraId="16626F99" w14:textId="5C1F5ACA" w:rsidR="00A95ED1" w:rsidRDefault="00993C40" w:rsidP="00C23E07">
            <w:pPr>
              <w:pStyle w:val="paraL"/>
              <w:rPr>
                <w:rStyle w:val="char"/>
              </w:rPr>
            </w:pPr>
            <w:r>
              <w:rPr>
                <w:rStyle w:val="char"/>
              </w:rPr>
              <w:t>74</w:t>
            </w:r>
          </w:p>
        </w:tc>
        <w:tc>
          <w:tcPr>
            <w:tcW w:w="810" w:type="dxa"/>
          </w:tcPr>
          <w:p w14:paraId="66B766FC" w14:textId="2AA4FBF3" w:rsidR="00A95ED1" w:rsidRDefault="00A95ED1" w:rsidP="00C23E07">
            <w:pPr>
              <w:pStyle w:val="paraL"/>
              <w:rPr>
                <w:rStyle w:val="char"/>
              </w:rPr>
            </w:pPr>
            <w:r>
              <w:rPr>
                <w:rStyle w:val="char"/>
              </w:rPr>
              <w:t>HDR29</w:t>
            </w:r>
          </w:p>
        </w:tc>
        <w:tc>
          <w:tcPr>
            <w:tcW w:w="5580" w:type="dxa"/>
          </w:tcPr>
          <w:p w14:paraId="62D3372C" w14:textId="77777777" w:rsidR="008933DD" w:rsidRDefault="00A95ED1" w:rsidP="008933DD">
            <w:pPr>
              <w:pStyle w:val="paraL"/>
              <w:rPr>
                <w:rStyle w:val="charB"/>
              </w:rPr>
            </w:pPr>
            <w:r>
              <w:rPr>
                <w:rStyle w:val="charB"/>
                <w:b/>
                <w:bCs/>
              </w:rPr>
              <w:t>Ship To Country</w:t>
            </w:r>
          </w:p>
          <w:p w14:paraId="5BF87EF4" w14:textId="77777777" w:rsidR="008933DD" w:rsidRDefault="008933DD" w:rsidP="008933DD">
            <w:pPr>
              <w:pStyle w:val="paraL"/>
              <w:rPr>
                <w:rStyle w:val="tiny"/>
                <w:rFonts w:cs="Courier New"/>
                <w:szCs w:val="8"/>
              </w:rPr>
            </w:pPr>
            <w:r>
              <w:rPr>
                <w:rStyle w:val="tiny"/>
                <w:rFonts w:cs="Courier New"/>
                <w:szCs w:val="8"/>
              </w:rPr>
              <w:t xml:space="preserve">  </w:t>
            </w:r>
          </w:p>
          <w:p w14:paraId="26C989EB" w14:textId="6D58FEB4" w:rsidR="00A95ED1" w:rsidRPr="00587597" w:rsidRDefault="008933DD" w:rsidP="00C23E07">
            <w:pPr>
              <w:pStyle w:val="paraL"/>
              <w:rPr>
                <w:rStyle w:val="charB"/>
                <w:b/>
                <w:bCs/>
                <w:sz w:val="8"/>
                <w:szCs w:val="8"/>
              </w:rPr>
            </w:pPr>
            <w:r>
              <w:rPr>
                <w:rStyle w:val="charB"/>
                <w:b/>
                <w:bCs/>
                <w:sz w:val="8"/>
                <w:szCs w:val="8"/>
              </w:rPr>
              <w:t xml:space="preserve"> </w:t>
            </w:r>
          </w:p>
        </w:tc>
        <w:tc>
          <w:tcPr>
            <w:tcW w:w="900" w:type="dxa"/>
            <w:gridSpan w:val="2"/>
          </w:tcPr>
          <w:p w14:paraId="1CBCCE0C" w14:textId="5846008A" w:rsidR="00A95ED1" w:rsidRDefault="00A95ED1" w:rsidP="00C23E07">
            <w:pPr>
              <w:pStyle w:val="paraC"/>
              <w:jc w:val="center"/>
              <w:rPr>
                <w:rStyle w:val="char"/>
              </w:rPr>
            </w:pPr>
            <w:r>
              <w:rPr>
                <w:rStyle w:val="char"/>
              </w:rPr>
              <w:t>O</w:t>
            </w:r>
          </w:p>
        </w:tc>
        <w:tc>
          <w:tcPr>
            <w:tcW w:w="1170" w:type="dxa"/>
          </w:tcPr>
          <w:p w14:paraId="12395563" w14:textId="2313DE64" w:rsidR="00A95ED1" w:rsidRDefault="00E93CDA" w:rsidP="00C23E07">
            <w:pPr>
              <w:pStyle w:val="paraC"/>
              <w:jc w:val="center"/>
              <w:rPr>
                <w:rStyle w:val="char"/>
              </w:rPr>
            </w:pPr>
            <w:r>
              <w:rPr>
                <w:rStyle w:val="char"/>
              </w:rPr>
              <w:t>varChar</w:t>
            </w:r>
          </w:p>
        </w:tc>
        <w:tc>
          <w:tcPr>
            <w:tcW w:w="900" w:type="dxa"/>
          </w:tcPr>
          <w:p w14:paraId="3C8D8531" w14:textId="36100618" w:rsidR="00A95ED1" w:rsidRDefault="00A95ED1" w:rsidP="00C23E07">
            <w:pPr>
              <w:pStyle w:val="paraC"/>
              <w:jc w:val="center"/>
              <w:rPr>
                <w:rStyle w:val="char"/>
              </w:rPr>
            </w:pPr>
            <w:r>
              <w:rPr>
                <w:rStyle w:val="char"/>
              </w:rPr>
              <w:t>2/64</w:t>
            </w:r>
          </w:p>
        </w:tc>
      </w:tr>
      <w:tr w:rsidR="00A95ED1" w14:paraId="311AAA3A" w14:textId="77777777" w:rsidTr="0014106A">
        <w:tc>
          <w:tcPr>
            <w:tcW w:w="200" w:type="dxa"/>
          </w:tcPr>
          <w:p w14:paraId="2FF33791" w14:textId="77777777" w:rsidR="00A95ED1" w:rsidRDefault="00A95ED1" w:rsidP="00C23E07">
            <w:pPr>
              <w:pStyle w:val="paraR"/>
              <w:jc w:val="right"/>
              <w:rPr>
                <w:rStyle w:val="char"/>
              </w:rPr>
            </w:pPr>
          </w:p>
        </w:tc>
        <w:tc>
          <w:tcPr>
            <w:tcW w:w="520" w:type="dxa"/>
          </w:tcPr>
          <w:p w14:paraId="5292A491" w14:textId="3977C3D2" w:rsidR="00A95ED1" w:rsidRDefault="008933DD" w:rsidP="00C23E07">
            <w:pPr>
              <w:pStyle w:val="paraL"/>
              <w:rPr>
                <w:rStyle w:val="char"/>
              </w:rPr>
            </w:pPr>
            <w:r>
              <w:rPr>
                <w:rStyle w:val="char"/>
              </w:rPr>
              <w:t>75</w:t>
            </w:r>
          </w:p>
        </w:tc>
        <w:tc>
          <w:tcPr>
            <w:tcW w:w="810" w:type="dxa"/>
          </w:tcPr>
          <w:p w14:paraId="20A77032" w14:textId="595FFDA6" w:rsidR="00A95ED1" w:rsidRDefault="00A95ED1" w:rsidP="00C23E07">
            <w:pPr>
              <w:pStyle w:val="paraL"/>
              <w:rPr>
                <w:rStyle w:val="char"/>
              </w:rPr>
            </w:pPr>
            <w:r>
              <w:rPr>
                <w:rStyle w:val="char"/>
              </w:rPr>
              <w:t>HDR30</w:t>
            </w:r>
          </w:p>
        </w:tc>
        <w:tc>
          <w:tcPr>
            <w:tcW w:w="5580" w:type="dxa"/>
          </w:tcPr>
          <w:p w14:paraId="528802AF" w14:textId="536C113E" w:rsidR="00A95ED1" w:rsidRPr="004B12D4" w:rsidRDefault="00A95ED1" w:rsidP="00C23E07">
            <w:pPr>
              <w:pStyle w:val="paraL"/>
              <w:rPr>
                <w:rStyle w:val="charB"/>
                <w:b/>
                <w:bCs/>
              </w:rPr>
            </w:pPr>
            <w:r>
              <w:rPr>
                <w:rStyle w:val="charB"/>
                <w:b/>
                <w:bCs/>
              </w:rPr>
              <w:t xml:space="preserve">Ship To Zip </w:t>
            </w:r>
          </w:p>
          <w:p w14:paraId="76A8AB89" w14:textId="77777777" w:rsidR="008933DD" w:rsidRDefault="008933DD" w:rsidP="008933DD">
            <w:pPr>
              <w:pStyle w:val="paraL"/>
              <w:rPr>
                <w:rStyle w:val="tiny"/>
                <w:rFonts w:cs="Courier New"/>
                <w:szCs w:val="8"/>
              </w:rPr>
            </w:pPr>
            <w:r>
              <w:rPr>
                <w:rStyle w:val="tiny"/>
                <w:rFonts w:cs="Courier New"/>
                <w:szCs w:val="8"/>
              </w:rPr>
              <w:t xml:space="preserve">  </w:t>
            </w:r>
          </w:p>
          <w:p w14:paraId="634DC8E9" w14:textId="3D1C912E" w:rsidR="00A95ED1" w:rsidRPr="00587597" w:rsidRDefault="008933DD" w:rsidP="00172726">
            <w:pPr>
              <w:pStyle w:val="paraL"/>
              <w:tabs>
                <w:tab w:val="center" w:pos="3089"/>
              </w:tabs>
              <w:rPr>
                <w:rStyle w:val="tiny"/>
                <w:rFonts w:ascii="Arial" w:hAnsi="Arial"/>
                <w:b/>
                <w:bCs/>
                <w:szCs w:val="8"/>
              </w:rPr>
            </w:pPr>
            <w:r w:rsidRPr="008933DD">
              <w:rPr>
                <w:rStyle w:val="charB"/>
                <w:b/>
                <w:bCs/>
                <w:sz w:val="8"/>
                <w:szCs w:val="8"/>
              </w:rPr>
              <w:t xml:space="preserve"> </w:t>
            </w:r>
            <w:r>
              <w:rPr>
                <w:rStyle w:val="charB"/>
                <w:b/>
                <w:bCs/>
                <w:sz w:val="8"/>
                <w:szCs w:val="8"/>
              </w:rPr>
              <w:t xml:space="preserve"> </w:t>
            </w:r>
            <w:r w:rsidR="00A95ED1" w:rsidRPr="00587597">
              <w:rPr>
                <w:rStyle w:val="tiny"/>
                <w:rFonts w:ascii="Arial" w:hAnsi="Arial"/>
                <w:b/>
                <w:bCs/>
                <w:szCs w:val="8"/>
              </w:rPr>
              <w:t xml:space="preserve">   </w:t>
            </w:r>
            <w:r w:rsidR="00172726" w:rsidRPr="00587597">
              <w:rPr>
                <w:rStyle w:val="tiny"/>
                <w:rFonts w:ascii="Arial" w:hAnsi="Arial"/>
                <w:b/>
                <w:bCs/>
                <w:szCs w:val="8"/>
              </w:rPr>
              <w:tab/>
            </w:r>
          </w:p>
        </w:tc>
        <w:tc>
          <w:tcPr>
            <w:tcW w:w="900" w:type="dxa"/>
            <w:gridSpan w:val="2"/>
          </w:tcPr>
          <w:p w14:paraId="3A217ADF" w14:textId="2EBA548F" w:rsidR="00A95ED1" w:rsidRDefault="00A95ED1" w:rsidP="00C23E07">
            <w:pPr>
              <w:pStyle w:val="paraC"/>
              <w:jc w:val="center"/>
              <w:rPr>
                <w:rStyle w:val="char"/>
              </w:rPr>
            </w:pPr>
            <w:r>
              <w:rPr>
                <w:rStyle w:val="char"/>
              </w:rPr>
              <w:t>O</w:t>
            </w:r>
          </w:p>
        </w:tc>
        <w:tc>
          <w:tcPr>
            <w:tcW w:w="1170" w:type="dxa"/>
          </w:tcPr>
          <w:p w14:paraId="3173955A" w14:textId="68182CFB" w:rsidR="00A95ED1" w:rsidRDefault="00E93CDA" w:rsidP="00C23E07">
            <w:pPr>
              <w:pStyle w:val="paraC"/>
              <w:jc w:val="center"/>
              <w:rPr>
                <w:rStyle w:val="char"/>
              </w:rPr>
            </w:pPr>
            <w:r>
              <w:rPr>
                <w:rStyle w:val="char"/>
              </w:rPr>
              <w:t>varChar</w:t>
            </w:r>
          </w:p>
        </w:tc>
        <w:tc>
          <w:tcPr>
            <w:tcW w:w="900" w:type="dxa"/>
          </w:tcPr>
          <w:p w14:paraId="3A357D74" w14:textId="49C7BCFC" w:rsidR="00A95ED1" w:rsidRDefault="00EF1237" w:rsidP="00C23E07">
            <w:pPr>
              <w:pStyle w:val="paraC"/>
              <w:jc w:val="center"/>
              <w:rPr>
                <w:rStyle w:val="char"/>
              </w:rPr>
            </w:pPr>
            <w:r>
              <w:rPr>
                <w:rStyle w:val="char"/>
              </w:rPr>
              <w:t>2</w:t>
            </w:r>
            <w:r w:rsidR="00A95ED1">
              <w:rPr>
                <w:rStyle w:val="char"/>
              </w:rPr>
              <w:t>/64</w:t>
            </w:r>
          </w:p>
        </w:tc>
      </w:tr>
      <w:tr w:rsidR="00A95ED1" w14:paraId="4175B59A" w14:textId="77777777" w:rsidTr="0014106A">
        <w:tc>
          <w:tcPr>
            <w:tcW w:w="200" w:type="dxa"/>
          </w:tcPr>
          <w:p w14:paraId="670139CD" w14:textId="77777777" w:rsidR="00A95ED1" w:rsidRDefault="00A95ED1" w:rsidP="00C23E07">
            <w:pPr>
              <w:pStyle w:val="paraR"/>
              <w:jc w:val="right"/>
              <w:rPr>
                <w:rStyle w:val="char"/>
              </w:rPr>
            </w:pPr>
          </w:p>
        </w:tc>
        <w:tc>
          <w:tcPr>
            <w:tcW w:w="520" w:type="dxa"/>
          </w:tcPr>
          <w:p w14:paraId="0E3DD1DA" w14:textId="77777777" w:rsidR="00A95ED1" w:rsidRDefault="00A95ED1" w:rsidP="00C23E07">
            <w:pPr>
              <w:pStyle w:val="paraL"/>
              <w:rPr>
                <w:rStyle w:val="char"/>
              </w:rPr>
            </w:pPr>
          </w:p>
        </w:tc>
        <w:tc>
          <w:tcPr>
            <w:tcW w:w="810" w:type="dxa"/>
          </w:tcPr>
          <w:p w14:paraId="3513594C" w14:textId="5EC031A8" w:rsidR="00A95ED1" w:rsidRDefault="00A95ED1" w:rsidP="00C23E07">
            <w:pPr>
              <w:pStyle w:val="paraL"/>
              <w:rPr>
                <w:rStyle w:val="char"/>
              </w:rPr>
            </w:pPr>
            <w:r>
              <w:rPr>
                <w:rStyle w:val="char"/>
              </w:rPr>
              <w:t>HDR31</w:t>
            </w:r>
          </w:p>
        </w:tc>
        <w:tc>
          <w:tcPr>
            <w:tcW w:w="5580" w:type="dxa"/>
          </w:tcPr>
          <w:p w14:paraId="1040631C" w14:textId="2E15C6EA" w:rsidR="00A95ED1" w:rsidRPr="00B71172" w:rsidRDefault="00A95ED1" w:rsidP="00E70837">
            <w:pPr>
              <w:pStyle w:val="paraL"/>
              <w:rPr>
                <w:rStyle w:val="tiny"/>
                <w:rFonts w:ascii="Arial" w:hAnsi="Arial"/>
                <w:b/>
                <w:bCs/>
                <w:sz w:val="18"/>
              </w:rPr>
            </w:pPr>
            <w:r>
              <w:rPr>
                <w:rStyle w:val="charB"/>
                <w:b/>
                <w:bCs/>
              </w:rPr>
              <w:t>Reserved for future</w:t>
            </w:r>
          </w:p>
          <w:p w14:paraId="653D8D37" w14:textId="1126E4AB" w:rsidR="00A95ED1" w:rsidRPr="00587597" w:rsidRDefault="00A95ED1" w:rsidP="00C23E07">
            <w:pPr>
              <w:pStyle w:val="paraL"/>
              <w:rPr>
                <w:rStyle w:val="charB"/>
                <w:b/>
                <w:bCs/>
                <w:sz w:val="8"/>
                <w:szCs w:val="8"/>
              </w:rPr>
            </w:pPr>
            <w:r w:rsidRPr="00587597">
              <w:rPr>
                <w:rStyle w:val="tiny"/>
                <w:rFonts w:ascii="Arial" w:hAnsi="Arial"/>
                <w:b/>
                <w:bCs/>
                <w:szCs w:val="8"/>
              </w:rPr>
              <w:t xml:space="preserve"> </w:t>
            </w:r>
          </w:p>
        </w:tc>
        <w:tc>
          <w:tcPr>
            <w:tcW w:w="900" w:type="dxa"/>
            <w:gridSpan w:val="2"/>
          </w:tcPr>
          <w:p w14:paraId="055F58EA" w14:textId="73869B82" w:rsidR="00A95ED1" w:rsidRDefault="00A95ED1" w:rsidP="00C23E07">
            <w:pPr>
              <w:pStyle w:val="paraC"/>
              <w:jc w:val="center"/>
              <w:rPr>
                <w:rStyle w:val="char"/>
              </w:rPr>
            </w:pPr>
            <w:r>
              <w:rPr>
                <w:rStyle w:val="char"/>
              </w:rPr>
              <w:t>O</w:t>
            </w:r>
          </w:p>
        </w:tc>
        <w:tc>
          <w:tcPr>
            <w:tcW w:w="1170" w:type="dxa"/>
          </w:tcPr>
          <w:p w14:paraId="35E2CBFF" w14:textId="62D3CFB8" w:rsidR="00A95ED1" w:rsidRDefault="00E93CDA" w:rsidP="00C23E07">
            <w:pPr>
              <w:pStyle w:val="paraC"/>
              <w:jc w:val="center"/>
              <w:rPr>
                <w:rStyle w:val="char"/>
              </w:rPr>
            </w:pPr>
            <w:r>
              <w:rPr>
                <w:rStyle w:val="char"/>
              </w:rPr>
              <w:t>varChar</w:t>
            </w:r>
          </w:p>
        </w:tc>
        <w:tc>
          <w:tcPr>
            <w:tcW w:w="900" w:type="dxa"/>
          </w:tcPr>
          <w:p w14:paraId="58B8B7F2" w14:textId="36162EE0" w:rsidR="00A95ED1" w:rsidRDefault="00A95ED1" w:rsidP="00C23E07">
            <w:pPr>
              <w:pStyle w:val="paraC"/>
              <w:jc w:val="center"/>
              <w:rPr>
                <w:rStyle w:val="char"/>
              </w:rPr>
            </w:pPr>
            <w:r>
              <w:rPr>
                <w:rStyle w:val="char"/>
              </w:rPr>
              <w:t>1/128</w:t>
            </w:r>
          </w:p>
        </w:tc>
      </w:tr>
      <w:tr w:rsidR="00A95ED1" w14:paraId="52AE2671" w14:textId="77777777" w:rsidTr="0014106A">
        <w:tc>
          <w:tcPr>
            <w:tcW w:w="200" w:type="dxa"/>
          </w:tcPr>
          <w:p w14:paraId="5BC4A3FE" w14:textId="77777777" w:rsidR="00A95ED1" w:rsidRDefault="00A95ED1" w:rsidP="00C23E07">
            <w:pPr>
              <w:pStyle w:val="paraR"/>
              <w:jc w:val="right"/>
              <w:rPr>
                <w:rStyle w:val="char"/>
              </w:rPr>
            </w:pPr>
          </w:p>
        </w:tc>
        <w:tc>
          <w:tcPr>
            <w:tcW w:w="520" w:type="dxa"/>
          </w:tcPr>
          <w:p w14:paraId="76BF5EEA" w14:textId="77777777" w:rsidR="00A95ED1" w:rsidRDefault="00A95ED1" w:rsidP="00C23E07">
            <w:pPr>
              <w:pStyle w:val="paraL"/>
              <w:rPr>
                <w:rStyle w:val="char"/>
              </w:rPr>
            </w:pPr>
          </w:p>
        </w:tc>
        <w:tc>
          <w:tcPr>
            <w:tcW w:w="810" w:type="dxa"/>
          </w:tcPr>
          <w:p w14:paraId="21D43951" w14:textId="74A8472C" w:rsidR="00A95ED1" w:rsidRDefault="00A95ED1" w:rsidP="00C23E07">
            <w:pPr>
              <w:pStyle w:val="paraL"/>
              <w:rPr>
                <w:rStyle w:val="char"/>
              </w:rPr>
            </w:pPr>
            <w:r>
              <w:rPr>
                <w:rStyle w:val="char"/>
              </w:rPr>
              <w:t>HDR32</w:t>
            </w:r>
          </w:p>
        </w:tc>
        <w:tc>
          <w:tcPr>
            <w:tcW w:w="5580" w:type="dxa"/>
          </w:tcPr>
          <w:p w14:paraId="45C5896B" w14:textId="77777777" w:rsidR="00A95ED1" w:rsidRPr="00B71172" w:rsidRDefault="00A95ED1" w:rsidP="00E70837">
            <w:pPr>
              <w:pStyle w:val="paraL"/>
              <w:rPr>
                <w:rStyle w:val="charB"/>
                <w:b/>
                <w:bCs/>
              </w:rPr>
            </w:pPr>
            <w:r>
              <w:rPr>
                <w:rStyle w:val="charB"/>
                <w:b/>
                <w:bCs/>
              </w:rPr>
              <w:t>Reserved for future</w:t>
            </w:r>
          </w:p>
          <w:p w14:paraId="73AF006F" w14:textId="088BB8C0" w:rsidR="00A95ED1" w:rsidRPr="00587597" w:rsidRDefault="00A95ED1" w:rsidP="00C23E07">
            <w:pPr>
              <w:pStyle w:val="paraL"/>
              <w:rPr>
                <w:rStyle w:val="charB"/>
                <w:b/>
                <w:bCs/>
                <w:sz w:val="8"/>
                <w:szCs w:val="8"/>
              </w:rPr>
            </w:pPr>
            <w:r w:rsidRPr="00587597">
              <w:rPr>
                <w:rStyle w:val="tiny"/>
                <w:rFonts w:ascii="Arial" w:hAnsi="Arial"/>
                <w:b/>
                <w:bCs/>
                <w:szCs w:val="8"/>
              </w:rPr>
              <w:t xml:space="preserve">  </w:t>
            </w:r>
          </w:p>
        </w:tc>
        <w:tc>
          <w:tcPr>
            <w:tcW w:w="900" w:type="dxa"/>
            <w:gridSpan w:val="2"/>
          </w:tcPr>
          <w:p w14:paraId="1BB09557" w14:textId="1D5EE5FE" w:rsidR="00A95ED1" w:rsidRDefault="00A95ED1" w:rsidP="00C23E07">
            <w:pPr>
              <w:pStyle w:val="paraC"/>
              <w:jc w:val="center"/>
              <w:rPr>
                <w:rStyle w:val="char"/>
              </w:rPr>
            </w:pPr>
            <w:r>
              <w:rPr>
                <w:rStyle w:val="char"/>
              </w:rPr>
              <w:t>O</w:t>
            </w:r>
          </w:p>
        </w:tc>
        <w:tc>
          <w:tcPr>
            <w:tcW w:w="1170" w:type="dxa"/>
          </w:tcPr>
          <w:p w14:paraId="605DFD8D" w14:textId="6468E971" w:rsidR="00A95ED1" w:rsidRDefault="00E93CDA" w:rsidP="00C23E07">
            <w:pPr>
              <w:pStyle w:val="paraC"/>
              <w:jc w:val="center"/>
              <w:rPr>
                <w:rStyle w:val="char"/>
              </w:rPr>
            </w:pPr>
            <w:r>
              <w:rPr>
                <w:rStyle w:val="char"/>
              </w:rPr>
              <w:t>varChar</w:t>
            </w:r>
          </w:p>
        </w:tc>
        <w:tc>
          <w:tcPr>
            <w:tcW w:w="900" w:type="dxa"/>
          </w:tcPr>
          <w:p w14:paraId="10D4E6FD" w14:textId="146B9207" w:rsidR="00A95ED1" w:rsidRDefault="00A95ED1" w:rsidP="00C23E07">
            <w:pPr>
              <w:pStyle w:val="paraC"/>
              <w:jc w:val="center"/>
              <w:rPr>
                <w:rStyle w:val="char"/>
              </w:rPr>
            </w:pPr>
            <w:r>
              <w:rPr>
                <w:rStyle w:val="char"/>
              </w:rPr>
              <w:t>1/128</w:t>
            </w:r>
          </w:p>
        </w:tc>
      </w:tr>
      <w:tr w:rsidR="00A95ED1" w14:paraId="23A93129" w14:textId="77777777" w:rsidTr="0014106A">
        <w:tc>
          <w:tcPr>
            <w:tcW w:w="200" w:type="dxa"/>
          </w:tcPr>
          <w:p w14:paraId="7E058F2B" w14:textId="77777777" w:rsidR="00A95ED1" w:rsidRDefault="00A95ED1" w:rsidP="00C23E07">
            <w:pPr>
              <w:pStyle w:val="paraR"/>
              <w:jc w:val="right"/>
              <w:rPr>
                <w:rStyle w:val="char"/>
              </w:rPr>
            </w:pPr>
          </w:p>
        </w:tc>
        <w:tc>
          <w:tcPr>
            <w:tcW w:w="520" w:type="dxa"/>
          </w:tcPr>
          <w:p w14:paraId="417649DE" w14:textId="77777777" w:rsidR="00A95ED1" w:rsidRDefault="00A95ED1" w:rsidP="00C23E07">
            <w:pPr>
              <w:pStyle w:val="paraL"/>
              <w:rPr>
                <w:rStyle w:val="char"/>
              </w:rPr>
            </w:pPr>
          </w:p>
        </w:tc>
        <w:tc>
          <w:tcPr>
            <w:tcW w:w="810" w:type="dxa"/>
          </w:tcPr>
          <w:p w14:paraId="365267D2" w14:textId="26A9217C" w:rsidR="00A95ED1" w:rsidRDefault="00A95ED1" w:rsidP="00C23E07">
            <w:pPr>
              <w:pStyle w:val="paraL"/>
              <w:rPr>
                <w:rStyle w:val="char"/>
              </w:rPr>
            </w:pPr>
            <w:r>
              <w:rPr>
                <w:rStyle w:val="char"/>
              </w:rPr>
              <w:t>HDR33</w:t>
            </w:r>
          </w:p>
        </w:tc>
        <w:tc>
          <w:tcPr>
            <w:tcW w:w="5580" w:type="dxa"/>
          </w:tcPr>
          <w:p w14:paraId="179CEB86" w14:textId="77777777" w:rsidR="00A95ED1" w:rsidRPr="00B71172" w:rsidRDefault="00A95ED1" w:rsidP="00E70837">
            <w:pPr>
              <w:pStyle w:val="paraL"/>
              <w:rPr>
                <w:rStyle w:val="charB"/>
                <w:b/>
                <w:bCs/>
              </w:rPr>
            </w:pPr>
            <w:r>
              <w:rPr>
                <w:rStyle w:val="charB"/>
                <w:b/>
                <w:bCs/>
              </w:rPr>
              <w:t>Reserved for future</w:t>
            </w:r>
          </w:p>
          <w:p w14:paraId="3F2333DA" w14:textId="44859CCE" w:rsidR="00A95ED1" w:rsidRPr="00587597" w:rsidRDefault="00A95ED1" w:rsidP="00C23E07">
            <w:pPr>
              <w:pStyle w:val="paraL"/>
              <w:rPr>
                <w:rStyle w:val="charB"/>
                <w:b/>
                <w:bCs/>
                <w:sz w:val="8"/>
                <w:szCs w:val="8"/>
              </w:rPr>
            </w:pPr>
            <w:r w:rsidRPr="00587597">
              <w:rPr>
                <w:rStyle w:val="tiny"/>
                <w:rFonts w:ascii="Arial" w:hAnsi="Arial"/>
                <w:b/>
                <w:bCs/>
                <w:szCs w:val="8"/>
              </w:rPr>
              <w:t xml:space="preserve">  </w:t>
            </w:r>
          </w:p>
        </w:tc>
        <w:tc>
          <w:tcPr>
            <w:tcW w:w="900" w:type="dxa"/>
            <w:gridSpan w:val="2"/>
          </w:tcPr>
          <w:p w14:paraId="448900B8" w14:textId="352AC07D" w:rsidR="00A95ED1" w:rsidRDefault="00A95ED1" w:rsidP="00C23E07">
            <w:pPr>
              <w:pStyle w:val="paraC"/>
              <w:jc w:val="center"/>
              <w:rPr>
                <w:rStyle w:val="char"/>
              </w:rPr>
            </w:pPr>
            <w:r>
              <w:rPr>
                <w:rStyle w:val="char"/>
              </w:rPr>
              <w:t>O</w:t>
            </w:r>
          </w:p>
        </w:tc>
        <w:tc>
          <w:tcPr>
            <w:tcW w:w="1170" w:type="dxa"/>
          </w:tcPr>
          <w:p w14:paraId="56ED7A78" w14:textId="05DA6A0D" w:rsidR="00A95ED1" w:rsidRDefault="00E93CDA" w:rsidP="00C23E07">
            <w:pPr>
              <w:pStyle w:val="paraC"/>
              <w:jc w:val="center"/>
              <w:rPr>
                <w:rStyle w:val="char"/>
              </w:rPr>
            </w:pPr>
            <w:r>
              <w:rPr>
                <w:rStyle w:val="char"/>
              </w:rPr>
              <w:t>varChar</w:t>
            </w:r>
          </w:p>
        </w:tc>
        <w:tc>
          <w:tcPr>
            <w:tcW w:w="900" w:type="dxa"/>
          </w:tcPr>
          <w:p w14:paraId="6F802F73" w14:textId="54F7690E" w:rsidR="00A95ED1" w:rsidRDefault="00A95ED1" w:rsidP="00C23E07">
            <w:pPr>
              <w:pStyle w:val="paraC"/>
              <w:jc w:val="center"/>
              <w:rPr>
                <w:rStyle w:val="char"/>
              </w:rPr>
            </w:pPr>
            <w:r>
              <w:rPr>
                <w:rStyle w:val="char"/>
              </w:rPr>
              <w:t>1/128</w:t>
            </w:r>
          </w:p>
        </w:tc>
      </w:tr>
      <w:tr w:rsidR="00A95ED1" w14:paraId="090484DE" w14:textId="77777777" w:rsidTr="0014106A">
        <w:tc>
          <w:tcPr>
            <w:tcW w:w="200" w:type="dxa"/>
          </w:tcPr>
          <w:p w14:paraId="2CCFB867" w14:textId="77777777" w:rsidR="00A95ED1" w:rsidRDefault="00A95ED1" w:rsidP="00C23E07">
            <w:pPr>
              <w:pStyle w:val="paraR"/>
              <w:jc w:val="right"/>
              <w:rPr>
                <w:rStyle w:val="char"/>
              </w:rPr>
            </w:pPr>
          </w:p>
        </w:tc>
        <w:tc>
          <w:tcPr>
            <w:tcW w:w="520" w:type="dxa"/>
          </w:tcPr>
          <w:p w14:paraId="05F30EBF" w14:textId="77777777" w:rsidR="00A95ED1" w:rsidRDefault="00A95ED1" w:rsidP="00C23E07">
            <w:pPr>
              <w:pStyle w:val="paraL"/>
              <w:rPr>
                <w:rStyle w:val="char"/>
              </w:rPr>
            </w:pPr>
          </w:p>
        </w:tc>
        <w:tc>
          <w:tcPr>
            <w:tcW w:w="810" w:type="dxa"/>
          </w:tcPr>
          <w:p w14:paraId="37E21E56" w14:textId="71FCAFD9" w:rsidR="00A95ED1" w:rsidRDefault="00A95ED1" w:rsidP="00C23E07">
            <w:pPr>
              <w:pStyle w:val="paraL"/>
              <w:rPr>
                <w:rStyle w:val="char"/>
              </w:rPr>
            </w:pPr>
            <w:r>
              <w:rPr>
                <w:rStyle w:val="char"/>
              </w:rPr>
              <w:t>HDR34</w:t>
            </w:r>
          </w:p>
        </w:tc>
        <w:tc>
          <w:tcPr>
            <w:tcW w:w="5580" w:type="dxa"/>
          </w:tcPr>
          <w:p w14:paraId="19496E19" w14:textId="77777777" w:rsidR="00A95ED1" w:rsidRPr="00B71172" w:rsidRDefault="00A95ED1" w:rsidP="00E70837">
            <w:pPr>
              <w:pStyle w:val="paraL"/>
              <w:rPr>
                <w:rStyle w:val="charB"/>
                <w:b/>
                <w:bCs/>
              </w:rPr>
            </w:pPr>
            <w:r>
              <w:rPr>
                <w:rStyle w:val="charB"/>
                <w:b/>
                <w:bCs/>
              </w:rPr>
              <w:t>Reserved for future</w:t>
            </w:r>
          </w:p>
          <w:p w14:paraId="3DC0140F" w14:textId="4B805D20" w:rsidR="00A95ED1" w:rsidRPr="00587597" w:rsidRDefault="00A95ED1" w:rsidP="00C23E07">
            <w:pPr>
              <w:pStyle w:val="paraL"/>
              <w:rPr>
                <w:rStyle w:val="charB"/>
                <w:b/>
                <w:bCs/>
                <w:sz w:val="8"/>
                <w:szCs w:val="8"/>
              </w:rPr>
            </w:pPr>
            <w:r w:rsidRPr="00587597">
              <w:rPr>
                <w:rStyle w:val="tiny"/>
                <w:rFonts w:ascii="Arial" w:hAnsi="Arial"/>
                <w:b/>
                <w:bCs/>
                <w:szCs w:val="8"/>
              </w:rPr>
              <w:t xml:space="preserve">  </w:t>
            </w:r>
          </w:p>
        </w:tc>
        <w:tc>
          <w:tcPr>
            <w:tcW w:w="900" w:type="dxa"/>
            <w:gridSpan w:val="2"/>
          </w:tcPr>
          <w:p w14:paraId="0CCE4829" w14:textId="5557765B" w:rsidR="00A95ED1" w:rsidRDefault="00A95ED1" w:rsidP="00C23E07">
            <w:pPr>
              <w:pStyle w:val="paraC"/>
              <w:jc w:val="center"/>
              <w:rPr>
                <w:rStyle w:val="char"/>
              </w:rPr>
            </w:pPr>
            <w:r>
              <w:rPr>
                <w:rStyle w:val="char"/>
              </w:rPr>
              <w:t>O</w:t>
            </w:r>
          </w:p>
        </w:tc>
        <w:tc>
          <w:tcPr>
            <w:tcW w:w="1170" w:type="dxa"/>
          </w:tcPr>
          <w:p w14:paraId="60B31606" w14:textId="0A2EC530" w:rsidR="00A95ED1" w:rsidRDefault="00E93CDA" w:rsidP="00C23E07">
            <w:pPr>
              <w:pStyle w:val="paraC"/>
              <w:jc w:val="center"/>
              <w:rPr>
                <w:rStyle w:val="char"/>
              </w:rPr>
            </w:pPr>
            <w:r>
              <w:rPr>
                <w:rStyle w:val="char"/>
              </w:rPr>
              <w:t>varChar</w:t>
            </w:r>
          </w:p>
        </w:tc>
        <w:tc>
          <w:tcPr>
            <w:tcW w:w="900" w:type="dxa"/>
          </w:tcPr>
          <w:p w14:paraId="5160C8CF" w14:textId="5B0850EA" w:rsidR="00A95ED1" w:rsidRDefault="00A95ED1" w:rsidP="00C23E07">
            <w:pPr>
              <w:pStyle w:val="paraC"/>
              <w:jc w:val="center"/>
              <w:rPr>
                <w:rStyle w:val="char"/>
              </w:rPr>
            </w:pPr>
            <w:r>
              <w:rPr>
                <w:rStyle w:val="char"/>
              </w:rPr>
              <w:t>1/128</w:t>
            </w:r>
          </w:p>
        </w:tc>
      </w:tr>
      <w:tr w:rsidR="00A95ED1" w14:paraId="7B8210C4" w14:textId="77777777" w:rsidTr="0014106A">
        <w:tc>
          <w:tcPr>
            <w:tcW w:w="200" w:type="dxa"/>
          </w:tcPr>
          <w:p w14:paraId="0D6A000F" w14:textId="77777777" w:rsidR="00A95ED1" w:rsidRDefault="00A95ED1" w:rsidP="00C23E07">
            <w:pPr>
              <w:pStyle w:val="paraR"/>
              <w:jc w:val="right"/>
              <w:rPr>
                <w:rStyle w:val="char"/>
              </w:rPr>
            </w:pPr>
          </w:p>
        </w:tc>
        <w:tc>
          <w:tcPr>
            <w:tcW w:w="520" w:type="dxa"/>
          </w:tcPr>
          <w:p w14:paraId="2C0FA65F" w14:textId="77777777" w:rsidR="00A95ED1" w:rsidRDefault="00A95ED1" w:rsidP="00C23E07">
            <w:pPr>
              <w:pStyle w:val="paraL"/>
              <w:rPr>
                <w:rStyle w:val="char"/>
              </w:rPr>
            </w:pPr>
          </w:p>
        </w:tc>
        <w:tc>
          <w:tcPr>
            <w:tcW w:w="810" w:type="dxa"/>
          </w:tcPr>
          <w:p w14:paraId="3690F6E6" w14:textId="5889730D" w:rsidR="00A95ED1" w:rsidRDefault="00A95ED1" w:rsidP="00C23E07">
            <w:pPr>
              <w:pStyle w:val="paraL"/>
              <w:rPr>
                <w:rStyle w:val="char"/>
              </w:rPr>
            </w:pPr>
            <w:r>
              <w:rPr>
                <w:rStyle w:val="char"/>
              </w:rPr>
              <w:t>HDR35</w:t>
            </w:r>
          </w:p>
        </w:tc>
        <w:tc>
          <w:tcPr>
            <w:tcW w:w="5580" w:type="dxa"/>
          </w:tcPr>
          <w:p w14:paraId="56833EDB" w14:textId="77777777" w:rsidR="00A95ED1" w:rsidRPr="00B71172" w:rsidRDefault="00A95ED1" w:rsidP="00E70837">
            <w:pPr>
              <w:pStyle w:val="paraL"/>
              <w:rPr>
                <w:rStyle w:val="charB"/>
                <w:b/>
                <w:bCs/>
              </w:rPr>
            </w:pPr>
            <w:r>
              <w:rPr>
                <w:rStyle w:val="charB"/>
                <w:b/>
                <w:bCs/>
              </w:rPr>
              <w:t>Reserved for future</w:t>
            </w:r>
          </w:p>
          <w:p w14:paraId="3ECC16C3" w14:textId="1B000003" w:rsidR="00A95ED1" w:rsidRPr="00587597" w:rsidRDefault="00587597" w:rsidP="00C23E07">
            <w:pPr>
              <w:pStyle w:val="paraL"/>
              <w:rPr>
                <w:rStyle w:val="charB"/>
                <w:b/>
                <w:bCs/>
                <w:sz w:val="8"/>
                <w:szCs w:val="8"/>
              </w:rPr>
            </w:pPr>
            <w:r>
              <w:rPr>
                <w:rStyle w:val="tiny"/>
                <w:rFonts w:ascii="Arial" w:hAnsi="Arial"/>
                <w:b/>
                <w:bCs/>
                <w:szCs w:val="8"/>
              </w:rPr>
              <w:t xml:space="preserve">  </w:t>
            </w:r>
            <w:r w:rsidR="00A95ED1" w:rsidRPr="00B71172">
              <w:rPr>
                <w:rStyle w:val="tiny"/>
                <w:rFonts w:ascii="Arial" w:hAnsi="Arial"/>
                <w:b/>
                <w:bCs/>
                <w:sz w:val="18"/>
              </w:rPr>
              <w:t xml:space="preserve"> </w:t>
            </w:r>
          </w:p>
        </w:tc>
        <w:tc>
          <w:tcPr>
            <w:tcW w:w="900" w:type="dxa"/>
            <w:gridSpan w:val="2"/>
          </w:tcPr>
          <w:p w14:paraId="3691FF99" w14:textId="265C4FFF" w:rsidR="00A95ED1" w:rsidRDefault="00A95ED1" w:rsidP="00C23E07">
            <w:pPr>
              <w:pStyle w:val="paraC"/>
              <w:jc w:val="center"/>
              <w:rPr>
                <w:rStyle w:val="char"/>
              </w:rPr>
            </w:pPr>
            <w:r>
              <w:rPr>
                <w:rStyle w:val="char"/>
              </w:rPr>
              <w:t>O</w:t>
            </w:r>
          </w:p>
        </w:tc>
        <w:tc>
          <w:tcPr>
            <w:tcW w:w="1170" w:type="dxa"/>
          </w:tcPr>
          <w:p w14:paraId="1A07525F" w14:textId="6534F1A5" w:rsidR="00A95ED1" w:rsidRDefault="00E93CDA" w:rsidP="00C23E07">
            <w:pPr>
              <w:pStyle w:val="paraC"/>
              <w:jc w:val="center"/>
              <w:rPr>
                <w:rStyle w:val="char"/>
              </w:rPr>
            </w:pPr>
            <w:r>
              <w:rPr>
                <w:rStyle w:val="char"/>
              </w:rPr>
              <w:t>varChar</w:t>
            </w:r>
          </w:p>
        </w:tc>
        <w:tc>
          <w:tcPr>
            <w:tcW w:w="900" w:type="dxa"/>
          </w:tcPr>
          <w:p w14:paraId="25EFCC6C" w14:textId="1230919B" w:rsidR="00A95ED1" w:rsidRDefault="00A95ED1" w:rsidP="00C23E07">
            <w:pPr>
              <w:pStyle w:val="paraC"/>
              <w:jc w:val="center"/>
              <w:rPr>
                <w:rStyle w:val="char"/>
              </w:rPr>
            </w:pPr>
            <w:r>
              <w:rPr>
                <w:rStyle w:val="char"/>
              </w:rPr>
              <w:t>1/128</w:t>
            </w:r>
          </w:p>
        </w:tc>
      </w:tr>
    </w:tbl>
    <w:p w14:paraId="4826221E" w14:textId="4BD55205" w:rsidR="00587597" w:rsidRDefault="00587597">
      <w:pPr>
        <w:pStyle w:val="paraL"/>
        <w:rPr>
          <w:rStyle w:val="char"/>
        </w:rPr>
      </w:pPr>
    </w:p>
    <w:p w14:paraId="4E19B8DA" w14:textId="4458CCF0" w:rsidR="0065232E" w:rsidRPr="00587597" w:rsidRDefault="00587597" w:rsidP="00587597">
      <w:pPr>
        <w:rPr>
          <w:rStyle w:val="char"/>
          <w:rFonts w:ascii="Arial" w:hAnsi="Arial" w:cs="Arial"/>
          <w:szCs w:val="18"/>
        </w:rPr>
      </w:pPr>
      <w:r>
        <w:rPr>
          <w:rStyle w:val="char"/>
        </w:rPr>
        <w:br w:type="page"/>
      </w:r>
    </w:p>
    <w:tbl>
      <w:tblPr>
        <w:tblStyle w:val="TableGrid"/>
        <w:tblpPr w:leftFromText="180" w:rightFromText="180" w:vertAnchor="text" w:horzAnchor="margin" w:tblpX="90"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10086"/>
      </w:tblGrid>
      <w:tr w:rsidR="00587597" w:rsidRPr="006B61E4" w14:paraId="25829A93" w14:textId="77777777" w:rsidTr="00C5221B">
        <w:tc>
          <w:tcPr>
            <w:tcW w:w="10302" w:type="dxa"/>
            <w:shd w:val="pct10" w:color="auto" w:fill="auto"/>
          </w:tcPr>
          <w:p w14:paraId="3A87CE1A" w14:textId="77777777" w:rsidR="00982725" w:rsidRDefault="00982725" w:rsidP="00982725">
            <w:pPr>
              <w:pStyle w:val="paraL"/>
              <w:rPr>
                <w:rStyle w:val="char"/>
                <w:b/>
                <w:sz w:val="22"/>
                <w:szCs w:val="22"/>
              </w:rPr>
            </w:pPr>
          </w:p>
          <w:p w14:paraId="7A868DBE" w14:textId="065B6277" w:rsidR="00587597" w:rsidRPr="00460EB8" w:rsidRDefault="00587597" w:rsidP="00982725">
            <w:pPr>
              <w:pStyle w:val="paraL"/>
              <w:rPr>
                <w:rStyle w:val="char"/>
                <w:b/>
                <w:sz w:val="24"/>
                <w:szCs w:val="24"/>
              </w:rPr>
            </w:pPr>
            <w:r w:rsidRPr="00460EB8">
              <w:rPr>
                <w:rStyle w:val="char"/>
                <w:b/>
                <w:sz w:val="24"/>
                <w:szCs w:val="24"/>
              </w:rPr>
              <w:t xml:space="preserve">Example </w:t>
            </w:r>
            <w:r w:rsidR="00952033" w:rsidRPr="00460EB8">
              <w:rPr>
                <w:rStyle w:val="char"/>
                <w:b/>
                <w:sz w:val="24"/>
                <w:szCs w:val="24"/>
              </w:rPr>
              <w:t xml:space="preserve">ASN Header </w:t>
            </w:r>
            <w:r w:rsidRPr="00460EB8">
              <w:rPr>
                <w:rStyle w:val="char"/>
                <w:b/>
                <w:sz w:val="24"/>
                <w:szCs w:val="24"/>
              </w:rPr>
              <w:t>Record:</w:t>
            </w:r>
          </w:p>
          <w:p w14:paraId="5D4119AB" w14:textId="1E70D0FF" w:rsidR="00587597" w:rsidRPr="006B61E4" w:rsidRDefault="00587597" w:rsidP="00587597">
            <w:pPr>
              <w:pStyle w:val="paraL"/>
              <w:rPr>
                <w:rStyle w:val="char"/>
                <w:sz w:val="22"/>
                <w:szCs w:val="22"/>
              </w:rPr>
            </w:pPr>
          </w:p>
        </w:tc>
      </w:tr>
      <w:tr w:rsidR="00927825" w:rsidRPr="006B61E4" w14:paraId="0B4184AC" w14:textId="77777777" w:rsidTr="00C5221B">
        <w:tc>
          <w:tcPr>
            <w:tcW w:w="10302" w:type="dxa"/>
            <w:shd w:val="pct10" w:color="auto" w:fill="auto"/>
          </w:tcPr>
          <w:p w14:paraId="2F9A1B2F" w14:textId="64218573" w:rsidR="00927825" w:rsidRPr="00460EB8" w:rsidRDefault="00927825" w:rsidP="00C5221B">
            <w:pPr>
              <w:pStyle w:val="paraL"/>
              <w:ind w:right="150"/>
              <w:rPr>
                <w:rStyle w:val="large3"/>
                <w:b/>
                <w:bCs/>
                <w:sz w:val="24"/>
                <w:szCs w:val="24"/>
              </w:rPr>
            </w:pPr>
            <w:r w:rsidRPr="00460EB8">
              <w:rPr>
                <w:rStyle w:val="large3"/>
                <w:b/>
                <w:bCs/>
                <w:sz w:val="24"/>
                <w:szCs w:val="24"/>
              </w:rPr>
              <w:t>Example BCA ERPLN:</w:t>
            </w:r>
          </w:p>
          <w:p w14:paraId="4361930A" w14:textId="77777777" w:rsidR="006739D4" w:rsidRPr="006B61E4" w:rsidRDefault="006739D4" w:rsidP="00C5221B">
            <w:pPr>
              <w:pStyle w:val="paraL"/>
              <w:ind w:right="150"/>
              <w:rPr>
                <w:rStyle w:val="large3"/>
                <w:b/>
                <w:bCs/>
                <w:sz w:val="22"/>
                <w:szCs w:val="22"/>
              </w:rPr>
            </w:pPr>
          </w:p>
          <w:p w14:paraId="1DF46208" w14:textId="77777777" w:rsidR="00C5221B" w:rsidRPr="00982725" w:rsidRDefault="006739D4" w:rsidP="00982725">
            <w:pPr>
              <w:pStyle w:val="paraL"/>
              <w:rPr>
                <w:sz w:val="20"/>
                <w:szCs w:val="20"/>
              </w:rPr>
            </w:pPr>
            <w:r w:rsidRPr="00982725">
              <w:rPr>
                <w:sz w:val="20"/>
                <w:szCs w:val="20"/>
              </w:rPr>
              <w:t>HDR|Original|1234567890|20140801|20140810|Motor-CommonCarrier|FEDEX GROUND|RPSI|1|UN5995995991234567890|1234567890|2Z8776665433555555||U77|444444|e78ab758-78a0-1000-b1a4-0a1c0c090001|99ff9999-7960-1000-819c-0a1c0c099991|3|||||||||||||||||||</w:t>
            </w:r>
          </w:p>
          <w:p w14:paraId="3D193636" w14:textId="16FDB423" w:rsidR="006739D4" w:rsidRPr="006B61E4" w:rsidRDefault="006739D4" w:rsidP="00587597">
            <w:pPr>
              <w:pStyle w:val="paraL"/>
              <w:rPr>
                <w:rStyle w:val="char"/>
                <w:sz w:val="22"/>
                <w:szCs w:val="22"/>
              </w:rPr>
            </w:pPr>
          </w:p>
        </w:tc>
      </w:tr>
      <w:tr w:rsidR="00927825" w:rsidRPr="006B61E4" w14:paraId="4D8446F9" w14:textId="77777777" w:rsidTr="00C5221B">
        <w:tc>
          <w:tcPr>
            <w:tcW w:w="10302" w:type="dxa"/>
            <w:shd w:val="pct10" w:color="auto" w:fill="auto"/>
          </w:tcPr>
          <w:p w14:paraId="66A38D34" w14:textId="7340DC40" w:rsidR="00927825" w:rsidRPr="00460EB8" w:rsidRDefault="00927825" w:rsidP="00C5221B">
            <w:pPr>
              <w:pStyle w:val="paraL"/>
              <w:ind w:right="150"/>
              <w:rPr>
                <w:rStyle w:val="large3"/>
                <w:b/>
                <w:bCs/>
                <w:sz w:val="24"/>
                <w:szCs w:val="24"/>
              </w:rPr>
            </w:pPr>
            <w:r w:rsidRPr="00460EB8">
              <w:rPr>
                <w:rStyle w:val="large3"/>
                <w:b/>
                <w:bCs/>
                <w:sz w:val="24"/>
                <w:szCs w:val="24"/>
              </w:rPr>
              <w:t xml:space="preserve">Example </w:t>
            </w:r>
            <w:r w:rsidR="005C4720">
              <w:rPr>
                <w:rStyle w:val="large3"/>
                <w:b/>
                <w:bCs/>
                <w:sz w:val="24"/>
                <w:szCs w:val="24"/>
              </w:rPr>
              <w:t>BGS</w:t>
            </w:r>
            <w:r w:rsidRPr="00460EB8">
              <w:rPr>
                <w:rStyle w:val="large3"/>
                <w:b/>
                <w:bCs/>
                <w:sz w:val="24"/>
                <w:szCs w:val="24"/>
              </w:rPr>
              <w:t xml:space="preserve"> SAP CAS MS:</w:t>
            </w:r>
          </w:p>
          <w:p w14:paraId="1152C113" w14:textId="77777777" w:rsidR="006739D4" w:rsidRPr="006B61E4" w:rsidRDefault="006739D4" w:rsidP="00C5221B">
            <w:pPr>
              <w:pStyle w:val="paraL"/>
              <w:ind w:right="150"/>
              <w:rPr>
                <w:rStyle w:val="large3"/>
                <w:rFonts w:asciiTheme="minorHAnsi" w:hAnsiTheme="minorHAnsi" w:cs="Times New Roman"/>
                <w:b/>
                <w:bCs/>
                <w:sz w:val="22"/>
                <w:szCs w:val="22"/>
              </w:rPr>
            </w:pPr>
          </w:p>
          <w:p w14:paraId="7B001721" w14:textId="4D286B88" w:rsidR="00927825" w:rsidRPr="00982725" w:rsidRDefault="006739D4" w:rsidP="00FD29AF">
            <w:pPr>
              <w:pStyle w:val="paraL"/>
              <w:ind w:right="150"/>
              <w:rPr>
                <w:rStyle w:val="large3"/>
                <w:bCs/>
                <w:sz w:val="20"/>
                <w:szCs w:val="20"/>
              </w:rPr>
            </w:pPr>
            <w:r w:rsidRPr="00982725">
              <w:rPr>
                <w:sz w:val="20"/>
                <w:szCs w:val="20"/>
              </w:rPr>
              <w:t>HDR|Original|1234567890|20140801|20140810|Motor-CommonCarrier|FEDEX GROUND|RPSI|1|UN5995995991234567890|1234567890|2Z8776665433555555||</w:t>
            </w:r>
            <w:r w:rsidR="00FD29AF">
              <w:rPr>
                <w:sz w:val="20"/>
                <w:szCs w:val="20"/>
              </w:rPr>
              <w:t>5002</w:t>
            </w:r>
            <w:r w:rsidRPr="00982725">
              <w:rPr>
                <w:sz w:val="20"/>
                <w:szCs w:val="20"/>
              </w:rPr>
              <w:t>|444444|e78ab758-78a0-1000-b1a4-0a1c0c090001|99ff9999-7960-1000-819c-0a1c0c099991|3|||||||||||||||||||</w:t>
            </w:r>
          </w:p>
        </w:tc>
      </w:tr>
      <w:tr w:rsidR="00927825" w:rsidRPr="006B61E4" w14:paraId="2E4B2719" w14:textId="77777777" w:rsidTr="00C5221B">
        <w:tc>
          <w:tcPr>
            <w:tcW w:w="10302" w:type="dxa"/>
            <w:shd w:val="pct10" w:color="auto" w:fill="auto"/>
          </w:tcPr>
          <w:p w14:paraId="4514137F" w14:textId="77777777" w:rsidR="001435CF" w:rsidRPr="006B61E4" w:rsidRDefault="001435CF" w:rsidP="001435CF">
            <w:pPr>
              <w:pStyle w:val="paraL"/>
              <w:ind w:right="150"/>
              <w:rPr>
                <w:rStyle w:val="large3"/>
                <w:b/>
                <w:bCs/>
                <w:sz w:val="22"/>
                <w:szCs w:val="22"/>
              </w:rPr>
            </w:pPr>
          </w:p>
          <w:p w14:paraId="1427B204" w14:textId="6EF3B999" w:rsidR="00927825" w:rsidRPr="00460EB8" w:rsidRDefault="00927825" w:rsidP="001435CF">
            <w:pPr>
              <w:pStyle w:val="paraL"/>
              <w:ind w:right="150"/>
              <w:rPr>
                <w:rStyle w:val="large3"/>
                <w:b/>
                <w:bCs/>
                <w:sz w:val="24"/>
                <w:szCs w:val="24"/>
              </w:rPr>
            </w:pPr>
            <w:r w:rsidRPr="00460EB8">
              <w:rPr>
                <w:rStyle w:val="large3"/>
                <w:b/>
                <w:bCs/>
                <w:sz w:val="24"/>
                <w:szCs w:val="24"/>
              </w:rPr>
              <w:t>Example BDS:</w:t>
            </w:r>
          </w:p>
          <w:p w14:paraId="2EC5B298" w14:textId="77777777" w:rsidR="006739D4" w:rsidRPr="006B61E4" w:rsidRDefault="006739D4" w:rsidP="001435CF">
            <w:pPr>
              <w:pStyle w:val="paraL"/>
              <w:ind w:right="150"/>
              <w:rPr>
                <w:rStyle w:val="large3"/>
                <w:b/>
                <w:bCs/>
                <w:sz w:val="22"/>
                <w:szCs w:val="22"/>
              </w:rPr>
            </w:pPr>
          </w:p>
          <w:p w14:paraId="250790CF" w14:textId="542F1719" w:rsidR="00927825" w:rsidRPr="00982725" w:rsidRDefault="00F01CD7" w:rsidP="001435CF">
            <w:pPr>
              <w:pStyle w:val="paraL"/>
              <w:ind w:right="150"/>
              <w:rPr>
                <w:rStyle w:val="large3"/>
                <w:bCs/>
                <w:sz w:val="20"/>
                <w:szCs w:val="20"/>
              </w:rPr>
            </w:pPr>
            <w:r w:rsidRPr="00982725">
              <w:rPr>
                <w:sz w:val="20"/>
                <w:szCs w:val="20"/>
              </w:rPr>
              <w:t>HDR|Original|1234567890|20140801|20140810||FEDEX GROUND|RPSI|1|UN5995995991234567890|1234567890|2Z8776665433555555|||444444|e78ab758-78a0-1000-b1a4-0a1c0c090001|99ff9999-7960-1000-819c-0a1c0c099991|3|||||||||||||||||||</w:t>
            </w:r>
          </w:p>
        </w:tc>
      </w:tr>
    </w:tbl>
    <w:p w14:paraId="334E0831" w14:textId="77777777" w:rsidR="001906AC" w:rsidRDefault="001906AC">
      <w:pPr>
        <w:pStyle w:val="paraL"/>
        <w:rPr>
          <w:rStyle w:val="char"/>
        </w:rPr>
      </w:pPr>
    </w:p>
    <w:tbl>
      <w:tblPr>
        <w:tblStyle w:val="TableGrid"/>
        <w:tblpPr w:leftFromText="180" w:rightFromText="180" w:vertAnchor="text" w:horzAnchor="margin" w:tblpX="90" w:tblpY="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10086"/>
      </w:tblGrid>
      <w:tr w:rsidR="001906AC" w14:paraId="44A9D758" w14:textId="77777777" w:rsidTr="00B67993">
        <w:trPr>
          <w:trHeight w:val="897"/>
        </w:trPr>
        <w:tc>
          <w:tcPr>
            <w:tcW w:w="10098" w:type="dxa"/>
            <w:shd w:val="pct10" w:color="auto" w:fill="auto"/>
          </w:tcPr>
          <w:p w14:paraId="1E955C7D" w14:textId="77777777" w:rsidR="001906AC" w:rsidRPr="00587597" w:rsidRDefault="001906AC" w:rsidP="001906AC">
            <w:pPr>
              <w:pStyle w:val="paraL"/>
              <w:rPr>
                <w:rStyle w:val="char"/>
                <w:b/>
              </w:rPr>
            </w:pPr>
          </w:p>
          <w:p w14:paraId="48DCF42D" w14:textId="77777777" w:rsidR="001906AC" w:rsidRDefault="001906AC" w:rsidP="001906AC">
            <w:pPr>
              <w:pStyle w:val="paraL"/>
              <w:rPr>
                <w:rStyle w:val="large3"/>
                <w:b/>
                <w:bCs/>
                <w:sz w:val="24"/>
                <w:szCs w:val="24"/>
              </w:rPr>
            </w:pPr>
            <w:r>
              <w:rPr>
                <w:rStyle w:val="large3"/>
                <w:b/>
                <w:bCs/>
                <w:sz w:val="24"/>
                <w:szCs w:val="24"/>
              </w:rPr>
              <w:t>Boeing ASN Bar Code Information:</w:t>
            </w:r>
          </w:p>
          <w:p w14:paraId="5F903C43" w14:textId="77777777" w:rsidR="001906AC" w:rsidRDefault="001906AC" w:rsidP="001906AC">
            <w:pPr>
              <w:pStyle w:val="paraL"/>
              <w:rPr>
                <w:rStyle w:val="large3"/>
                <w:sz w:val="24"/>
                <w:szCs w:val="24"/>
              </w:rPr>
            </w:pPr>
          </w:p>
          <w:p w14:paraId="3B64AEFB" w14:textId="77777777" w:rsidR="001906AC" w:rsidRDefault="001906AC" w:rsidP="001906AC">
            <w:pPr>
              <w:pStyle w:val="paraL"/>
              <w:rPr>
                <w:rStyle w:val="large3"/>
                <w:sz w:val="24"/>
                <w:szCs w:val="24"/>
              </w:rPr>
            </w:pPr>
            <w:r>
              <w:rPr>
                <w:rStyle w:val="sbprntsst6"/>
                <w:b/>
                <w:bCs/>
                <w:u w:val="single"/>
              </w:rPr>
              <w:t>Bar Coded Serial Number Format (License Plate Number)</w:t>
            </w:r>
            <w:r>
              <w:rPr>
                <w:rStyle w:val="large3"/>
                <w:sz w:val="24"/>
                <w:szCs w:val="24"/>
              </w:rPr>
              <w:t xml:space="preserve"> </w:t>
            </w:r>
          </w:p>
          <w:p w14:paraId="2099A874" w14:textId="77777777" w:rsidR="001906AC" w:rsidRDefault="001906AC" w:rsidP="001906AC">
            <w:pPr>
              <w:pStyle w:val="paraL"/>
              <w:rPr>
                <w:rStyle w:val="large3"/>
                <w:sz w:val="24"/>
                <w:szCs w:val="24"/>
              </w:rPr>
            </w:pPr>
            <w:r>
              <w:rPr>
                <w:rStyle w:val="sbprntsst6"/>
                <w:b/>
                <w:bCs/>
                <w:u w:val="single"/>
              </w:rPr>
              <w:br/>
            </w:r>
            <w:r>
              <w:rPr>
                <w:rStyle w:val="char"/>
              </w:rPr>
              <w:t>The License Plate Number is 21 characters in length and consists of three sub-sections:</w:t>
            </w:r>
            <w:r>
              <w:rPr>
                <w:rStyle w:val="large3"/>
                <w:sz w:val="24"/>
                <w:szCs w:val="24"/>
              </w:rPr>
              <w:t xml:space="preserve"> </w:t>
            </w:r>
          </w:p>
          <w:p w14:paraId="41E038BE" w14:textId="77777777" w:rsidR="001906AC" w:rsidRDefault="001906AC" w:rsidP="001906AC">
            <w:pPr>
              <w:pStyle w:val="paraL"/>
              <w:rPr>
                <w:rStyle w:val="large3"/>
                <w:sz w:val="24"/>
                <w:szCs w:val="24"/>
              </w:rPr>
            </w:pPr>
            <w:r>
              <w:rPr>
                <w:rStyle w:val="char"/>
              </w:rPr>
              <w:br/>
            </w:r>
            <w:r>
              <w:rPr>
                <w:rStyle w:val="sbprntsst6"/>
                <w:b/>
                <w:bCs/>
                <w:u w:val="single"/>
              </w:rPr>
              <w:t>Positions</w:t>
            </w:r>
            <w:r>
              <w:rPr>
                <w:rStyle w:val="char"/>
              </w:rPr>
              <w:t>  </w:t>
            </w:r>
            <w:r>
              <w:rPr>
                <w:rStyle w:val="sbprntsst6"/>
                <w:b/>
                <w:bCs/>
                <w:u w:val="single"/>
              </w:rPr>
              <w:t>Content</w:t>
            </w:r>
            <w:r>
              <w:rPr>
                <w:rStyle w:val="sbprntsst4"/>
                <w:b/>
                <w:bCs/>
              </w:rPr>
              <w:t> </w:t>
            </w:r>
            <w:r>
              <w:rPr>
                <w:rStyle w:val="char"/>
              </w:rPr>
              <w:t>           </w:t>
            </w:r>
            <w:r>
              <w:rPr>
                <w:rStyle w:val="large3"/>
                <w:sz w:val="24"/>
                <w:szCs w:val="24"/>
              </w:rPr>
              <w:t xml:space="preserve"> </w:t>
            </w:r>
          </w:p>
          <w:p w14:paraId="51ED9941" w14:textId="77777777" w:rsidR="001906AC" w:rsidRDefault="001906AC" w:rsidP="001906AC">
            <w:pPr>
              <w:pStyle w:val="paraL"/>
              <w:rPr>
                <w:rStyle w:val="char"/>
              </w:rPr>
            </w:pPr>
            <w:r>
              <w:rPr>
                <w:rStyle w:val="char"/>
              </w:rPr>
              <w:t xml:space="preserve">1-2             UN  (“UN” is a literal value) </w:t>
            </w:r>
          </w:p>
          <w:p w14:paraId="231D305A" w14:textId="77777777" w:rsidR="001906AC" w:rsidRDefault="001906AC" w:rsidP="001906AC">
            <w:pPr>
              <w:pStyle w:val="paraL"/>
              <w:rPr>
                <w:rStyle w:val="char"/>
              </w:rPr>
            </w:pPr>
            <w:r>
              <w:rPr>
                <w:rStyle w:val="char"/>
              </w:rPr>
              <w:t xml:space="preserve">3-11           9-digit Supplier’s DUNS Number </w:t>
            </w:r>
          </w:p>
          <w:p w14:paraId="31D4A917" w14:textId="77777777" w:rsidR="001906AC" w:rsidRDefault="001906AC" w:rsidP="001906AC">
            <w:pPr>
              <w:pStyle w:val="paraL"/>
              <w:rPr>
                <w:rStyle w:val="char"/>
              </w:rPr>
            </w:pPr>
            <w:r>
              <w:rPr>
                <w:rStyle w:val="char"/>
              </w:rPr>
              <w:t xml:space="preserve">12-21        10-digit Packing Slip Number or any unique Supplier assigned number that cannot be used to identify a different shipment </w:t>
            </w:r>
          </w:p>
          <w:p w14:paraId="46679A44" w14:textId="77777777" w:rsidR="001906AC" w:rsidRDefault="001906AC" w:rsidP="001906AC">
            <w:pPr>
              <w:pStyle w:val="paraL"/>
              <w:rPr>
                <w:rStyle w:val="large3"/>
                <w:sz w:val="24"/>
                <w:szCs w:val="24"/>
              </w:rPr>
            </w:pPr>
          </w:p>
          <w:p w14:paraId="0F96046A" w14:textId="77777777" w:rsidR="001906AC" w:rsidRDefault="001906AC" w:rsidP="001906AC">
            <w:pPr>
              <w:pStyle w:val="paraL"/>
              <w:rPr>
                <w:rStyle w:val="char"/>
              </w:rPr>
            </w:pPr>
            <w:r>
              <w:rPr>
                <w:rStyle w:val="sbprntsst6"/>
                <w:b/>
                <w:bCs/>
                <w:u w:val="single"/>
              </w:rPr>
              <w:t>ASN Bar Code Label References</w:t>
            </w:r>
            <w:r>
              <w:rPr>
                <w:rStyle w:val="char"/>
              </w:rPr>
              <w:t xml:space="preserve"> </w:t>
            </w:r>
          </w:p>
          <w:p w14:paraId="09340498" w14:textId="77777777" w:rsidR="001906AC" w:rsidRDefault="001906AC" w:rsidP="001906AC">
            <w:pPr>
              <w:pStyle w:val="paraL"/>
              <w:rPr>
                <w:rStyle w:val="char"/>
              </w:rPr>
            </w:pPr>
            <w:r>
              <w:rPr>
                <w:rStyle w:val="sbprntsst6"/>
                <w:b/>
                <w:bCs/>
                <w:u w:val="single"/>
              </w:rPr>
              <w:br/>
            </w:r>
            <w:r>
              <w:rPr>
                <w:rStyle w:val="char"/>
              </w:rPr>
              <w:t xml:space="preserve">Please review the appropriate label documentation: D36001-1 Barcode Standards and D37512-3 Advance Ship Notice Label accessible in the Product Standards Data System (PSDS) to determine actual label requirements. </w:t>
            </w:r>
          </w:p>
          <w:p w14:paraId="2BA0E388" w14:textId="77777777" w:rsidR="001906AC" w:rsidRDefault="001906AC" w:rsidP="001906AC">
            <w:pPr>
              <w:pStyle w:val="paraL"/>
              <w:rPr>
                <w:rStyle w:val="char"/>
              </w:rPr>
            </w:pPr>
            <w:r>
              <w:rPr>
                <w:rStyle w:val="char"/>
              </w:rPr>
              <w:br/>
              <w:t xml:space="preserve">Accessing PSDS at The Boeing Company: </w:t>
            </w:r>
          </w:p>
          <w:p w14:paraId="5645A79B" w14:textId="77777777" w:rsidR="001906AC" w:rsidRDefault="001906AC" w:rsidP="001906AC">
            <w:pPr>
              <w:pStyle w:val="paraL"/>
              <w:rPr>
                <w:rStyle w:val="char"/>
              </w:rPr>
            </w:pPr>
            <w:r>
              <w:rPr>
                <w:rStyle w:val="char"/>
              </w:rPr>
              <w:br/>
              <w:t>Boeing Packaging standards are available to authorized users in the </w:t>
            </w:r>
            <w:r>
              <w:rPr>
                <w:rStyle w:val="sbprntsst7"/>
                <w:u w:val="single"/>
              </w:rPr>
              <w:t>Product Standards Data System (PSDS)</w:t>
            </w:r>
            <w:r>
              <w:rPr>
                <w:rStyle w:val="char"/>
              </w:rPr>
              <w:t xml:space="preserve">. These standards will not be found by doing an internal Boeing web search. </w:t>
            </w:r>
          </w:p>
          <w:p w14:paraId="493BBEEC" w14:textId="77777777" w:rsidR="001906AC" w:rsidRDefault="001906AC" w:rsidP="001906AC">
            <w:pPr>
              <w:pStyle w:val="paraL"/>
              <w:rPr>
                <w:rStyle w:val="char"/>
              </w:rPr>
            </w:pPr>
            <w:r>
              <w:rPr>
                <w:rStyle w:val="char"/>
              </w:rPr>
              <w:t xml:space="preserve">  </w:t>
            </w:r>
          </w:p>
          <w:p w14:paraId="0DA316AE" w14:textId="6499AF8B" w:rsidR="001906AC" w:rsidRDefault="001906AC" w:rsidP="001906AC">
            <w:pPr>
              <w:pStyle w:val="paraL"/>
              <w:rPr>
                <w:rStyle w:val="char"/>
              </w:rPr>
            </w:pPr>
            <w:r>
              <w:rPr>
                <w:rStyle w:val="char"/>
              </w:rPr>
              <w:t>BCA</w:t>
            </w:r>
            <w:r w:rsidR="00C24D36">
              <w:rPr>
                <w:rStyle w:val="char"/>
              </w:rPr>
              <w:t>, BGS</w:t>
            </w:r>
            <w:r>
              <w:rPr>
                <w:rStyle w:val="char"/>
              </w:rPr>
              <w:t xml:space="preserve"> and BDS suppliers to The Boeing Company gain access to PSDS through the </w:t>
            </w:r>
            <w:r>
              <w:rPr>
                <w:rStyle w:val="sbprntsst7"/>
                <w:u w:val="single"/>
              </w:rPr>
              <w:t>Boeing Partners Network (BPN)</w:t>
            </w:r>
            <w:r>
              <w:rPr>
                <w:rStyle w:val="char"/>
              </w:rPr>
              <w:t>. To get a BPN account the supplier will need to work with its Boeing procurement agent to gain a supplier code (BEST code) and to sign an Electronic Access Agreement (EAA). The supplier then submits an </w:t>
            </w:r>
            <w:r>
              <w:rPr>
                <w:rStyle w:val="sbprntsst7"/>
                <w:u w:val="single"/>
              </w:rPr>
              <w:t xml:space="preserve">Account Request Form </w:t>
            </w:r>
            <w:r>
              <w:rPr>
                <w:rStyle w:val="char"/>
              </w:rPr>
              <w:t>with PSDS listed on the Application(s) Required field to the </w:t>
            </w:r>
            <w:r>
              <w:rPr>
                <w:rStyle w:val="sbprntsst7"/>
                <w:u w:val="single"/>
              </w:rPr>
              <w:t>Boeing Access Support Group</w:t>
            </w:r>
            <w:r>
              <w:rPr>
                <w:rStyle w:val="char"/>
              </w:rPr>
              <w:t>. Processing this request may take up to three full business days.</w:t>
            </w:r>
          </w:p>
        </w:tc>
      </w:tr>
    </w:tbl>
    <w:p w14:paraId="20FC39EA" w14:textId="77777777" w:rsidR="001906AC" w:rsidRDefault="001906AC">
      <w:pPr>
        <w:pStyle w:val="paraL"/>
        <w:rPr>
          <w:rStyle w:val="char"/>
        </w:rPr>
      </w:pPr>
    </w:p>
    <w:p w14:paraId="70CBD1C0" w14:textId="77777777" w:rsidR="001906AC" w:rsidRDefault="001906AC">
      <w:pPr>
        <w:pStyle w:val="paraL"/>
        <w:rPr>
          <w:rStyle w:val="char"/>
        </w:rPr>
      </w:pPr>
    </w:p>
    <w:p w14:paraId="563A9894" w14:textId="77777777" w:rsidR="001906AC" w:rsidRDefault="001906AC">
      <w:pPr>
        <w:pStyle w:val="paraL"/>
        <w:rPr>
          <w:rStyle w:val="char"/>
        </w:rPr>
        <w:sectPr w:rsidR="001906AC" w:rsidSect="00C35F5D">
          <w:pgSz w:w="12240" w:h="15840"/>
          <w:pgMar w:top="1077" w:right="1077" w:bottom="1077" w:left="1077" w:header="720" w:footer="720" w:gutter="0"/>
          <w:cols w:space="720"/>
          <w:noEndnote/>
          <w:docGrid w:linePitch="299"/>
        </w:sect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760AE1" w14:paraId="47CECB03" w14:textId="77777777" w:rsidTr="00760AE1">
        <w:tc>
          <w:tcPr>
            <w:tcW w:w="2430" w:type="dxa"/>
            <w:tcBorders>
              <w:top w:val="nil"/>
              <w:left w:val="nil"/>
              <w:bottom w:val="nil"/>
              <w:right w:val="nil"/>
            </w:tcBorders>
          </w:tcPr>
          <w:p w14:paraId="782F0DE0" w14:textId="444E8862" w:rsidR="00760AE1" w:rsidRDefault="00616D1A" w:rsidP="00760AE1">
            <w:pPr>
              <w:pStyle w:val="paraL"/>
              <w:rPr>
                <w:rStyle w:val="large1"/>
                <w:szCs w:val="48"/>
              </w:rPr>
            </w:pPr>
            <w:r>
              <w:rPr>
                <w:rStyle w:val="large1"/>
                <w:b/>
                <w:bCs/>
                <w:szCs w:val="48"/>
              </w:rPr>
              <w:lastRenderedPageBreak/>
              <w:t>D</w:t>
            </w:r>
            <w:r w:rsidR="00343BDB">
              <w:rPr>
                <w:rStyle w:val="large1"/>
                <w:b/>
                <w:bCs/>
                <w:szCs w:val="48"/>
              </w:rPr>
              <w:t>T</w:t>
            </w:r>
            <w:r>
              <w:rPr>
                <w:rStyle w:val="large1"/>
                <w:b/>
                <w:bCs/>
                <w:szCs w:val="48"/>
              </w:rPr>
              <w:t>L</w:t>
            </w:r>
          </w:p>
        </w:tc>
        <w:tc>
          <w:tcPr>
            <w:tcW w:w="5034" w:type="dxa"/>
            <w:tcBorders>
              <w:top w:val="single" w:sz="18" w:space="0" w:color="auto"/>
              <w:left w:val="nil"/>
              <w:bottom w:val="nil"/>
              <w:right w:val="nil"/>
            </w:tcBorders>
          </w:tcPr>
          <w:p w14:paraId="403437EC" w14:textId="2EAA0C17" w:rsidR="00760AE1" w:rsidRDefault="00B67993" w:rsidP="00760AE1">
            <w:pPr>
              <w:pStyle w:val="Heading2"/>
            </w:pPr>
            <w:bookmarkStart w:id="16" w:name="_Transaction_Detail"/>
            <w:bookmarkStart w:id="17" w:name="_Toc393788105"/>
            <w:bookmarkEnd w:id="16"/>
            <w:r>
              <w:rPr>
                <w:b/>
                <w:bCs/>
              </w:rPr>
              <w:t xml:space="preserve">ASN </w:t>
            </w:r>
            <w:r w:rsidR="00760AE1">
              <w:rPr>
                <w:b/>
                <w:bCs/>
              </w:rPr>
              <w:t>Detail</w:t>
            </w:r>
            <w:bookmarkEnd w:id="17"/>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236"/>
              <w:gridCol w:w="1326"/>
            </w:tblGrid>
            <w:tr w:rsidR="00760AE1" w14:paraId="24384E01" w14:textId="77777777" w:rsidTr="00E031F7">
              <w:tc>
                <w:tcPr>
                  <w:tcW w:w="1236" w:type="dxa"/>
                  <w:tcBorders>
                    <w:top w:val="nil"/>
                    <w:left w:val="nil"/>
                    <w:bottom w:val="nil"/>
                    <w:right w:val="nil"/>
                  </w:tcBorders>
                  <w:vAlign w:val="center"/>
                </w:tcPr>
                <w:p w14:paraId="2E5221A4" w14:textId="5D072EFA" w:rsidR="00760AE1" w:rsidRDefault="00E960AC" w:rsidP="00DB6EBA">
                  <w:pPr>
                    <w:pStyle w:val="paraL"/>
                    <w:rPr>
                      <w:rStyle w:val="charB"/>
                    </w:rPr>
                  </w:pPr>
                  <w:r>
                    <w:rPr>
                      <w:rStyle w:val="charB"/>
                      <w:b/>
                      <w:bCs/>
                    </w:rPr>
                    <w:t xml:space="preserve">Elements: </w:t>
                  </w:r>
                  <w:r w:rsidR="00DB6EBA">
                    <w:rPr>
                      <w:rStyle w:val="charB"/>
                      <w:b/>
                      <w:bCs/>
                    </w:rPr>
                    <w:t>21</w:t>
                  </w:r>
                  <w:r w:rsidR="00E031F7">
                    <w:rPr>
                      <w:rStyle w:val="charB"/>
                      <w:b/>
                      <w:bCs/>
                    </w:rPr>
                    <w:t xml:space="preserve">   </w:t>
                  </w:r>
                </w:p>
              </w:tc>
              <w:tc>
                <w:tcPr>
                  <w:tcW w:w="1326" w:type="dxa"/>
                  <w:tcBorders>
                    <w:top w:val="nil"/>
                    <w:left w:val="nil"/>
                    <w:bottom w:val="nil"/>
                    <w:right w:val="nil"/>
                  </w:tcBorders>
                  <w:vAlign w:val="center"/>
                </w:tcPr>
                <w:p w14:paraId="1FE1604E" w14:textId="5D0BD5C1" w:rsidR="00760AE1" w:rsidRDefault="00AB0B68" w:rsidP="00E031F7">
                  <w:pPr>
                    <w:pStyle w:val="paraR"/>
                    <w:jc w:val="right"/>
                    <w:rPr>
                      <w:rStyle w:val="charB"/>
                    </w:rPr>
                  </w:pPr>
                  <w:r>
                    <w:rPr>
                      <w:rStyle w:val="charB"/>
                      <w:b/>
                      <w:bCs/>
                    </w:rPr>
                    <w:t xml:space="preserve">Max: </w:t>
                  </w:r>
                  <w:r w:rsidR="00E031F7">
                    <w:rPr>
                      <w:rStyle w:val="charB"/>
                      <w:b/>
                      <w:bCs/>
                    </w:rPr>
                    <w:t>1</w:t>
                  </w:r>
                </w:p>
              </w:tc>
            </w:tr>
            <w:tr w:rsidR="00760AE1" w14:paraId="0DAA9C52" w14:textId="77777777" w:rsidTr="00760AE1">
              <w:tc>
                <w:tcPr>
                  <w:tcW w:w="2562" w:type="dxa"/>
                  <w:gridSpan w:val="2"/>
                  <w:tcBorders>
                    <w:top w:val="nil"/>
                    <w:left w:val="nil"/>
                    <w:bottom w:val="nil"/>
                    <w:right w:val="nil"/>
                  </w:tcBorders>
                  <w:vAlign w:val="center"/>
                </w:tcPr>
                <w:p w14:paraId="1F1542A6" w14:textId="58AD6686" w:rsidR="00760AE1" w:rsidRDefault="00964219" w:rsidP="00760AE1">
                  <w:pPr>
                    <w:pStyle w:val="paraC"/>
                    <w:jc w:val="center"/>
                    <w:rPr>
                      <w:rStyle w:val="charB"/>
                    </w:rPr>
                  </w:pPr>
                  <w:r>
                    <w:rPr>
                      <w:rStyle w:val="charB"/>
                      <w:b/>
                      <w:bCs/>
                    </w:rPr>
                    <w:t>Detail</w:t>
                  </w:r>
                  <w:r w:rsidR="00760AE1">
                    <w:rPr>
                      <w:rStyle w:val="charB"/>
                      <w:b/>
                      <w:bCs/>
                    </w:rPr>
                    <w:t xml:space="preserve"> </w:t>
                  </w:r>
                  <w:r w:rsidR="000E7093">
                    <w:rPr>
                      <w:rStyle w:val="charB"/>
                      <w:b/>
                      <w:bCs/>
                    </w:rPr>
                    <w:t>–</w:t>
                  </w:r>
                  <w:r w:rsidR="00760AE1">
                    <w:rPr>
                      <w:rStyle w:val="charB"/>
                      <w:b/>
                      <w:bCs/>
                    </w:rPr>
                    <w:t xml:space="preserve"> Mandatory</w:t>
                  </w:r>
                </w:p>
              </w:tc>
            </w:tr>
            <w:tr w:rsidR="00760AE1" w14:paraId="14F307D9" w14:textId="77777777" w:rsidTr="00E031F7">
              <w:tc>
                <w:tcPr>
                  <w:tcW w:w="1236" w:type="dxa"/>
                  <w:tcBorders>
                    <w:top w:val="nil"/>
                    <w:left w:val="nil"/>
                    <w:bottom w:val="nil"/>
                    <w:right w:val="nil"/>
                  </w:tcBorders>
                  <w:vAlign w:val="center"/>
                </w:tcPr>
                <w:p w14:paraId="653BAA3D" w14:textId="5CBF751C" w:rsidR="00760AE1" w:rsidRDefault="00D71AF9" w:rsidP="00760AE1">
                  <w:pPr>
                    <w:pStyle w:val="paraL"/>
                    <w:rPr>
                      <w:rStyle w:val="charB"/>
                    </w:rPr>
                  </w:pPr>
                  <w:r>
                    <w:rPr>
                      <w:rStyle w:val="charB"/>
                      <w:b/>
                      <w:bCs/>
                    </w:rPr>
                    <w:t xml:space="preserve">Loop: </w:t>
                  </w:r>
                  <w:r w:rsidR="00616D1A">
                    <w:rPr>
                      <w:rStyle w:val="charB"/>
                      <w:b/>
                      <w:bCs/>
                    </w:rPr>
                    <w:t>D</w:t>
                  </w:r>
                  <w:r w:rsidR="005E2030">
                    <w:rPr>
                      <w:rStyle w:val="charB"/>
                      <w:b/>
                      <w:bCs/>
                    </w:rPr>
                    <w:t>T</w:t>
                  </w:r>
                  <w:r w:rsidR="00616D1A">
                    <w:rPr>
                      <w:rStyle w:val="charB"/>
                      <w:b/>
                      <w:bCs/>
                    </w:rPr>
                    <w:t>L</w:t>
                  </w:r>
                </w:p>
              </w:tc>
              <w:tc>
                <w:tcPr>
                  <w:tcW w:w="1326" w:type="dxa"/>
                  <w:tcBorders>
                    <w:top w:val="nil"/>
                    <w:left w:val="nil"/>
                    <w:bottom w:val="nil"/>
                    <w:right w:val="nil"/>
                  </w:tcBorders>
                  <w:vAlign w:val="center"/>
                </w:tcPr>
                <w:p w14:paraId="3CFEC5B2" w14:textId="00B28643" w:rsidR="00760AE1" w:rsidRDefault="00E031F7" w:rsidP="00207597">
                  <w:pPr>
                    <w:pStyle w:val="paraR"/>
                    <w:jc w:val="right"/>
                    <w:rPr>
                      <w:rStyle w:val="charB"/>
                    </w:rPr>
                  </w:pPr>
                  <w:r>
                    <w:rPr>
                      <w:rStyle w:val="charB"/>
                      <w:b/>
                      <w:bCs/>
                    </w:rPr>
                    <w:t>Repeat: 500</w:t>
                  </w:r>
                </w:p>
              </w:tc>
            </w:tr>
          </w:tbl>
          <w:p w14:paraId="4A80BC90" w14:textId="77777777" w:rsidR="00760AE1" w:rsidRDefault="00760AE1" w:rsidP="00760AE1">
            <w:pPr>
              <w:pStyle w:val="paraR"/>
              <w:jc w:val="right"/>
              <w:rPr>
                <w:rStyle w:val="charB"/>
              </w:rPr>
            </w:pPr>
          </w:p>
        </w:tc>
      </w:tr>
    </w:tbl>
    <w:p w14:paraId="634EFEBD" w14:textId="77777777" w:rsidR="00760AE1" w:rsidRDefault="00760AE1" w:rsidP="00760AE1">
      <w:pPr>
        <w:pStyle w:val="paraL"/>
        <w:rPr>
          <w:rStyle w:val="space"/>
          <w:szCs w:val="12"/>
        </w:rPr>
      </w:pPr>
      <w:r>
        <w:rPr>
          <w:rStyle w:val="space"/>
          <w:szCs w:val="12"/>
        </w:rPr>
        <w:t xml:space="preserve"> </w:t>
      </w:r>
    </w:p>
    <w:p w14:paraId="6B2AD0FB" w14:textId="6993B8B9" w:rsidR="00C75890" w:rsidRPr="00C75890" w:rsidRDefault="00760AE1" w:rsidP="00C75890">
      <w:pPr>
        <w:pStyle w:val="paraL"/>
        <w:rPr>
          <w:color w:val="auto"/>
          <w:sz w:val="24"/>
          <w:szCs w:val="24"/>
        </w:rPr>
      </w:pPr>
      <w:r>
        <w:rPr>
          <w:rStyle w:val="charB"/>
          <w:b/>
          <w:bCs/>
        </w:rPr>
        <w:t xml:space="preserve">Purpose: </w:t>
      </w:r>
      <w:r w:rsidR="00EF1237">
        <w:rPr>
          <w:rStyle w:val="charB"/>
          <w:b/>
          <w:bCs/>
        </w:rPr>
        <w:t xml:space="preserve"> </w:t>
      </w:r>
      <w:r w:rsidR="00EF1237" w:rsidRPr="00EF1237">
        <w:rPr>
          <w:rStyle w:val="charB"/>
          <w:bCs/>
        </w:rPr>
        <w:t xml:space="preserve">Identifies item level information pertaining to the contents of the shipment including the relationship of the item to a PO or Purchase Schedule Agreement.  A new </w:t>
      </w:r>
      <w:r w:rsidR="00CF3741">
        <w:rPr>
          <w:rStyle w:val="charB"/>
          <w:bCs/>
        </w:rPr>
        <w:t xml:space="preserve">ASN </w:t>
      </w:r>
      <w:r w:rsidR="00EF1237" w:rsidRPr="00EF1237">
        <w:rPr>
          <w:rStyle w:val="charB"/>
          <w:bCs/>
        </w:rPr>
        <w:t>Detail Record should be created for every PO Line/Schedule Line that is included in the shipment.</w:t>
      </w:r>
      <w:r w:rsidR="00C75890">
        <w:rPr>
          <w:rStyle w:val="charB"/>
          <w:bCs/>
        </w:rPr>
        <w:t xml:space="preserve"> </w:t>
      </w:r>
      <w:r w:rsidR="00C75890" w:rsidRPr="00C75890">
        <w:rPr>
          <w:bCs/>
        </w:rPr>
        <w:t xml:space="preserve"> Please note throughout the document that an “Id” is present in the left column within the Element Summary.  This field is used internally within Exostar and contains no information of value to the Supplier.</w:t>
      </w:r>
    </w:p>
    <w:p w14:paraId="688F91E4" w14:textId="54D9D5D0" w:rsidR="00760AE1" w:rsidRPr="00EF1237" w:rsidRDefault="00760AE1" w:rsidP="00760AE1">
      <w:pPr>
        <w:pStyle w:val="paraL"/>
        <w:rPr>
          <w:color w:val="auto"/>
          <w:sz w:val="24"/>
          <w:szCs w:val="24"/>
        </w:rPr>
      </w:pPr>
    </w:p>
    <w:p w14:paraId="66DCD3FB" w14:textId="77777777" w:rsidR="00760AE1" w:rsidRDefault="00760AE1" w:rsidP="00760AE1">
      <w:pPr>
        <w:pStyle w:val="paraL"/>
        <w:rPr>
          <w:rStyle w:val="space"/>
          <w:szCs w:val="12"/>
        </w:rPr>
      </w:pPr>
      <w:r>
        <w:rPr>
          <w:rStyle w:val="space"/>
          <w:szCs w:val="12"/>
        </w:rPr>
        <w:t xml:space="preserve"> </w:t>
      </w:r>
    </w:p>
    <w:p w14:paraId="40BD4390" w14:textId="77777777" w:rsidR="00760AE1" w:rsidRDefault="00760AE1" w:rsidP="00760AE1">
      <w:pPr>
        <w:pStyle w:val="paraL"/>
        <w:rPr>
          <w:rStyle w:val="large3"/>
          <w:b/>
          <w:bCs/>
          <w:sz w:val="24"/>
          <w:szCs w:val="24"/>
        </w:rPr>
      </w:pPr>
      <w:r>
        <w:rPr>
          <w:rStyle w:val="large3"/>
          <w:b/>
          <w:bCs/>
          <w:sz w:val="24"/>
          <w:szCs w:val="24"/>
        </w:rPr>
        <w:t xml:space="preserve">Element Summary: </w:t>
      </w:r>
    </w:p>
    <w:tbl>
      <w:tblPr>
        <w:tblW w:w="0" w:type="auto"/>
        <w:tblInd w:w="-60" w:type="dxa"/>
        <w:tblCellMar>
          <w:top w:w="30" w:type="dxa"/>
          <w:left w:w="30" w:type="dxa"/>
          <w:right w:w="30" w:type="dxa"/>
        </w:tblCellMar>
        <w:tblLook w:val="0000" w:firstRow="0" w:lastRow="0" w:firstColumn="0" w:lastColumn="0" w:noHBand="0" w:noVBand="0"/>
      </w:tblPr>
      <w:tblGrid>
        <w:gridCol w:w="90"/>
        <w:gridCol w:w="147"/>
        <w:gridCol w:w="569"/>
        <w:gridCol w:w="807"/>
        <w:gridCol w:w="5757"/>
        <w:gridCol w:w="715"/>
        <w:gridCol w:w="1074"/>
        <w:gridCol w:w="967"/>
        <w:gridCol w:w="20"/>
      </w:tblGrid>
      <w:tr w:rsidR="00F33B24" w14:paraId="62FDF248" w14:textId="77777777" w:rsidTr="00A629C7">
        <w:trPr>
          <w:gridBefore w:val="1"/>
          <w:wBefore w:w="90" w:type="dxa"/>
        </w:trPr>
        <w:tc>
          <w:tcPr>
            <w:tcW w:w="147" w:type="dxa"/>
            <w:tcBorders>
              <w:top w:val="nil"/>
              <w:left w:val="nil"/>
              <w:bottom w:val="nil"/>
              <w:right w:val="nil"/>
            </w:tcBorders>
          </w:tcPr>
          <w:p w14:paraId="513A0AF6" w14:textId="77777777" w:rsidR="00F33B24" w:rsidRDefault="00F33B24" w:rsidP="00B21B36">
            <w:pPr>
              <w:pStyle w:val="paraR"/>
              <w:jc w:val="right"/>
              <w:rPr>
                <w:rStyle w:val="char"/>
              </w:rPr>
            </w:pPr>
          </w:p>
        </w:tc>
        <w:tc>
          <w:tcPr>
            <w:tcW w:w="569" w:type="dxa"/>
            <w:tcBorders>
              <w:top w:val="nil"/>
              <w:left w:val="nil"/>
              <w:bottom w:val="nil"/>
              <w:right w:val="nil"/>
            </w:tcBorders>
          </w:tcPr>
          <w:p w14:paraId="07CE0243" w14:textId="44082283" w:rsidR="00F33B24" w:rsidRPr="00D80049" w:rsidRDefault="00F33B24" w:rsidP="00B21B36">
            <w:pPr>
              <w:pStyle w:val="paraL"/>
              <w:rPr>
                <w:rStyle w:val="char"/>
                <w:b/>
                <w:u w:val="single"/>
              </w:rPr>
            </w:pPr>
            <w:r>
              <w:rPr>
                <w:rStyle w:val="char"/>
                <w:b/>
                <w:u w:val="single"/>
              </w:rPr>
              <w:t>ID</w:t>
            </w:r>
          </w:p>
        </w:tc>
        <w:tc>
          <w:tcPr>
            <w:tcW w:w="807" w:type="dxa"/>
            <w:tcBorders>
              <w:top w:val="nil"/>
              <w:left w:val="nil"/>
              <w:bottom w:val="nil"/>
              <w:right w:val="nil"/>
            </w:tcBorders>
          </w:tcPr>
          <w:p w14:paraId="3AC35CF4" w14:textId="3D0F1CBB" w:rsidR="00F33B24" w:rsidRPr="00D80049" w:rsidRDefault="00F33B24" w:rsidP="00B21B36">
            <w:pPr>
              <w:pStyle w:val="paraL"/>
              <w:rPr>
                <w:rStyle w:val="char"/>
                <w:b/>
                <w:u w:val="single"/>
              </w:rPr>
            </w:pPr>
            <w:r w:rsidRPr="00D80049">
              <w:rPr>
                <w:rStyle w:val="char"/>
                <w:b/>
                <w:u w:val="single"/>
              </w:rPr>
              <w:t>Ref</w:t>
            </w:r>
          </w:p>
        </w:tc>
        <w:tc>
          <w:tcPr>
            <w:tcW w:w="5757" w:type="dxa"/>
            <w:tcBorders>
              <w:top w:val="nil"/>
              <w:left w:val="nil"/>
              <w:bottom w:val="nil"/>
              <w:right w:val="nil"/>
            </w:tcBorders>
          </w:tcPr>
          <w:p w14:paraId="73D1D175" w14:textId="77777777" w:rsidR="00F33B24" w:rsidRPr="00D80049" w:rsidRDefault="00F33B24" w:rsidP="00B21B36">
            <w:pPr>
              <w:pStyle w:val="paraL"/>
              <w:rPr>
                <w:rStyle w:val="charB"/>
                <w:b/>
                <w:bCs/>
                <w:u w:val="single"/>
              </w:rPr>
            </w:pPr>
            <w:r w:rsidRPr="00D80049">
              <w:rPr>
                <w:rStyle w:val="charB"/>
                <w:b/>
                <w:bCs/>
                <w:u w:val="single"/>
              </w:rPr>
              <w:t>Element Name</w:t>
            </w:r>
          </w:p>
        </w:tc>
        <w:tc>
          <w:tcPr>
            <w:tcW w:w="715" w:type="dxa"/>
            <w:tcBorders>
              <w:top w:val="nil"/>
              <w:left w:val="nil"/>
              <w:bottom w:val="nil"/>
              <w:right w:val="nil"/>
            </w:tcBorders>
          </w:tcPr>
          <w:p w14:paraId="535D6705" w14:textId="77777777" w:rsidR="00F33B24" w:rsidRPr="00D80049" w:rsidRDefault="00F33B24" w:rsidP="00B21B36">
            <w:pPr>
              <w:pStyle w:val="paraC"/>
              <w:jc w:val="center"/>
              <w:rPr>
                <w:rStyle w:val="char"/>
                <w:b/>
                <w:u w:val="single"/>
              </w:rPr>
            </w:pPr>
            <w:r w:rsidRPr="00D80049">
              <w:rPr>
                <w:rStyle w:val="char"/>
                <w:b/>
                <w:u w:val="single"/>
              </w:rPr>
              <w:t>Req</w:t>
            </w:r>
          </w:p>
        </w:tc>
        <w:tc>
          <w:tcPr>
            <w:tcW w:w="1074" w:type="dxa"/>
            <w:tcBorders>
              <w:top w:val="nil"/>
              <w:left w:val="nil"/>
              <w:bottom w:val="nil"/>
              <w:right w:val="nil"/>
            </w:tcBorders>
          </w:tcPr>
          <w:p w14:paraId="41460BD9" w14:textId="77777777" w:rsidR="00F33B24" w:rsidRPr="00D80049" w:rsidRDefault="00F33B24" w:rsidP="00B21B36">
            <w:pPr>
              <w:pStyle w:val="paraC"/>
              <w:jc w:val="center"/>
              <w:rPr>
                <w:rStyle w:val="char"/>
                <w:b/>
                <w:u w:val="single"/>
              </w:rPr>
            </w:pPr>
            <w:r w:rsidRPr="00D80049">
              <w:rPr>
                <w:rStyle w:val="char"/>
                <w:b/>
                <w:u w:val="single"/>
              </w:rPr>
              <w:t>Type</w:t>
            </w:r>
          </w:p>
        </w:tc>
        <w:tc>
          <w:tcPr>
            <w:tcW w:w="987" w:type="dxa"/>
            <w:gridSpan w:val="2"/>
            <w:tcBorders>
              <w:top w:val="nil"/>
              <w:left w:val="nil"/>
              <w:bottom w:val="nil"/>
              <w:right w:val="nil"/>
            </w:tcBorders>
          </w:tcPr>
          <w:p w14:paraId="3741664A" w14:textId="77777777" w:rsidR="00F33B24" w:rsidRPr="00D80049" w:rsidRDefault="00F33B24" w:rsidP="00B21B36">
            <w:pPr>
              <w:pStyle w:val="paraC"/>
              <w:jc w:val="center"/>
              <w:rPr>
                <w:rStyle w:val="char"/>
                <w:b/>
                <w:u w:val="single"/>
              </w:rPr>
            </w:pPr>
            <w:r w:rsidRPr="00D80049">
              <w:rPr>
                <w:rStyle w:val="char"/>
                <w:b/>
                <w:u w:val="single"/>
              </w:rPr>
              <w:t>Min/Max</w:t>
            </w:r>
          </w:p>
        </w:tc>
      </w:tr>
      <w:tr w:rsidR="00F33B24" w14:paraId="4A0E8C23" w14:textId="77777777" w:rsidTr="00A629C7">
        <w:trPr>
          <w:gridBefore w:val="1"/>
          <w:wBefore w:w="90" w:type="dxa"/>
        </w:trPr>
        <w:tc>
          <w:tcPr>
            <w:tcW w:w="147" w:type="dxa"/>
            <w:tcBorders>
              <w:top w:val="nil"/>
              <w:left w:val="nil"/>
              <w:bottom w:val="nil"/>
              <w:right w:val="nil"/>
            </w:tcBorders>
          </w:tcPr>
          <w:p w14:paraId="4344A659" w14:textId="77777777" w:rsidR="00F33B24" w:rsidRDefault="00F33B24" w:rsidP="00B21B36">
            <w:pPr>
              <w:pStyle w:val="paraR"/>
              <w:jc w:val="right"/>
              <w:rPr>
                <w:rStyle w:val="char"/>
              </w:rPr>
            </w:pPr>
          </w:p>
        </w:tc>
        <w:tc>
          <w:tcPr>
            <w:tcW w:w="569" w:type="dxa"/>
            <w:tcBorders>
              <w:top w:val="nil"/>
              <w:left w:val="nil"/>
              <w:bottom w:val="nil"/>
              <w:right w:val="nil"/>
            </w:tcBorders>
          </w:tcPr>
          <w:p w14:paraId="07187139" w14:textId="0FFC61E8" w:rsidR="00F33B24" w:rsidRDefault="00F33B24" w:rsidP="00B21B36">
            <w:pPr>
              <w:pStyle w:val="paraL"/>
              <w:rPr>
                <w:rStyle w:val="char"/>
              </w:rPr>
            </w:pPr>
            <w:r>
              <w:rPr>
                <w:rStyle w:val="char"/>
              </w:rPr>
              <w:t>40</w:t>
            </w:r>
          </w:p>
        </w:tc>
        <w:tc>
          <w:tcPr>
            <w:tcW w:w="807" w:type="dxa"/>
            <w:tcBorders>
              <w:top w:val="nil"/>
              <w:left w:val="nil"/>
              <w:bottom w:val="nil"/>
              <w:right w:val="nil"/>
            </w:tcBorders>
          </w:tcPr>
          <w:p w14:paraId="3BAE7747" w14:textId="503BE6DA" w:rsidR="00F33B24" w:rsidRDefault="00616D1A" w:rsidP="00B21B36">
            <w:pPr>
              <w:pStyle w:val="paraL"/>
              <w:rPr>
                <w:rStyle w:val="char"/>
              </w:rPr>
            </w:pPr>
            <w:r>
              <w:rPr>
                <w:rStyle w:val="char"/>
              </w:rPr>
              <w:t>DTL</w:t>
            </w:r>
            <w:r w:rsidR="00F33B24">
              <w:rPr>
                <w:rStyle w:val="char"/>
              </w:rPr>
              <w:t>01</w:t>
            </w:r>
          </w:p>
        </w:tc>
        <w:tc>
          <w:tcPr>
            <w:tcW w:w="5757" w:type="dxa"/>
            <w:tcBorders>
              <w:top w:val="nil"/>
              <w:left w:val="nil"/>
              <w:bottom w:val="nil"/>
              <w:right w:val="nil"/>
            </w:tcBorders>
          </w:tcPr>
          <w:p w14:paraId="2F22BB8E" w14:textId="52D3442E" w:rsidR="00F33B24" w:rsidRDefault="00F33B24" w:rsidP="00B21B36">
            <w:pPr>
              <w:pStyle w:val="paraL"/>
              <w:rPr>
                <w:rStyle w:val="charB"/>
              </w:rPr>
            </w:pPr>
            <w:r>
              <w:rPr>
                <w:rStyle w:val="charB"/>
                <w:b/>
                <w:bCs/>
              </w:rPr>
              <w:t>ASN Line ID</w:t>
            </w:r>
          </w:p>
          <w:p w14:paraId="62820B7A" w14:textId="77777777" w:rsidR="00F33B24" w:rsidRDefault="00F33B24" w:rsidP="00B21B36">
            <w:pPr>
              <w:pStyle w:val="paraL"/>
              <w:rPr>
                <w:rStyle w:val="tiny"/>
                <w:rFonts w:cs="Courier New"/>
                <w:szCs w:val="8"/>
              </w:rPr>
            </w:pPr>
            <w:r>
              <w:rPr>
                <w:rStyle w:val="tiny"/>
                <w:rFonts w:cs="Courier New"/>
                <w:szCs w:val="8"/>
              </w:rPr>
              <w:t xml:space="preserve">  </w:t>
            </w:r>
          </w:p>
          <w:tbl>
            <w:tblPr>
              <w:tblW w:w="5501" w:type="dxa"/>
              <w:tblCellMar>
                <w:top w:w="30" w:type="dxa"/>
                <w:left w:w="30" w:type="dxa"/>
                <w:right w:w="30" w:type="dxa"/>
              </w:tblCellMar>
              <w:tblLook w:val="0000" w:firstRow="0" w:lastRow="0" w:firstColumn="0" w:lastColumn="0" w:noHBand="0" w:noVBand="0"/>
            </w:tblPr>
            <w:tblGrid>
              <w:gridCol w:w="5501"/>
            </w:tblGrid>
            <w:tr w:rsidR="00F33B24" w14:paraId="408DF617" w14:textId="77777777" w:rsidTr="00C77F23">
              <w:tc>
                <w:tcPr>
                  <w:tcW w:w="5501" w:type="dxa"/>
                  <w:shd w:val="pct10" w:color="auto" w:fill="auto"/>
                </w:tcPr>
                <w:p w14:paraId="31FF3FCE" w14:textId="65A44D85" w:rsidR="00F33B24" w:rsidRDefault="00F33B24" w:rsidP="00FE062E">
                  <w:pPr>
                    <w:pStyle w:val="paraL"/>
                    <w:ind w:left="30" w:right="191"/>
                    <w:rPr>
                      <w:rStyle w:val="charB"/>
                      <w:b/>
                      <w:bCs/>
                    </w:rPr>
                  </w:pPr>
                  <w:r>
                    <w:rPr>
                      <w:rStyle w:val="charB"/>
                      <w:b/>
                      <w:bCs/>
                    </w:rPr>
                    <w:t xml:space="preserve">Exostar: </w:t>
                  </w:r>
                </w:p>
                <w:p w14:paraId="27C80C56" w14:textId="5C9F2504" w:rsidR="00F33B24" w:rsidRPr="00C77F23" w:rsidRDefault="00F33B24" w:rsidP="00FE062E">
                  <w:pPr>
                    <w:pStyle w:val="paraL"/>
                    <w:ind w:left="30" w:right="191"/>
                    <w:rPr>
                      <w:rStyle w:val="char"/>
                      <w:b/>
                      <w:bCs/>
                    </w:rPr>
                  </w:pPr>
                  <w:r>
                    <w:rPr>
                      <w:rStyle w:val="char"/>
                    </w:rPr>
                    <w:t>The ASN Line Number is a unique number assigned to the position on the ASN by the Supplier.</w:t>
                  </w:r>
                </w:p>
              </w:tc>
            </w:tr>
          </w:tbl>
          <w:p w14:paraId="2126A8B3" w14:textId="77777777" w:rsidR="00F33B24" w:rsidRDefault="00F33B24" w:rsidP="00B21B36">
            <w:pPr>
              <w:pStyle w:val="paraL"/>
              <w:rPr>
                <w:rStyle w:val="tiny"/>
                <w:rFonts w:cs="Courier New"/>
                <w:szCs w:val="8"/>
              </w:rPr>
            </w:pPr>
            <w:r>
              <w:rPr>
                <w:rStyle w:val="tiny"/>
                <w:rFonts w:cs="Courier New"/>
                <w:szCs w:val="8"/>
              </w:rPr>
              <w:t xml:space="preserve"> </w:t>
            </w:r>
          </w:p>
        </w:tc>
        <w:tc>
          <w:tcPr>
            <w:tcW w:w="715" w:type="dxa"/>
            <w:tcBorders>
              <w:top w:val="nil"/>
              <w:left w:val="nil"/>
              <w:bottom w:val="nil"/>
              <w:right w:val="nil"/>
            </w:tcBorders>
          </w:tcPr>
          <w:p w14:paraId="6322946C" w14:textId="77777777" w:rsidR="00F33B24" w:rsidRDefault="00F33B24" w:rsidP="00B21B36">
            <w:pPr>
              <w:pStyle w:val="paraC"/>
              <w:jc w:val="center"/>
              <w:rPr>
                <w:rStyle w:val="char"/>
              </w:rPr>
            </w:pPr>
            <w:r>
              <w:rPr>
                <w:rStyle w:val="char"/>
              </w:rPr>
              <w:t>M</w:t>
            </w:r>
          </w:p>
        </w:tc>
        <w:tc>
          <w:tcPr>
            <w:tcW w:w="1074" w:type="dxa"/>
            <w:tcBorders>
              <w:top w:val="nil"/>
              <w:left w:val="nil"/>
              <w:bottom w:val="nil"/>
              <w:right w:val="nil"/>
            </w:tcBorders>
          </w:tcPr>
          <w:p w14:paraId="40A4D252" w14:textId="2FFA89AA" w:rsidR="00F33B24" w:rsidRDefault="00F33B24" w:rsidP="00B21B36">
            <w:pPr>
              <w:pStyle w:val="paraC"/>
              <w:jc w:val="center"/>
              <w:rPr>
                <w:rStyle w:val="char"/>
              </w:rPr>
            </w:pPr>
            <w:r>
              <w:rPr>
                <w:rStyle w:val="char"/>
              </w:rPr>
              <w:t>Integer</w:t>
            </w:r>
          </w:p>
        </w:tc>
        <w:tc>
          <w:tcPr>
            <w:tcW w:w="987" w:type="dxa"/>
            <w:gridSpan w:val="2"/>
            <w:tcBorders>
              <w:top w:val="nil"/>
              <w:left w:val="nil"/>
              <w:bottom w:val="nil"/>
              <w:right w:val="nil"/>
            </w:tcBorders>
          </w:tcPr>
          <w:p w14:paraId="0E255A86" w14:textId="59E481C1" w:rsidR="00F33B24" w:rsidRDefault="00F33B24" w:rsidP="00026B95">
            <w:pPr>
              <w:pStyle w:val="paraC"/>
              <w:jc w:val="center"/>
              <w:rPr>
                <w:rStyle w:val="char"/>
              </w:rPr>
            </w:pPr>
            <w:r>
              <w:rPr>
                <w:rStyle w:val="char"/>
              </w:rPr>
              <w:t>1/20</w:t>
            </w:r>
          </w:p>
        </w:tc>
      </w:tr>
      <w:tr w:rsidR="00F33B24" w14:paraId="1B1C6043" w14:textId="77777777" w:rsidTr="00A629C7">
        <w:trPr>
          <w:gridBefore w:val="1"/>
          <w:wBefore w:w="90" w:type="dxa"/>
        </w:trPr>
        <w:tc>
          <w:tcPr>
            <w:tcW w:w="147" w:type="dxa"/>
            <w:tcBorders>
              <w:top w:val="nil"/>
              <w:left w:val="nil"/>
              <w:bottom w:val="nil"/>
              <w:right w:val="nil"/>
            </w:tcBorders>
          </w:tcPr>
          <w:p w14:paraId="0B4F4961" w14:textId="77777777" w:rsidR="00F33B24" w:rsidRDefault="00F33B24" w:rsidP="00E70837">
            <w:pPr>
              <w:pStyle w:val="paraR"/>
              <w:jc w:val="right"/>
              <w:rPr>
                <w:rStyle w:val="char"/>
              </w:rPr>
            </w:pPr>
          </w:p>
        </w:tc>
        <w:tc>
          <w:tcPr>
            <w:tcW w:w="569" w:type="dxa"/>
            <w:tcBorders>
              <w:top w:val="nil"/>
              <w:left w:val="nil"/>
              <w:bottom w:val="nil"/>
              <w:right w:val="nil"/>
            </w:tcBorders>
          </w:tcPr>
          <w:p w14:paraId="083DBD7D" w14:textId="46CEA889" w:rsidR="00F33B24" w:rsidRDefault="00F33B24" w:rsidP="005267BB">
            <w:pPr>
              <w:pStyle w:val="paraL"/>
              <w:rPr>
                <w:rStyle w:val="char"/>
              </w:rPr>
            </w:pPr>
            <w:r>
              <w:rPr>
                <w:rStyle w:val="char"/>
              </w:rPr>
              <w:t>47</w:t>
            </w:r>
          </w:p>
        </w:tc>
        <w:tc>
          <w:tcPr>
            <w:tcW w:w="807" w:type="dxa"/>
            <w:tcBorders>
              <w:top w:val="nil"/>
              <w:left w:val="nil"/>
              <w:bottom w:val="nil"/>
              <w:right w:val="nil"/>
            </w:tcBorders>
          </w:tcPr>
          <w:p w14:paraId="7BBEC1EF" w14:textId="0F02A83F" w:rsidR="00F33B24" w:rsidRDefault="00616D1A" w:rsidP="005267BB">
            <w:pPr>
              <w:pStyle w:val="paraL"/>
              <w:rPr>
                <w:rStyle w:val="char"/>
              </w:rPr>
            </w:pPr>
            <w:r>
              <w:rPr>
                <w:rStyle w:val="char"/>
              </w:rPr>
              <w:t>DTL</w:t>
            </w:r>
            <w:r w:rsidR="00F33B24">
              <w:rPr>
                <w:rStyle w:val="char"/>
              </w:rPr>
              <w:t>02</w:t>
            </w:r>
          </w:p>
        </w:tc>
        <w:tc>
          <w:tcPr>
            <w:tcW w:w="5757" w:type="dxa"/>
            <w:tcBorders>
              <w:top w:val="nil"/>
              <w:left w:val="nil"/>
              <w:bottom w:val="nil"/>
              <w:right w:val="nil"/>
            </w:tcBorders>
          </w:tcPr>
          <w:p w14:paraId="6022FAC3" w14:textId="7BDB531E" w:rsidR="00F33B24" w:rsidRDefault="00F33B24" w:rsidP="00E70837">
            <w:pPr>
              <w:pStyle w:val="paraL"/>
              <w:rPr>
                <w:rStyle w:val="charB"/>
              </w:rPr>
            </w:pPr>
            <w:r>
              <w:rPr>
                <w:rStyle w:val="charB"/>
                <w:b/>
                <w:bCs/>
              </w:rPr>
              <w:t>Buyer Part Number</w:t>
            </w:r>
          </w:p>
          <w:p w14:paraId="38FAFE4E" w14:textId="77777777" w:rsidR="00F33B24" w:rsidRDefault="00F33B24" w:rsidP="00E70837">
            <w:pPr>
              <w:pStyle w:val="paraL"/>
              <w:rPr>
                <w:rStyle w:val="tiny"/>
                <w:rFonts w:cs="Courier New"/>
                <w:szCs w:val="8"/>
              </w:rPr>
            </w:pPr>
            <w:r>
              <w:rPr>
                <w:rStyle w:val="tiny"/>
                <w:rFonts w:cs="Courier New"/>
                <w:szCs w:val="8"/>
              </w:rPr>
              <w:t xml:space="preserve">  </w:t>
            </w:r>
          </w:p>
          <w:tbl>
            <w:tblPr>
              <w:tblW w:w="5501" w:type="dxa"/>
              <w:tblCellMar>
                <w:top w:w="30" w:type="dxa"/>
                <w:left w:w="30" w:type="dxa"/>
                <w:right w:w="30" w:type="dxa"/>
              </w:tblCellMar>
              <w:tblLook w:val="0000" w:firstRow="0" w:lastRow="0" w:firstColumn="0" w:lastColumn="0" w:noHBand="0" w:noVBand="0"/>
            </w:tblPr>
            <w:tblGrid>
              <w:gridCol w:w="5501"/>
            </w:tblGrid>
            <w:tr w:rsidR="00F33B24" w14:paraId="3272D418" w14:textId="77777777" w:rsidTr="00C77F23">
              <w:tc>
                <w:tcPr>
                  <w:tcW w:w="5501" w:type="dxa"/>
                  <w:shd w:val="pct10" w:color="auto" w:fill="auto"/>
                </w:tcPr>
                <w:p w14:paraId="0FFACCA8" w14:textId="53ABE567" w:rsidR="00F33B24" w:rsidRDefault="00F33B24" w:rsidP="00FE062E">
                  <w:pPr>
                    <w:pStyle w:val="paraL"/>
                    <w:ind w:left="30" w:right="191"/>
                    <w:rPr>
                      <w:rStyle w:val="charB"/>
                      <w:b/>
                      <w:bCs/>
                    </w:rPr>
                  </w:pPr>
                  <w:r>
                    <w:rPr>
                      <w:rStyle w:val="charB"/>
                      <w:b/>
                      <w:bCs/>
                    </w:rPr>
                    <w:t xml:space="preserve">Exostar: </w:t>
                  </w:r>
                </w:p>
                <w:p w14:paraId="2ECABAF3" w14:textId="4007D078" w:rsidR="00F33B24" w:rsidRPr="00FE062E" w:rsidRDefault="00F33B24" w:rsidP="00FE062E">
                  <w:pPr>
                    <w:pStyle w:val="paraL"/>
                    <w:ind w:left="30" w:right="191"/>
                    <w:rPr>
                      <w:rStyle w:val="char"/>
                      <w:b/>
                      <w:bCs/>
                    </w:rPr>
                  </w:pPr>
                  <w:r>
                    <w:rPr>
                      <w:rStyle w:val="char"/>
                    </w:rPr>
                    <w:t>The Buyer's Part Number must match the Buyer Part Number on the PO, POC or Purchase Schedule.</w:t>
                  </w:r>
                </w:p>
              </w:tc>
            </w:tr>
            <w:tr w:rsidR="00FE062E" w14:paraId="764AA1A8" w14:textId="77777777" w:rsidTr="00C77F23">
              <w:tc>
                <w:tcPr>
                  <w:tcW w:w="5501" w:type="dxa"/>
                  <w:shd w:val="pct10" w:color="auto" w:fill="auto"/>
                </w:tcPr>
                <w:p w14:paraId="7726C887" w14:textId="77777777" w:rsidR="00EA0457" w:rsidRDefault="00FE062E" w:rsidP="00FE062E">
                  <w:pPr>
                    <w:pStyle w:val="paraL"/>
                    <w:ind w:left="30" w:right="191"/>
                    <w:rPr>
                      <w:rStyle w:val="charB"/>
                      <w:b/>
                      <w:bCs/>
                    </w:rPr>
                  </w:pPr>
                  <w:r>
                    <w:rPr>
                      <w:rStyle w:val="charB"/>
                      <w:b/>
                      <w:bCs/>
                    </w:rPr>
                    <w:t>Boeing:</w:t>
                  </w:r>
                </w:p>
                <w:p w14:paraId="45840F45" w14:textId="3E9AC44E" w:rsidR="00FE062E" w:rsidRDefault="00FE062E" w:rsidP="00FE062E">
                  <w:pPr>
                    <w:pStyle w:val="paraL"/>
                    <w:ind w:left="30" w:right="191"/>
                    <w:rPr>
                      <w:rStyle w:val="charB"/>
                      <w:b/>
                      <w:bCs/>
                    </w:rPr>
                  </w:pPr>
                  <w:r>
                    <w:rPr>
                      <w:rStyle w:val="char"/>
                    </w:rPr>
                    <w:t>Any value contained in the Buyer Part Number on the order must be returned on the ASN, including "Not Applicable" which is the default value when no Buyer Part Number is available.</w:t>
                  </w:r>
                </w:p>
              </w:tc>
            </w:tr>
          </w:tbl>
          <w:p w14:paraId="7A3F7D8F" w14:textId="77777777" w:rsidR="00F33B24" w:rsidRDefault="00F33B24" w:rsidP="00E70837">
            <w:pPr>
              <w:pStyle w:val="paraL"/>
              <w:rPr>
                <w:rStyle w:val="tiny"/>
                <w:rFonts w:cs="Courier New"/>
                <w:szCs w:val="8"/>
              </w:rPr>
            </w:pPr>
            <w:r>
              <w:rPr>
                <w:rStyle w:val="tiny"/>
                <w:rFonts w:cs="Courier New"/>
                <w:szCs w:val="8"/>
              </w:rPr>
              <w:t xml:space="preserve"> </w:t>
            </w:r>
          </w:p>
        </w:tc>
        <w:tc>
          <w:tcPr>
            <w:tcW w:w="715" w:type="dxa"/>
            <w:tcBorders>
              <w:top w:val="nil"/>
              <w:left w:val="nil"/>
              <w:bottom w:val="nil"/>
              <w:right w:val="nil"/>
            </w:tcBorders>
          </w:tcPr>
          <w:p w14:paraId="70C0E187" w14:textId="77777777" w:rsidR="00F33B24" w:rsidRDefault="00F33B24" w:rsidP="00E70837">
            <w:pPr>
              <w:pStyle w:val="paraC"/>
              <w:jc w:val="center"/>
              <w:rPr>
                <w:rStyle w:val="char"/>
              </w:rPr>
            </w:pPr>
            <w:r>
              <w:rPr>
                <w:rStyle w:val="char"/>
              </w:rPr>
              <w:t>M</w:t>
            </w:r>
          </w:p>
        </w:tc>
        <w:tc>
          <w:tcPr>
            <w:tcW w:w="1074" w:type="dxa"/>
            <w:tcBorders>
              <w:top w:val="nil"/>
              <w:left w:val="nil"/>
              <w:bottom w:val="nil"/>
              <w:right w:val="nil"/>
            </w:tcBorders>
          </w:tcPr>
          <w:p w14:paraId="3298E2F7" w14:textId="6A858345" w:rsidR="00F33B24" w:rsidRDefault="00E93CDA" w:rsidP="00E70837">
            <w:pPr>
              <w:pStyle w:val="paraC"/>
              <w:jc w:val="center"/>
              <w:rPr>
                <w:rStyle w:val="char"/>
              </w:rPr>
            </w:pPr>
            <w:r>
              <w:rPr>
                <w:rStyle w:val="char"/>
              </w:rPr>
              <w:t>varChar</w:t>
            </w:r>
          </w:p>
        </w:tc>
        <w:tc>
          <w:tcPr>
            <w:tcW w:w="987" w:type="dxa"/>
            <w:gridSpan w:val="2"/>
            <w:tcBorders>
              <w:top w:val="nil"/>
              <w:left w:val="nil"/>
              <w:bottom w:val="nil"/>
              <w:right w:val="nil"/>
            </w:tcBorders>
          </w:tcPr>
          <w:p w14:paraId="2E47FF5D" w14:textId="1371F5A1" w:rsidR="00F33B24" w:rsidRDefault="00F33B24" w:rsidP="00E70837">
            <w:pPr>
              <w:pStyle w:val="paraC"/>
              <w:jc w:val="center"/>
              <w:rPr>
                <w:rStyle w:val="char"/>
              </w:rPr>
            </w:pPr>
            <w:r>
              <w:rPr>
                <w:rStyle w:val="char"/>
              </w:rPr>
              <w:t>1/64</w:t>
            </w:r>
          </w:p>
        </w:tc>
      </w:tr>
      <w:tr w:rsidR="00F33B24" w14:paraId="1923B54D" w14:textId="77777777" w:rsidTr="00A629C7">
        <w:trPr>
          <w:gridBefore w:val="1"/>
          <w:wBefore w:w="90" w:type="dxa"/>
        </w:trPr>
        <w:tc>
          <w:tcPr>
            <w:tcW w:w="147" w:type="dxa"/>
            <w:tcBorders>
              <w:top w:val="nil"/>
              <w:left w:val="nil"/>
              <w:bottom w:val="nil"/>
              <w:right w:val="nil"/>
            </w:tcBorders>
          </w:tcPr>
          <w:p w14:paraId="2AA5BD23" w14:textId="77777777" w:rsidR="00F33B24" w:rsidRDefault="00F33B24" w:rsidP="00E70837">
            <w:pPr>
              <w:pStyle w:val="paraR"/>
              <w:jc w:val="right"/>
              <w:rPr>
                <w:rStyle w:val="char"/>
              </w:rPr>
            </w:pPr>
          </w:p>
        </w:tc>
        <w:tc>
          <w:tcPr>
            <w:tcW w:w="569" w:type="dxa"/>
            <w:tcBorders>
              <w:top w:val="nil"/>
              <w:left w:val="nil"/>
              <w:bottom w:val="nil"/>
              <w:right w:val="nil"/>
            </w:tcBorders>
          </w:tcPr>
          <w:p w14:paraId="2F15BAF8" w14:textId="6EBD62C7" w:rsidR="00F33B24" w:rsidRDefault="00F33B24" w:rsidP="00E70837">
            <w:pPr>
              <w:pStyle w:val="paraL"/>
              <w:rPr>
                <w:rStyle w:val="char"/>
              </w:rPr>
            </w:pPr>
            <w:r>
              <w:rPr>
                <w:rStyle w:val="char"/>
              </w:rPr>
              <w:t>43</w:t>
            </w:r>
          </w:p>
        </w:tc>
        <w:tc>
          <w:tcPr>
            <w:tcW w:w="807" w:type="dxa"/>
            <w:tcBorders>
              <w:top w:val="nil"/>
              <w:left w:val="nil"/>
              <w:bottom w:val="nil"/>
              <w:right w:val="nil"/>
            </w:tcBorders>
          </w:tcPr>
          <w:p w14:paraId="3355B68A" w14:textId="523721FC" w:rsidR="00F33B24" w:rsidRDefault="00616D1A" w:rsidP="00E70837">
            <w:pPr>
              <w:pStyle w:val="paraL"/>
              <w:rPr>
                <w:rStyle w:val="char"/>
              </w:rPr>
            </w:pPr>
            <w:r>
              <w:rPr>
                <w:rStyle w:val="char"/>
              </w:rPr>
              <w:t>DTL</w:t>
            </w:r>
            <w:r w:rsidR="00F33B24">
              <w:rPr>
                <w:rStyle w:val="char"/>
              </w:rPr>
              <w:t>03</w:t>
            </w:r>
          </w:p>
        </w:tc>
        <w:tc>
          <w:tcPr>
            <w:tcW w:w="5757" w:type="dxa"/>
            <w:tcBorders>
              <w:top w:val="nil"/>
              <w:left w:val="nil"/>
              <w:bottom w:val="nil"/>
              <w:right w:val="nil"/>
            </w:tcBorders>
          </w:tcPr>
          <w:p w14:paraId="7A48A944" w14:textId="299F3906" w:rsidR="00F33B24" w:rsidRDefault="00F33B24" w:rsidP="00E70837">
            <w:pPr>
              <w:pStyle w:val="paraL"/>
              <w:rPr>
                <w:rStyle w:val="charB"/>
              </w:rPr>
            </w:pPr>
            <w:r>
              <w:rPr>
                <w:rStyle w:val="charB"/>
                <w:b/>
                <w:bCs/>
              </w:rPr>
              <w:t>Order Number</w:t>
            </w:r>
          </w:p>
          <w:p w14:paraId="50928D70" w14:textId="77777777" w:rsidR="00F33B24" w:rsidRDefault="00F33B24" w:rsidP="00E70837">
            <w:pPr>
              <w:pStyle w:val="paraL"/>
              <w:rPr>
                <w:rStyle w:val="tiny"/>
                <w:rFonts w:cs="Courier New"/>
                <w:szCs w:val="8"/>
              </w:rPr>
            </w:pPr>
            <w:r>
              <w:rPr>
                <w:rStyle w:val="tiny"/>
                <w:rFonts w:cs="Courier New"/>
                <w:szCs w:val="8"/>
              </w:rPr>
              <w:t xml:space="preserve">  </w:t>
            </w:r>
          </w:p>
          <w:tbl>
            <w:tblPr>
              <w:tblW w:w="5501" w:type="dxa"/>
              <w:tblCellMar>
                <w:top w:w="30" w:type="dxa"/>
                <w:left w:w="30" w:type="dxa"/>
                <w:right w:w="30" w:type="dxa"/>
              </w:tblCellMar>
              <w:tblLook w:val="0000" w:firstRow="0" w:lastRow="0" w:firstColumn="0" w:lastColumn="0" w:noHBand="0" w:noVBand="0"/>
            </w:tblPr>
            <w:tblGrid>
              <w:gridCol w:w="5501"/>
            </w:tblGrid>
            <w:tr w:rsidR="00F33B24" w14:paraId="71B3945B" w14:textId="77777777" w:rsidTr="00C77F23">
              <w:tc>
                <w:tcPr>
                  <w:tcW w:w="5501" w:type="dxa"/>
                  <w:shd w:val="pct10" w:color="auto" w:fill="auto"/>
                </w:tcPr>
                <w:p w14:paraId="037C204A" w14:textId="77777777" w:rsidR="00F33B24" w:rsidRPr="00C77F23" w:rsidRDefault="00F33B24" w:rsidP="00FE062E">
                  <w:pPr>
                    <w:pStyle w:val="paraL"/>
                    <w:ind w:left="30" w:right="191"/>
                    <w:rPr>
                      <w:rStyle w:val="charB"/>
                      <w:b/>
                      <w:bCs/>
                    </w:rPr>
                  </w:pPr>
                  <w:r w:rsidRPr="00C77F23">
                    <w:rPr>
                      <w:rStyle w:val="charB"/>
                      <w:b/>
                      <w:bCs/>
                    </w:rPr>
                    <w:t xml:space="preserve">Exostar:  </w:t>
                  </w:r>
                </w:p>
                <w:p w14:paraId="6651F868" w14:textId="57AAB250" w:rsidR="00F33B24" w:rsidRPr="00FE062E" w:rsidRDefault="008933DD" w:rsidP="00FE062E">
                  <w:pPr>
                    <w:pStyle w:val="paraL"/>
                    <w:ind w:left="30" w:right="191"/>
                    <w:rPr>
                      <w:rStyle w:val="char"/>
                      <w:bCs/>
                    </w:rPr>
                  </w:pPr>
                  <w:r>
                    <w:rPr>
                      <w:rStyle w:val="charB"/>
                      <w:bCs/>
                    </w:rPr>
                    <w:t>Only shipments for Purchase Order Numbers or Purchase Schedule Numbers which were received from Exostar should be included within an integrated ASN.</w:t>
                  </w:r>
                </w:p>
              </w:tc>
            </w:tr>
            <w:tr w:rsidR="00FE062E" w14:paraId="16B3DACA" w14:textId="77777777" w:rsidTr="00C77F23">
              <w:tc>
                <w:tcPr>
                  <w:tcW w:w="5501" w:type="dxa"/>
                  <w:shd w:val="pct10" w:color="auto" w:fill="auto"/>
                </w:tcPr>
                <w:p w14:paraId="0CDD22D8" w14:textId="77777777" w:rsidR="00FE062E" w:rsidRPr="00C77F23" w:rsidRDefault="00FE062E" w:rsidP="00FE062E">
                  <w:pPr>
                    <w:pStyle w:val="paraL"/>
                    <w:ind w:left="30" w:right="191"/>
                    <w:rPr>
                      <w:rStyle w:val="charB"/>
                      <w:b/>
                      <w:bCs/>
                    </w:rPr>
                  </w:pPr>
                  <w:r w:rsidRPr="00C77F23">
                    <w:rPr>
                      <w:rStyle w:val="charB"/>
                      <w:b/>
                      <w:bCs/>
                    </w:rPr>
                    <w:t xml:space="preserve">BCA ERPLN:  </w:t>
                  </w:r>
                </w:p>
                <w:p w14:paraId="13AAB379" w14:textId="29CC8F8D" w:rsidR="00FE062E" w:rsidRPr="00FE062E" w:rsidRDefault="00FE062E" w:rsidP="00FE062E">
                  <w:pPr>
                    <w:pStyle w:val="paraL"/>
                    <w:ind w:left="30" w:right="191"/>
                    <w:rPr>
                      <w:rStyle w:val="charB"/>
                      <w:bCs/>
                    </w:rPr>
                  </w:pPr>
                  <w:r w:rsidRPr="00C77F23">
                    <w:rPr>
                      <w:rStyle w:val="charB"/>
                      <w:bCs/>
                    </w:rPr>
                    <w:t>PO Number must match a BCA ERPLN PO or Purchase Schedule Number.  An ASN m</w:t>
                  </w:r>
                  <w:r>
                    <w:rPr>
                      <w:rStyle w:val="charB"/>
                      <w:bCs/>
                    </w:rPr>
                    <w:t>ay contain multiple PO Numbers.</w:t>
                  </w:r>
                </w:p>
              </w:tc>
            </w:tr>
            <w:tr w:rsidR="00FE062E" w14:paraId="5F31DC7B" w14:textId="77777777" w:rsidTr="00C77F23">
              <w:tc>
                <w:tcPr>
                  <w:tcW w:w="5501" w:type="dxa"/>
                  <w:shd w:val="pct10" w:color="auto" w:fill="auto"/>
                </w:tcPr>
                <w:p w14:paraId="16E44E60" w14:textId="50ED8CB2" w:rsidR="00FE062E" w:rsidRPr="00C77F23" w:rsidRDefault="005C4720" w:rsidP="00FE062E">
                  <w:pPr>
                    <w:pStyle w:val="paraL"/>
                    <w:ind w:left="30" w:right="191"/>
                    <w:rPr>
                      <w:rStyle w:val="charB"/>
                      <w:b/>
                      <w:bCs/>
                    </w:rPr>
                  </w:pPr>
                  <w:r>
                    <w:rPr>
                      <w:rStyle w:val="charB"/>
                      <w:b/>
                      <w:bCs/>
                    </w:rPr>
                    <w:t>BGS</w:t>
                  </w:r>
                  <w:r w:rsidR="00CA2A2E">
                    <w:rPr>
                      <w:rStyle w:val="charB"/>
                      <w:b/>
                      <w:bCs/>
                    </w:rPr>
                    <w:t xml:space="preserve"> SAP</w:t>
                  </w:r>
                  <w:r w:rsidR="001812A7">
                    <w:rPr>
                      <w:rStyle w:val="charB"/>
                      <w:b/>
                      <w:bCs/>
                    </w:rPr>
                    <w:t xml:space="preserve"> CAS MS</w:t>
                  </w:r>
                  <w:r w:rsidR="00FE062E" w:rsidRPr="00C77F23">
                    <w:rPr>
                      <w:rStyle w:val="charB"/>
                      <w:b/>
                      <w:bCs/>
                    </w:rPr>
                    <w:t xml:space="preserve">:  </w:t>
                  </w:r>
                </w:p>
                <w:p w14:paraId="053862C5" w14:textId="5C5B50FA" w:rsidR="00FE062E" w:rsidRPr="00FE062E" w:rsidRDefault="00FE062E" w:rsidP="005C4720">
                  <w:pPr>
                    <w:pStyle w:val="paraL"/>
                    <w:ind w:left="30" w:right="191"/>
                    <w:rPr>
                      <w:rStyle w:val="charB"/>
                      <w:bCs/>
                    </w:rPr>
                  </w:pPr>
                  <w:r w:rsidRPr="00C77F23">
                    <w:rPr>
                      <w:rStyle w:val="charB"/>
                      <w:bCs/>
                    </w:rPr>
                    <w:t xml:space="preserve">PO Number must match a </w:t>
                  </w:r>
                  <w:r w:rsidR="005C4720">
                    <w:rPr>
                      <w:rStyle w:val="charB"/>
                      <w:bCs/>
                    </w:rPr>
                    <w:t>BGS</w:t>
                  </w:r>
                  <w:r w:rsidR="00CA2A2E">
                    <w:rPr>
                      <w:rStyle w:val="charB"/>
                      <w:bCs/>
                    </w:rPr>
                    <w:t xml:space="preserve"> SAP</w:t>
                  </w:r>
                  <w:r>
                    <w:rPr>
                      <w:rStyle w:val="charB"/>
                      <w:bCs/>
                    </w:rPr>
                    <w:t xml:space="preserve"> CAS</w:t>
                  </w:r>
                  <w:r w:rsidRPr="00C77F23">
                    <w:rPr>
                      <w:rStyle w:val="charB"/>
                      <w:bCs/>
                    </w:rPr>
                    <w:t xml:space="preserve"> MS PO Number.  An ASN may contain multiple PO Nu</w:t>
                  </w:r>
                  <w:r>
                    <w:rPr>
                      <w:rStyle w:val="charB"/>
                      <w:bCs/>
                    </w:rPr>
                    <w:t>mbers.</w:t>
                  </w:r>
                </w:p>
              </w:tc>
            </w:tr>
            <w:tr w:rsidR="00FE062E" w14:paraId="7EA53F06" w14:textId="77777777" w:rsidTr="00C77F23">
              <w:tc>
                <w:tcPr>
                  <w:tcW w:w="5501" w:type="dxa"/>
                  <w:shd w:val="pct10" w:color="auto" w:fill="auto"/>
                </w:tcPr>
                <w:p w14:paraId="246FB8C0" w14:textId="77777777" w:rsidR="00FE062E" w:rsidRPr="00C77F23" w:rsidRDefault="00FE062E" w:rsidP="00FE062E">
                  <w:pPr>
                    <w:pStyle w:val="paraL"/>
                    <w:ind w:left="30" w:right="191"/>
                    <w:rPr>
                      <w:rStyle w:val="charB"/>
                      <w:b/>
                      <w:bCs/>
                    </w:rPr>
                  </w:pPr>
                  <w:r w:rsidRPr="00C77F23">
                    <w:rPr>
                      <w:rStyle w:val="charB"/>
                      <w:b/>
                      <w:bCs/>
                    </w:rPr>
                    <w:t xml:space="preserve">BDS:  </w:t>
                  </w:r>
                </w:p>
                <w:p w14:paraId="59DFED73" w14:textId="6D0F630E" w:rsidR="00FE062E" w:rsidRPr="00C77F23" w:rsidRDefault="00FE062E" w:rsidP="00FE062E">
                  <w:pPr>
                    <w:pStyle w:val="paraL"/>
                    <w:ind w:left="30" w:right="191"/>
                    <w:rPr>
                      <w:rStyle w:val="charB"/>
                      <w:b/>
                      <w:bCs/>
                    </w:rPr>
                  </w:pPr>
                  <w:r w:rsidRPr="00C77F23">
                    <w:rPr>
                      <w:rStyle w:val="charB"/>
                      <w:bCs/>
                    </w:rPr>
                    <w:t>PO Number must match a BDS PO.  An ASN may contain only one PO.</w:t>
                  </w:r>
                </w:p>
              </w:tc>
            </w:tr>
          </w:tbl>
          <w:p w14:paraId="114F5A74" w14:textId="77777777" w:rsidR="00F33B24" w:rsidRDefault="00F33B24" w:rsidP="00E70837">
            <w:pPr>
              <w:pStyle w:val="paraL"/>
              <w:rPr>
                <w:rStyle w:val="tiny"/>
                <w:rFonts w:cs="Courier New"/>
                <w:szCs w:val="8"/>
              </w:rPr>
            </w:pPr>
            <w:r>
              <w:rPr>
                <w:rStyle w:val="tiny"/>
                <w:rFonts w:cs="Courier New"/>
                <w:szCs w:val="8"/>
              </w:rPr>
              <w:t xml:space="preserve"> </w:t>
            </w:r>
          </w:p>
        </w:tc>
        <w:tc>
          <w:tcPr>
            <w:tcW w:w="715" w:type="dxa"/>
            <w:tcBorders>
              <w:top w:val="nil"/>
              <w:left w:val="nil"/>
              <w:bottom w:val="nil"/>
              <w:right w:val="nil"/>
            </w:tcBorders>
          </w:tcPr>
          <w:p w14:paraId="2C4DBD21" w14:textId="77777777" w:rsidR="00F33B24" w:rsidRDefault="00F33B24" w:rsidP="00E70837">
            <w:pPr>
              <w:pStyle w:val="paraC"/>
              <w:jc w:val="center"/>
              <w:rPr>
                <w:rStyle w:val="char"/>
              </w:rPr>
            </w:pPr>
            <w:r>
              <w:rPr>
                <w:rStyle w:val="char"/>
              </w:rPr>
              <w:t>M</w:t>
            </w:r>
          </w:p>
        </w:tc>
        <w:tc>
          <w:tcPr>
            <w:tcW w:w="1074" w:type="dxa"/>
            <w:tcBorders>
              <w:top w:val="nil"/>
              <w:left w:val="nil"/>
              <w:bottom w:val="nil"/>
              <w:right w:val="nil"/>
            </w:tcBorders>
          </w:tcPr>
          <w:p w14:paraId="3D5D5C2D" w14:textId="586BBCBE" w:rsidR="00F33B24" w:rsidRDefault="00E93CDA" w:rsidP="00E70837">
            <w:pPr>
              <w:pStyle w:val="paraC"/>
              <w:jc w:val="center"/>
              <w:rPr>
                <w:rStyle w:val="char"/>
              </w:rPr>
            </w:pPr>
            <w:r>
              <w:rPr>
                <w:rStyle w:val="char"/>
              </w:rPr>
              <w:t>varChar</w:t>
            </w:r>
          </w:p>
        </w:tc>
        <w:tc>
          <w:tcPr>
            <w:tcW w:w="987" w:type="dxa"/>
            <w:gridSpan w:val="2"/>
            <w:tcBorders>
              <w:top w:val="nil"/>
              <w:left w:val="nil"/>
              <w:bottom w:val="nil"/>
              <w:right w:val="nil"/>
            </w:tcBorders>
          </w:tcPr>
          <w:p w14:paraId="41A6053C" w14:textId="4D9FE627" w:rsidR="00F33B24" w:rsidRDefault="00F33B24" w:rsidP="005267BB">
            <w:pPr>
              <w:pStyle w:val="paraC"/>
              <w:jc w:val="center"/>
              <w:rPr>
                <w:rStyle w:val="char"/>
              </w:rPr>
            </w:pPr>
            <w:r>
              <w:rPr>
                <w:rStyle w:val="char"/>
              </w:rPr>
              <w:t>1/64</w:t>
            </w:r>
          </w:p>
        </w:tc>
      </w:tr>
      <w:tr w:rsidR="00F33B24" w14:paraId="02E74C5A" w14:textId="77777777" w:rsidTr="00A629C7">
        <w:trPr>
          <w:gridBefore w:val="1"/>
          <w:wBefore w:w="90" w:type="dxa"/>
        </w:trPr>
        <w:tc>
          <w:tcPr>
            <w:tcW w:w="147" w:type="dxa"/>
            <w:tcBorders>
              <w:top w:val="nil"/>
              <w:left w:val="nil"/>
              <w:bottom w:val="nil"/>
              <w:right w:val="nil"/>
            </w:tcBorders>
          </w:tcPr>
          <w:p w14:paraId="09EF1109" w14:textId="77777777" w:rsidR="00F33B24" w:rsidRDefault="00F33B24" w:rsidP="00E70837">
            <w:pPr>
              <w:pStyle w:val="paraR"/>
              <w:jc w:val="right"/>
              <w:rPr>
                <w:rStyle w:val="char"/>
              </w:rPr>
            </w:pPr>
          </w:p>
        </w:tc>
        <w:tc>
          <w:tcPr>
            <w:tcW w:w="569" w:type="dxa"/>
            <w:tcBorders>
              <w:top w:val="nil"/>
              <w:left w:val="nil"/>
              <w:bottom w:val="nil"/>
              <w:right w:val="nil"/>
            </w:tcBorders>
          </w:tcPr>
          <w:p w14:paraId="2C4F3BA0" w14:textId="76ACBAE2" w:rsidR="00F33B24" w:rsidRDefault="00F33B24" w:rsidP="00E70837">
            <w:pPr>
              <w:pStyle w:val="paraL"/>
              <w:rPr>
                <w:rStyle w:val="char"/>
              </w:rPr>
            </w:pPr>
            <w:r>
              <w:rPr>
                <w:rStyle w:val="char"/>
              </w:rPr>
              <w:t>347</w:t>
            </w:r>
          </w:p>
        </w:tc>
        <w:tc>
          <w:tcPr>
            <w:tcW w:w="807" w:type="dxa"/>
            <w:tcBorders>
              <w:top w:val="nil"/>
              <w:left w:val="nil"/>
              <w:bottom w:val="nil"/>
              <w:right w:val="nil"/>
            </w:tcBorders>
          </w:tcPr>
          <w:p w14:paraId="336D3361" w14:textId="5E02AA30" w:rsidR="00F33B24" w:rsidRDefault="00616D1A" w:rsidP="00E70837">
            <w:pPr>
              <w:pStyle w:val="paraL"/>
              <w:rPr>
                <w:rStyle w:val="char"/>
              </w:rPr>
            </w:pPr>
            <w:r>
              <w:rPr>
                <w:rStyle w:val="char"/>
              </w:rPr>
              <w:t>DTL</w:t>
            </w:r>
            <w:r w:rsidR="00F33B24">
              <w:rPr>
                <w:rStyle w:val="char"/>
              </w:rPr>
              <w:t>04</w:t>
            </w:r>
          </w:p>
        </w:tc>
        <w:tc>
          <w:tcPr>
            <w:tcW w:w="5757" w:type="dxa"/>
            <w:tcBorders>
              <w:top w:val="nil"/>
              <w:left w:val="nil"/>
              <w:bottom w:val="nil"/>
              <w:right w:val="nil"/>
            </w:tcBorders>
          </w:tcPr>
          <w:p w14:paraId="7F58D10C" w14:textId="32DBA13A" w:rsidR="00F33B24" w:rsidRDefault="00F33B24" w:rsidP="00E70837">
            <w:pPr>
              <w:pStyle w:val="paraL"/>
              <w:rPr>
                <w:rStyle w:val="charB"/>
              </w:rPr>
            </w:pPr>
            <w:r>
              <w:rPr>
                <w:rStyle w:val="charB"/>
                <w:b/>
                <w:bCs/>
              </w:rPr>
              <w:t>PO Line ID</w:t>
            </w:r>
          </w:p>
          <w:p w14:paraId="0D58BE23" w14:textId="77777777" w:rsidR="00F33B24" w:rsidRDefault="00F33B24" w:rsidP="00E70837">
            <w:pPr>
              <w:pStyle w:val="paraL"/>
              <w:rPr>
                <w:rStyle w:val="tiny"/>
                <w:rFonts w:cs="Courier New"/>
                <w:szCs w:val="8"/>
              </w:rPr>
            </w:pPr>
            <w:r>
              <w:rPr>
                <w:rStyle w:val="tiny"/>
                <w:rFonts w:cs="Courier New"/>
                <w:szCs w:val="8"/>
              </w:rPr>
              <w:t xml:space="preserve">  </w:t>
            </w:r>
          </w:p>
          <w:tbl>
            <w:tblPr>
              <w:tblW w:w="4868" w:type="pct"/>
              <w:tblCellMar>
                <w:top w:w="30" w:type="dxa"/>
                <w:left w:w="30" w:type="dxa"/>
                <w:right w:w="30" w:type="dxa"/>
              </w:tblCellMar>
              <w:tblLook w:val="0000" w:firstRow="0" w:lastRow="0" w:firstColumn="0" w:lastColumn="0" w:noHBand="0" w:noVBand="0"/>
            </w:tblPr>
            <w:tblGrid>
              <w:gridCol w:w="5547"/>
            </w:tblGrid>
            <w:tr w:rsidR="00F33B24" w14:paraId="5103709C" w14:textId="77777777" w:rsidTr="0084354D">
              <w:tc>
                <w:tcPr>
                  <w:tcW w:w="5000" w:type="pct"/>
                  <w:shd w:val="pct10" w:color="auto" w:fill="auto"/>
                </w:tcPr>
                <w:p w14:paraId="41F2D395" w14:textId="77777777" w:rsidR="00F33B24" w:rsidRPr="00C77F23" w:rsidRDefault="00F33B24" w:rsidP="00FE062E">
                  <w:pPr>
                    <w:pStyle w:val="paraL"/>
                    <w:ind w:left="30" w:right="150"/>
                    <w:rPr>
                      <w:rStyle w:val="charB"/>
                      <w:b/>
                      <w:bCs/>
                    </w:rPr>
                  </w:pPr>
                  <w:r w:rsidRPr="00C77F23">
                    <w:rPr>
                      <w:rStyle w:val="charB"/>
                      <w:b/>
                      <w:bCs/>
                    </w:rPr>
                    <w:t xml:space="preserve">Exostar:  </w:t>
                  </w:r>
                </w:p>
                <w:p w14:paraId="46C00EC5" w14:textId="32A189EE" w:rsidR="00F33B24" w:rsidRPr="00FE062E" w:rsidRDefault="00F33B24" w:rsidP="00FE062E">
                  <w:pPr>
                    <w:pStyle w:val="paraL"/>
                    <w:ind w:left="30" w:right="150"/>
                    <w:rPr>
                      <w:rStyle w:val="char"/>
                      <w:bCs/>
                    </w:rPr>
                  </w:pPr>
                  <w:r w:rsidRPr="00C77F23">
                    <w:rPr>
                      <w:rStyle w:val="charB"/>
                      <w:bCs/>
                    </w:rPr>
                    <w:t xml:space="preserve">Assigned Line/Position/Item Identifier from the Buyer’s PO, POC or Purchase Schedule.  The value and format must match the </w:t>
                  </w:r>
                  <w:r w:rsidR="00FE062E">
                    <w:rPr>
                      <w:rStyle w:val="charB"/>
                      <w:bCs/>
                    </w:rPr>
                    <w:t>originating document.</w:t>
                  </w:r>
                </w:p>
              </w:tc>
            </w:tr>
            <w:tr w:rsidR="00FE062E" w14:paraId="1535669D" w14:textId="77777777" w:rsidTr="0084354D">
              <w:tc>
                <w:tcPr>
                  <w:tcW w:w="5000" w:type="pct"/>
                  <w:shd w:val="pct10" w:color="auto" w:fill="auto"/>
                </w:tcPr>
                <w:p w14:paraId="5269A825" w14:textId="77777777" w:rsidR="00EA0457" w:rsidRDefault="00FE062E" w:rsidP="00FE062E">
                  <w:pPr>
                    <w:pStyle w:val="paraL"/>
                    <w:ind w:left="30" w:right="150"/>
                    <w:rPr>
                      <w:rStyle w:val="char"/>
                      <w:b/>
                    </w:rPr>
                  </w:pPr>
                  <w:r w:rsidRPr="00C77F23">
                    <w:rPr>
                      <w:rStyle w:val="char"/>
                      <w:b/>
                    </w:rPr>
                    <w:t>Boeing:</w:t>
                  </w:r>
                </w:p>
                <w:p w14:paraId="3CAE3FBF" w14:textId="2043FEDE" w:rsidR="00FE062E" w:rsidRDefault="00FE062E" w:rsidP="00FE062E">
                  <w:pPr>
                    <w:pStyle w:val="paraL"/>
                    <w:ind w:left="30" w:right="150"/>
                    <w:rPr>
                      <w:rStyle w:val="char"/>
                    </w:rPr>
                  </w:pPr>
                  <w:r>
                    <w:rPr>
                      <w:rStyle w:val="char"/>
                    </w:rPr>
                    <w:t xml:space="preserve">The format of the PO Line/Position/Item variables with the Boeing Business System (BBS) and the ASN must match the PO/POC. In general, a Boeing PO Line/Position/Item Identifier could include: </w:t>
                  </w:r>
                </w:p>
                <w:p w14:paraId="03D04A66" w14:textId="77777777" w:rsidR="00FE062E" w:rsidRPr="00C77F23" w:rsidRDefault="00FE062E" w:rsidP="00DF5165">
                  <w:pPr>
                    <w:pStyle w:val="paraL"/>
                    <w:numPr>
                      <w:ilvl w:val="0"/>
                      <w:numId w:val="4"/>
                    </w:numPr>
                    <w:ind w:right="150"/>
                    <w:rPr>
                      <w:rStyle w:val="char"/>
                    </w:rPr>
                  </w:pPr>
                  <w:r w:rsidRPr="00C77F23">
                    <w:rPr>
                      <w:rStyle w:val="char"/>
                    </w:rPr>
                    <w:t>A number with a fixed length, including leading zeroes.  Example:  0010 (always 4 characters)</w:t>
                  </w:r>
                </w:p>
                <w:p w14:paraId="68C2CD85" w14:textId="77777777" w:rsidR="00FE062E" w:rsidRPr="00C77F23" w:rsidRDefault="00FE062E" w:rsidP="00DF5165">
                  <w:pPr>
                    <w:pStyle w:val="paraL"/>
                    <w:numPr>
                      <w:ilvl w:val="0"/>
                      <w:numId w:val="4"/>
                    </w:numPr>
                    <w:ind w:right="150"/>
                    <w:rPr>
                      <w:rStyle w:val="char"/>
                    </w:rPr>
                  </w:pPr>
                  <w:r w:rsidRPr="00C77F23">
                    <w:rPr>
                      <w:rStyle w:val="char"/>
                    </w:rPr>
                    <w:t>A number with a maximum length without leading zeroes.  Example:  10 (1 to 5 digits, no leading zeroes)</w:t>
                  </w:r>
                </w:p>
                <w:p w14:paraId="692A4211" w14:textId="150F515C" w:rsidR="00FE062E" w:rsidRPr="00FE062E" w:rsidRDefault="00FE062E" w:rsidP="00DF5165">
                  <w:pPr>
                    <w:pStyle w:val="paraL"/>
                    <w:numPr>
                      <w:ilvl w:val="0"/>
                      <w:numId w:val="4"/>
                    </w:numPr>
                    <w:ind w:right="150"/>
                    <w:rPr>
                      <w:rStyle w:val="charB"/>
                    </w:rPr>
                  </w:pPr>
                  <w:r w:rsidRPr="00C77F23">
                    <w:rPr>
                      <w:rStyle w:val="char"/>
                    </w:rPr>
                    <w:t>An identifier with a combination of alpha, numeric and special characters.  Example:  3-Shipment 1 (combination of character types)</w:t>
                  </w:r>
                </w:p>
              </w:tc>
            </w:tr>
            <w:tr w:rsidR="00FE062E" w14:paraId="41E557BA" w14:textId="77777777" w:rsidTr="0084354D">
              <w:tc>
                <w:tcPr>
                  <w:tcW w:w="5000" w:type="pct"/>
                  <w:shd w:val="pct10" w:color="auto" w:fill="auto"/>
                </w:tcPr>
                <w:p w14:paraId="611F40A3" w14:textId="77777777" w:rsidR="00FE062E" w:rsidRPr="00C77F23" w:rsidRDefault="00FE062E" w:rsidP="00FE062E">
                  <w:pPr>
                    <w:pStyle w:val="paraL"/>
                    <w:ind w:left="30" w:right="150"/>
                    <w:rPr>
                      <w:rStyle w:val="charB"/>
                      <w:b/>
                      <w:bCs/>
                    </w:rPr>
                  </w:pPr>
                  <w:r w:rsidRPr="00C77F23">
                    <w:rPr>
                      <w:rStyle w:val="charB"/>
                      <w:b/>
                      <w:bCs/>
                    </w:rPr>
                    <w:t xml:space="preserve">BCA ERPLN:  </w:t>
                  </w:r>
                </w:p>
                <w:p w14:paraId="2951CAFF" w14:textId="1ECDD524" w:rsidR="00FE062E" w:rsidRPr="00FE062E" w:rsidRDefault="00FE062E" w:rsidP="00FE062E">
                  <w:pPr>
                    <w:pStyle w:val="paraL"/>
                    <w:ind w:left="30" w:right="150"/>
                    <w:rPr>
                      <w:rStyle w:val="char"/>
                      <w:bCs/>
                    </w:rPr>
                  </w:pPr>
                  <w:r w:rsidRPr="00C77F23">
                    <w:rPr>
                      <w:rStyle w:val="charB"/>
                      <w:bCs/>
                    </w:rPr>
                    <w:t>The PO Line/Position format is four characters with leading zeroes padding the number to four positions.  Exam</w:t>
                  </w:r>
                  <w:r>
                    <w:rPr>
                      <w:rStyle w:val="charB"/>
                      <w:bCs/>
                    </w:rPr>
                    <w:t>ple:  0001, 0010.</w:t>
                  </w:r>
                </w:p>
              </w:tc>
            </w:tr>
            <w:tr w:rsidR="00FE062E" w14:paraId="433F0B2F" w14:textId="77777777" w:rsidTr="0084354D">
              <w:tc>
                <w:tcPr>
                  <w:tcW w:w="5000" w:type="pct"/>
                  <w:shd w:val="pct10" w:color="auto" w:fill="auto"/>
                </w:tcPr>
                <w:p w14:paraId="649CE962" w14:textId="3E760613" w:rsidR="00FE062E" w:rsidRPr="00C77F23" w:rsidRDefault="005C4720" w:rsidP="00FE062E">
                  <w:pPr>
                    <w:pStyle w:val="paraL"/>
                    <w:ind w:left="30" w:right="150"/>
                    <w:rPr>
                      <w:rStyle w:val="charB"/>
                      <w:b/>
                      <w:bCs/>
                    </w:rPr>
                  </w:pPr>
                  <w:r>
                    <w:rPr>
                      <w:rStyle w:val="charB"/>
                      <w:b/>
                      <w:bCs/>
                    </w:rPr>
                    <w:t>BGS</w:t>
                  </w:r>
                  <w:r w:rsidR="00CA2A2E">
                    <w:rPr>
                      <w:rStyle w:val="charB"/>
                      <w:b/>
                      <w:bCs/>
                    </w:rPr>
                    <w:t xml:space="preserve"> SAP</w:t>
                  </w:r>
                  <w:r w:rsidR="001812A7">
                    <w:rPr>
                      <w:rStyle w:val="charB"/>
                      <w:b/>
                      <w:bCs/>
                    </w:rPr>
                    <w:t xml:space="preserve"> CAS MS</w:t>
                  </w:r>
                  <w:r w:rsidR="00FE062E" w:rsidRPr="00C77F23">
                    <w:rPr>
                      <w:rStyle w:val="charB"/>
                      <w:b/>
                      <w:bCs/>
                    </w:rPr>
                    <w:t xml:space="preserve">:  </w:t>
                  </w:r>
                </w:p>
                <w:p w14:paraId="32CB7B1E" w14:textId="50D3DF51" w:rsidR="00FE062E" w:rsidRPr="00FE062E" w:rsidRDefault="00FE062E" w:rsidP="00FE062E">
                  <w:pPr>
                    <w:pStyle w:val="paraL"/>
                    <w:ind w:left="30" w:right="150"/>
                    <w:rPr>
                      <w:rStyle w:val="charB"/>
                      <w:bCs/>
                    </w:rPr>
                  </w:pPr>
                  <w:r w:rsidRPr="00C77F23">
                    <w:rPr>
                      <w:rStyle w:val="charB"/>
                      <w:bCs/>
                    </w:rPr>
                    <w:t>The PO Line/Position/Item format is a maximum of five digits withou</w:t>
                  </w:r>
                  <w:r>
                    <w:rPr>
                      <w:rStyle w:val="charB"/>
                      <w:bCs/>
                    </w:rPr>
                    <w:t>t</w:t>
                  </w:r>
                  <w:r w:rsidRPr="00C77F23">
                    <w:rPr>
                      <w:rStyle w:val="charB"/>
                      <w:bCs/>
                    </w:rPr>
                    <w:t>t le</w:t>
                  </w:r>
                  <w:r>
                    <w:rPr>
                      <w:rStyle w:val="charB"/>
                      <w:bCs/>
                    </w:rPr>
                    <w:t xml:space="preserve">ading zeroes.  Example:  </w:t>
                  </w:r>
                  <w:r w:rsidR="005C4720">
                    <w:rPr>
                      <w:rStyle w:val="charB"/>
                      <w:bCs/>
                    </w:rPr>
                    <w:t>1,</w:t>
                  </w:r>
                  <w:r>
                    <w:rPr>
                      <w:rStyle w:val="charB"/>
                      <w:bCs/>
                    </w:rPr>
                    <w:t>1</w:t>
                  </w:r>
                  <w:r w:rsidR="00AC58C9">
                    <w:rPr>
                      <w:rStyle w:val="charB"/>
                      <w:bCs/>
                    </w:rPr>
                    <w:t>0, 20</w:t>
                  </w:r>
                  <w:r>
                    <w:rPr>
                      <w:rStyle w:val="charB"/>
                      <w:bCs/>
                    </w:rPr>
                    <w:t>.</w:t>
                  </w:r>
                </w:p>
              </w:tc>
            </w:tr>
            <w:tr w:rsidR="00FE062E" w14:paraId="35BF53AB" w14:textId="77777777" w:rsidTr="0084354D">
              <w:tc>
                <w:tcPr>
                  <w:tcW w:w="5000" w:type="pct"/>
                  <w:shd w:val="pct10" w:color="auto" w:fill="auto"/>
                </w:tcPr>
                <w:p w14:paraId="07F98F0E" w14:textId="77777777" w:rsidR="00FE062E" w:rsidRPr="00C77F23" w:rsidRDefault="00FE062E" w:rsidP="00FE062E">
                  <w:pPr>
                    <w:pStyle w:val="paraL"/>
                    <w:ind w:left="30" w:right="150"/>
                    <w:rPr>
                      <w:rStyle w:val="charB"/>
                      <w:b/>
                      <w:bCs/>
                    </w:rPr>
                  </w:pPr>
                  <w:r w:rsidRPr="00C77F23">
                    <w:rPr>
                      <w:rStyle w:val="charB"/>
                      <w:b/>
                      <w:bCs/>
                    </w:rPr>
                    <w:lastRenderedPageBreak/>
                    <w:t xml:space="preserve">BDS:  </w:t>
                  </w:r>
                </w:p>
                <w:p w14:paraId="1402428A" w14:textId="0BF1CDF4" w:rsidR="00FE062E" w:rsidRPr="00C77F23" w:rsidRDefault="00FE062E" w:rsidP="00FE062E">
                  <w:pPr>
                    <w:pStyle w:val="paraL"/>
                    <w:ind w:left="30" w:right="150"/>
                    <w:rPr>
                      <w:rStyle w:val="charB"/>
                      <w:b/>
                      <w:bCs/>
                    </w:rPr>
                  </w:pPr>
                  <w:r w:rsidRPr="00C77F23">
                    <w:rPr>
                      <w:rStyle w:val="charB"/>
                      <w:bCs/>
                    </w:rPr>
                    <w:t>The PO Line/Position format is four characters with leading zeroes padding the number to four positions.  Example:  0001, 0010.</w:t>
                  </w:r>
                </w:p>
              </w:tc>
            </w:tr>
          </w:tbl>
          <w:p w14:paraId="0C03F0BC" w14:textId="77777777" w:rsidR="00F33B24" w:rsidRDefault="00F33B24" w:rsidP="00E70837">
            <w:pPr>
              <w:pStyle w:val="paraL"/>
              <w:rPr>
                <w:rStyle w:val="tiny"/>
                <w:rFonts w:cs="Courier New"/>
                <w:szCs w:val="8"/>
              </w:rPr>
            </w:pPr>
            <w:r>
              <w:rPr>
                <w:rStyle w:val="tiny"/>
                <w:rFonts w:cs="Courier New"/>
                <w:szCs w:val="8"/>
              </w:rPr>
              <w:t xml:space="preserve"> </w:t>
            </w:r>
          </w:p>
        </w:tc>
        <w:tc>
          <w:tcPr>
            <w:tcW w:w="715" w:type="dxa"/>
            <w:tcBorders>
              <w:top w:val="nil"/>
              <w:left w:val="nil"/>
              <w:bottom w:val="nil"/>
              <w:right w:val="nil"/>
            </w:tcBorders>
          </w:tcPr>
          <w:p w14:paraId="0E370A88" w14:textId="77777777" w:rsidR="00F33B24" w:rsidRDefault="00F33B24" w:rsidP="00E70837">
            <w:pPr>
              <w:pStyle w:val="paraC"/>
              <w:jc w:val="center"/>
              <w:rPr>
                <w:rStyle w:val="char"/>
              </w:rPr>
            </w:pPr>
            <w:r>
              <w:rPr>
                <w:rStyle w:val="char"/>
              </w:rPr>
              <w:lastRenderedPageBreak/>
              <w:t>M</w:t>
            </w:r>
          </w:p>
        </w:tc>
        <w:tc>
          <w:tcPr>
            <w:tcW w:w="1074" w:type="dxa"/>
            <w:tcBorders>
              <w:top w:val="nil"/>
              <w:left w:val="nil"/>
              <w:bottom w:val="nil"/>
              <w:right w:val="nil"/>
            </w:tcBorders>
          </w:tcPr>
          <w:p w14:paraId="709BB9A7" w14:textId="3557FCF2" w:rsidR="00F33B24" w:rsidRDefault="00E466A8" w:rsidP="00E70837">
            <w:pPr>
              <w:pStyle w:val="paraC"/>
              <w:jc w:val="center"/>
              <w:rPr>
                <w:rStyle w:val="char"/>
              </w:rPr>
            </w:pPr>
            <w:r>
              <w:rPr>
                <w:rStyle w:val="char"/>
              </w:rPr>
              <w:t>varChar</w:t>
            </w:r>
          </w:p>
        </w:tc>
        <w:tc>
          <w:tcPr>
            <w:tcW w:w="987" w:type="dxa"/>
            <w:gridSpan w:val="2"/>
            <w:tcBorders>
              <w:top w:val="nil"/>
              <w:left w:val="nil"/>
              <w:bottom w:val="nil"/>
              <w:right w:val="nil"/>
            </w:tcBorders>
          </w:tcPr>
          <w:p w14:paraId="212E28FE" w14:textId="4B17F56A" w:rsidR="00F33B24" w:rsidRDefault="00F33B24" w:rsidP="00E70837">
            <w:pPr>
              <w:pStyle w:val="paraC"/>
              <w:jc w:val="center"/>
              <w:rPr>
                <w:rStyle w:val="char"/>
              </w:rPr>
            </w:pPr>
            <w:r>
              <w:rPr>
                <w:rStyle w:val="char"/>
              </w:rPr>
              <w:t>1/64</w:t>
            </w:r>
          </w:p>
        </w:tc>
      </w:tr>
      <w:tr w:rsidR="00F33B24" w14:paraId="173AEB18" w14:textId="77777777" w:rsidTr="00A629C7">
        <w:trPr>
          <w:gridBefore w:val="1"/>
          <w:wBefore w:w="90" w:type="dxa"/>
        </w:trPr>
        <w:tc>
          <w:tcPr>
            <w:tcW w:w="147" w:type="dxa"/>
            <w:tcBorders>
              <w:top w:val="nil"/>
              <w:left w:val="nil"/>
              <w:bottom w:val="nil"/>
              <w:right w:val="nil"/>
            </w:tcBorders>
          </w:tcPr>
          <w:p w14:paraId="7E68D562" w14:textId="77777777" w:rsidR="00F33B24" w:rsidRDefault="00F33B24" w:rsidP="00E70837">
            <w:pPr>
              <w:pStyle w:val="paraR"/>
              <w:jc w:val="right"/>
              <w:rPr>
                <w:rStyle w:val="char"/>
              </w:rPr>
            </w:pPr>
          </w:p>
        </w:tc>
        <w:tc>
          <w:tcPr>
            <w:tcW w:w="569" w:type="dxa"/>
            <w:tcBorders>
              <w:top w:val="nil"/>
              <w:left w:val="nil"/>
              <w:bottom w:val="nil"/>
              <w:right w:val="nil"/>
            </w:tcBorders>
          </w:tcPr>
          <w:p w14:paraId="3A69E945" w14:textId="684E1A27" w:rsidR="00F33B24" w:rsidRDefault="00F33B24" w:rsidP="00E70837">
            <w:pPr>
              <w:pStyle w:val="paraL"/>
              <w:rPr>
                <w:rStyle w:val="char"/>
              </w:rPr>
            </w:pPr>
            <w:r>
              <w:rPr>
                <w:rStyle w:val="char"/>
              </w:rPr>
              <w:t>46</w:t>
            </w:r>
          </w:p>
        </w:tc>
        <w:tc>
          <w:tcPr>
            <w:tcW w:w="807" w:type="dxa"/>
            <w:tcBorders>
              <w:top w:val="nil"/>
              <w:left w:val="nil"/>
              <w:bottom w:val="nil"/>
              <w:right w:val="nil"/>
            </w:tcBorders>
          </w:tcPr>
          <w:p w14:paraId="16CF15C1" w14:textId="0CD97D95" w:rsidR="00F33B24" w:rsidRDefault="00616D1A" w:rsidP="00E70837">
            <w:pPr>
              <w:pStyle w:val="paraL"/>
              <w:rPr>
                <w:rStyle w:val="char"/>
              </w:rPr>
            </w:pPr>
            <w:r>
              <w:rPr>
                <w:rStyle w:val="char"/>
              </w:rPr>
              <w:t>DTL</w:t>
            </w:r>
            <w:r w:rsidR="00F33B24">
              <w:rPr>
                <w:rStyle w:val="char"/>
              </w:rPr>
              <w:t>05</w:t>
            </w:r>
          </w:p>
        </w:tc>
        <w:tc>
          <w:tcPr>
            <w:tcW w:w="5757" w:type="dxa"/>
            <w:tcBorders>
              <w:top w:val="nil"/>
              <w:left w:val="nil"/>
              <w:bottom w:val="nil"/>
              <w:right w:val="nil"/>
            </w:tcBorders>
          </w:tcPr>
          <w:p w14:paraId="21824EFA" w14:textId="28641DEA" w:rsidR="00F33B24" w:rsidRDefault="00F33B24" w:rsidP="00E70837">
            <w:pPr>
              <w:pStyle w:val="paraL"/>
              <w:rPr>
                <w:rStyle w:val="charB"/>
              </w:rPr>
            </w:pPr>
            <w:r>
              <w:rPr>
                <w:rStyle w:val="charB"/>
                <w:b/>
                <w:bCs/>
              </w:rPr>
              <w:t>PO Schedule ID</w:t>
            </w:r>
          </w:p>
          <w:p w14:paraId="1F1C99B3" w14:textId="77777777" w:rsidR="00F33B24" w:rsidRDefault="00F33B24" w:rsidP="00E70837">
            <w:pPr>
              <w:pStyle w:val="paraL"/>
              <w:rPr>
                <w:rStyle w:val="tiny"/>
                <w:rFonts w:cs="Courier New"/>
                <w:szCs w:val="8"/>
              </w:rPr>
            </w:pPr>
            <w:r>
              <w:rPr>
                <w:rStyle w:val="tiny"/>
                <w:rFonts w:cs="Courier New"/>
                <w:szCs w:val="8"/>
              </w:rPr>
              <w:t xml:space="preserve">  </w:t>
            </w:r>
          </w:p>
          <w:tbl>
            <w:tblPr>
              <w:tblW w:w="5501" w:type="dxa"/>
              <w:tblCellMar>
                <w:top w:w="30" w:type="dxa"/>
                <w:left w:w="30" w:type="dxa"/>
                <w:right w:w="30" w:type="dxa"/>
              </w:tblCellMar>
              <w:tblLook w:val="0000" w:firstRow="0" w:lastRow="0" w:firstColumn="0" w:lastColumn="0" w:noHBand="0" w:noVBand="0"/>
            </w:tblPr>
            <w:tblGrid>
              <w:gridCol w:w="5561"/>
            </w:tblGrid>
            <w:tr w:rsidR="00F33B24" w14:paraId="780924A5" w14:textId="77777777" w:rsidTr="00C77F23">
              <w:tc>
                <w:tcPr>
                  <w:tcW w:w="5501" w:type="dxa"/>
                  <w:shd w:val="pct10" w:color="auto" w:fill="auto"/>
                </w:tcPr>
                <w:p w14:paraId="27412971" w14:textId="77777777" w:rsidR="00F33B24" w:rsidRDefault="00F33B24" w:rsidP="00FE062E">
                  <w:pPr>
                    <w:pStyle w:val="paraL"/>
                    <w:ind w:left="30" w:right="191"/>
                    <w:rPr>
                      <w:rStyle w:val="charB"/>
                      <w:b/>
                      <w:bCs/>
                    </w:rPr>
                  </w:pPr>
                  <w:r>
                    <w:rPr>
                      <w:rStyle w:val="charB"/>
                      <w:b/>
                      <w:bCs/>
                    </w:rPr>
                    <w:t>Exostar:</w:t>
                  </w:r>
                </w:p>
                <w:p w14:paraId="071D7D30" w14:textId="77777777" w:rsidR="00F33B24" w:rsidRDefault="00F33B24" w:rsidP="00FE062E">
                  <w:pPr>
                    <w:pStyle w:val="paraL"/>
                    <w:ind w:left="30" w:right="191"/>
                    <w:rPr>
                      <w:rStyle w:val="char"/>
                    </w:rPr>
                  </w:pPr>
                  <w:r>
                    <w:rPr>
                      <w:rStyle w:val="char"/>
                    </w:rPr>
                    <w:t>Schedule Line Identifier from the PO, POC or Purchase Schedule against which this line is being shipped.</w:t>
                  </w:r>
                  <w:r w:rsidR="00CA2A2E">
                    <w:rPr>
                      <w:rStyle w:val="char"/>
                    </w:rPr>
                    <w:t xml:space="preserve">  Example: 1, 2, 3</w:t>
                  </w:r>
                </w:p>
                <w:tbl>
                  <w:tblPr>
                    <w:tblW w:w="5501" w:type="dxa"/>
                    <w:tblCellMar>
                      <w:top w:w="30" w:type="dxa"/>
                      <w:left w:w="30" w:type="dxa"/>
                      <w:right w:w="30" w:type="dxa"/>
                    </w:tblCellMar>
                    <w:tblLook w:val="0000" w:firstRow="0" w:lastRow="0" w:firstColumn="0" w:lastColumn="0" w:noHBand="0" w:noVBand="0"/>
                  </w:tblPr>
                  <w:tblGrid>
                    <w:gridCol w:w="5501"/>
                  </w:tblGrid>
                  <w:tr w:rsidR="0015578A" w:rsidRPr="00FE062E" w14:paraId="5BA8D417" w14:textId="77777777" w:rsidTr="003740F5">
                    <w:tc>
                      <w:tcPr>
                        <w:tcW w:w="5501" w:type="dxa"/>
                        <w:shd w:val="pct10" w:color="auto" w:fill="auto"/>
                      </w:tcPr>
                      <w:p w14:paraId="11583D22" w14:textId="77777777" w:rsidR="0015578A" w:rsidRPr="00C77F23" w:rsidRDefault="0015578A" w:rsidP="0015578A">
                        <w:pPr>
                          <w:pStyle w:val="paraL"/>
                          <w:ind w:left="30" w:right="191"/>
                          <w:rPr>
                            <w:rStyle w:val="charB"/>
                            <w:b/>
                            <w:bCs/>
                          </w:rPr>
                        </w:pPr>
                        <w:r w:rsidRPr="00C77F23">
                          <w:rPr>
                            <w:rStyle w:val="charB"/>
                            <w:b/>
                            <w:bCs/>
                          </w:rPr>
                          <w:t xml:space="preserve">BCA ERPLN:  </w:t>
                        </w:r>
                      </w:p>
                      <w:p w14:paraId="012DF8A7" w14:textId="17395412" w:rsidR="0015578A" w:rsidRPr="00FE062E" w:rsidRDefault="0015578A" w:rsidP="0015578A">
                        <w:pPr>
                          <w:pStyle w:val="paraL"/>
                          <w:ind w:left="30" w:right="191"/>
                          <w:rPr>
                            <w:rStyle w:val="charB"/>
                            <w:bCs/>
                          </w:rPr>
                        </w:pPr>
                        <w:r>
                          <w:rPr>
                            <w:rStyle w:val="charB"/>
                            <w:bCs/>
                          </w:rPr>
                          <w:t>Currently has only 1 schedule line per PO Line</w:t>
                        </w:r>
                      </w:p>
                    </w:tc>
                  </w:tr>
                  <w:tr w:rsidR="0015578A" w:rsidRPr="00FE062E" w14:paraId="4C9D2FCF" w14:textId="77777777" w:rsidTr="003740F5">
                    <w:tc>
                      <w:tcPr>
                        <w:tcW w:w="5501" w:type="dxa"/>
                        <w:shd w:val="pct10" w:color="auto" w:fill="auto"/>
                      </w:tcPr>
                      <w:p w14:paraId="76DD63C0" w14:textId="77777777" w:rsidR="0015578A" w:rsidRPr="00C77F23" w:rsidRDefault="0015578A" w:rsidP="0015578A">
                        <w:pPr>
                          <w:pStyle w:val="paraL"/>
                          <w:ind w:left="30" w:right="191"/>
                          <w:rPr>
                            <w:rStyle w:val="charB"/>
                            <w:b/>
                            <w:bCs/>
                          </w:rPr>
                        </w:pPr>
                        <w:r>
                          <w:rPr>
                            <w:rStyle w:val="charB"/>
                            <w:b/>
                            <w:bCs/>
                          </w:rPr>
                          <w:t>BGS SAP CAS MS</w:t>
                        </w:r>
                        <w:r w:rsidRPr="00C77F23">
                          <w:rPr>
                            <w:rStyle w:val="charB"/>
                            <w:b/>
                            <w:bCs/>
                          </w:rPr>
                          <w:t xml:space="preserve">:  </w:t>
                        </w:r>
                      </w:p>
                      <w:p w14:paraId="2648A98C" w14:textId="23ABB410" w:rsidR="0015578A" w:rsidRPr="00FE062E" w:rsidRDefault="0015578A" w:rsidP="00E67DA0">
                        <w:pPr>
                          <w:pStyle w:val="paraL"/>
                          <w:ind w:left="30" w:right="191"/>
                          <w:rPr>
                            <w:rStyle w:val="charB"/>
                            <w:bCs/>
                          </w:rPr>
                        </w:pPr>
                        <w:r>
                          <w:rPr>
                            <w:rStyle w:val="charB"/>
                            <w:bCs/>
                          </w:rPr>
                          <w:t xml:space="preserve">May have 1 </w:t>
                        </w:r>
                        <w:r w:rsidR="00E67DA0">
                          <w:rPr>
                            <w:rStyle w:val="charB"/>
                            <w:bCs/>
                          </w:rPr>
                          <w:t>or more schedules per PO Line.</w:t>
                        </w:r>
                      </w:p>
                    </w:tc>
                  </w:tr>
                  <w:tr w:rsidR="0015578A" w:rsidRPr="00C77F23" w14:paraId="6982D954" w14:textId="77777777" w:rsidTr="003740F5">
                    <w:tc>
                      <w:tcPr>
                        <w:tcW w:w="5501" w:type="dxa"/>
                        <w:shd w:val="pct10" w:color="auto" w:fill="auto"/>
                      </w:tcPr>
                      <w:p w14:paraId="453FEAC5" w14:textId="77777777" w:rsidR="0015578A" w:rsidRPr="00C77F23" w:rsidRDefault="0015578A" w:rsidP="0015578A">
                        <w:pPr>
                          <w:pStyle w:val="paraL"/>
                          <w:ind w:left="30" w:right="191"/>
                          <w:rPr>
                            <w:rStyle w:val="charB"/>
                            <w:b/>
                            <w:bCs/>
                          </w:rPr>
                        </w:pPr>
                        <w:r w:rsidRPr="00C77F23">
                          <w:rPr>
                            <w:rStyle w:val="charB"/>
                            <w:b/>
                            <w:bCs/>
                          </w:rPr>
                          <w:t xml:space="preserve">BDS:  </w:t>
                        </w:r>
                      </w:p>
                      <w:p w14:paraId="401E67D9" w14:textId="1C11EA27" w:rsidR="0015578A" w:rsidRPr="00C77F23" w:rsidRDefault="0037052F" w:rsidP="00B67AD1">
                        <w:pPr>
                          <w:pStyle w:val="paraL"/>
                          <w:ind w:left="30" w:right="191"/>
                          <w:rPr>
                            <w:rStyle w:val="charB"/>
                            <w:b/>
                            <w:bCs/>
                          </w:rPr>
                        </w:pPr>
                        <w:r>
                          <w:rPr>
                            <w:rStyle w:val="charB"/>
                            <w:bCs/>
                          </w:rPr>
                          <w:t>May have 1 or more schedules per PO Line.  A separate ASN line is required for each PO Line/Schedule Line that is shipped on the ASN.  If the ASN Line fails to match a</w:t>
                        </w:r>
                        <w:r w:rsidR="00B67AD1">
                          <w:rPr>
                            <w:rStyle w:val="charB"/>
                            <w:bCs/>
                          </w:rPr>
                          <w:t xml:space="preserve"> shippable </w:t>
                        </w:r>
                        <w:r>
                          <w:rPr>
                            <w:rStyle w:val="charB"/>
                            <w:bCs/>
                          </w:rPr>
                          <w:t>open PO Number, PO Line, PO Schedule Line, Buyer Part Number and UOM, then the ASN will fail.</w:t>
                        </w:r>
                      </w:p>
                    </w:tc>
                  </w:tr>
                </w:tbl>
                <w:p w14:paraId="14B4D2D6" w14:textId="76AFEFE8" w:rsidR="0015578A" w:rsidRPr="00FE062E" w:rsidRDefault="0015578A" w:rsidP="00FE062E">
                  <w:pPr>
                    <w:pStyle w:val="paraL"/>
                    <w:ind w:left="30" w:right="191"/>
                    <w:rPr>
                      <w:rStyle w:val="char"/>
                      <w:b/>
                      <w:bCs/>
                    </w:rPr>
                  </w:pPr>
                </w:p>
              </w:tc>
            </w:tr>
          </w:tbl>
          <w:p w14:paraId="11CFC408" w14:textId="77777777" w:rsidR="00F33B24" w:rsidRDefault="00F33B24" w:rsidP="00E70837">
            <w:pPr>
              <w:pStyle w:val="paraL"/>
              <w:rPr>
                <w:rStyle w:val="tiny"/>
                <w:rFonts w:cs="Courier New"/>
                <w:szCs w:val="8"/>
              </w:rPr>
            </w:pPr>
            <w:r>
              <w:rPr>
                <w:rStyle w:val="tiny"/>
                <w:rFonts w:cs="Courier New"/>
                <w:szCs w:val="8"/>
              </w:rPr>
              <w:t xml:space="preserve"> </w:t>
            </w:r>
          </w:p>
        </w:tc>
        <w:tc>
          <w:tcPr>
            <w:tcW w:w="715" w:type="dxa"/>
            <w:tcBorders>
              <w:top w:val="nil"/>
              <w:left w:val="nil"/>
              <w:bottom w:val="nil"/>
              <w:right w:val="nil"/>
            </w:tcBorders>
          </w:tcPr>
          <w:p w14:paraId="6AA02492" w14:textId="77777777" w:rsidR="00F33B24" w:rsidRDefault="00F33B24" w:rsidP="00E70837">
            <w:pPr>
              <w:pStyle w:val="paraC"/>
              <w:jc w:val="center"/>
              <w:rPr>
                <w:rStyle w:val="char"/>
              </w:rPr>
            </w:pPr>
            <w:r>
              <w:rPr>
                <w:rStyle w:val="char"/>
              </w:rPr>
              <w:t>M</w:t>
            </w:r>
          </w:p>
        </w:tc>
        <w:tc>
          <w:tcPr>
            <w:tcW w:w="1074" w:type="dxa"/>
            <w:tcBorders>
              <w:top w:val="nil"/>
              <w:left w:val="nil"/>
              <w:bottom w:val="nil"/>
              <w:right w:val="nil"/>
            </w:tcBorders>
          </w:tcPr>
          <w:p w14:paraId="1CA7E1B0" w14:textId="70BC9F7C" w:rsidR="00F33B24" w:rsidRDefault="00F33B24" w:rsidP="00E70837">
            <w:pPr>
              <w:pStyle w:val="paraC"/>
              <w:jc w:val="center"/>
              <w:rPr>
                <w:rStyle w:val="char"/>
              </w:rPr>
            </w:pPr>
            <w:r w:rsidRPr="00D76FC3">
              <w:rPr>
                <w:rStyle w:val="char"/>
              </w:rPr>
              <w:t>Integer</w:t>
            </w:r>
          </w:p>
        </w:tc>
        <w:tc>
          <w:tcPr>
            <w:tcW w:w="987" w:type="dxa"/>
            <w:gridSpan w:val="2"/>
            <w:tcBorders>
              <w:top w:val="nil"/>
              <w:left w:val="nil"/>
              <w:bottom w:val="nil"/>
              <w:right w:val="nil"/>
            </w:tcBorders>
          </w:tcPr>
          <w:p w14:paraId="6F89DEF2" w14:textId="7ECF85D5" w:rsidR="00F33B24" w:rsidRDefault="00F33B24" w:rsidP="00E70837">
            <w:pPr>
              <w:pStyle w:val="paraC"/>
              <w:jc w:val="center"/>
              <w:rPr>
                <w:rStyle w:val="char"/>
              </w:rPr>
            </w:pPr>
            <w:r>
              <w:rPr>
                <w:rStyle w:val="char"/>
              </w:rPr>
              <w:t>1/19</w:t>
            </w:r>
          </w:p>
        </w:tc>
      </w:tr>
      <w:tr w:rsidR="00F33B24" w14:paraId="4DC3C0F6" w14:textId="77777777" w:rsidTr="00A629C7">
        <w:trPr>
          <w:gridBefore w:val="1"/>
          <w:wBefore w:w="90" w:type="dxa"/>
        </w:trPr>
        <w:tc>
          <w:tcPr>
            <w:tcW w:w="147" w:type="dxa"/>
            <w:tcBorders>
              <w:top w:val="nil"/>
              <w:left w:val="nil"/>
              <w:bottom w:val="nil"/>
              <w:right w:val="nil"/>
            </w:tcBorders>
          </w:tcPr>
          <w:p w14:paraId="4A59B0E4" w14:textId="77777777" w:rsidR="00F33B24" w:rsidRDefault="00F33B24" w:rsidP="00E70837">
            <w:pPr>
              <w:pStyle w:val="paraR"/>
              <w:jc w:val="right"/>
              <w:rPr>
                <w:rStyle w:val="char"/>
              </w:rPr>
            </w:pPr>
          </w:p>
        </w:tc>
        <w:tc>
          <w:tcPr>
            <w:tcW w:w="569" w:type="dxa"/>
            <w:tcBorders>
              <w:top w:val="nil"/>
              <w:left w:val="nil"/>
              <w:bottom w:val="nil"/>
              <w:right w:val="nil"/>
            </w:tcBorders>
          </w:tcPr>
          <w:p w14:paraId="45E0D9DF" w14:textId="3020A05A" w:rsidR="00F33B24" w:rsidRDefault="00F33B24" w:rsidP="00E70837">
            <w:pPr>
              <w:pStyle w:val="paraL"/>
              <w:rPr>
                <w:rStyle w:val="char"/>
              </w:rPr>
            </w:pPr>
            <w:r>
              <w:rPr>
                <w:rStyle w:val="char"/>
              </w:rPr>
              <w:t>78</w:t>
            </w:r>
          </w:p>
        </w:tc>
        <w:tc>
          <w:tcPr>
            <w:tcW w:w="807" w:type="dxa"/>
            <w:tcBorders>
              <w:top w:val="nil"/>
              <w:left w:val="nil"/>
              <w:bottom w:val="nil"/>
              <w:right w:val="nil"/>
            </w:tcBorders>
          </w:tcPr>
          <w:p w14:paraId="6DE3E501" w14:textId="172722A3" w:rsidR="00F33B24" w:rsidRDefault="00616D1A" w:rsidP="00E70837">
            <w:pPr>
              <w:pStyle w:val="paraL"/>
              <w:rPr>
                <w:rStyle w:val="char"/>
              </w:rPr>
            </w:pPr>
            <w:r>
              <w:rPr>
                <w:rStyle w:val="char"/>
              </w:rPr>
              <w:t>DTL</w:t>
            </w:r>
            <w:r w:rsidR="00F33B24">
              <w:rPr>
                <w:rStyle w:val="char"/>
              </w:rPr>
              <w:t>06</w:t>
            </w:r>
          </w:p>
        </w:tc>
        <w:tc>
          <w:tcPr>
            <w:tcW w:w="5757" w:type="dxa"/>
            <w:tcBorders>
              <w:top w:val="nil"/>
              <w:left w:val="nil"/>
              <w:bottom w:val="nil"/>
              <w:right w:val="nil"/>
            </w:tcBorders>
          </w:tcPr>
          <w:p w14:paraId="5AD550D2" w14:textId="4FE7B69C" w:rsidR="00F33B24" w:rsidRDefault="00F33B24" w:rsidP="00E70837">
            <w:pPr>
              <w:pStyle w:val="paraL"/>
              <w:rPr>
                <w:rStyle w:val="charB"/>
              </w:rPr>
            </w:pPr>
            <w:r>
              <w:rPr>
                <w:rStyle w:val="charB"/>
                <w:b/>
                <w:bCs/>
              </w:rPr>
              <w:t xml:space="preserve">Shipped Quantity </w:t>
            </w:r>
          </w:p>
          <w:p w14:paraId="448A7310" w14:textId="77777777" w:rsidR="00F33B24" w:rsidRDefault="00F33B24" w:rsidP="00E70837">
            <w:pPr>
              <w:pStyle w:val="paraL"/>
              <w:rPr>
                <w:rStyle w:val="tiny"/>
                <w:rFonts w:cs="Courier New"/>
                <w:szCs w:val="8"/>
              </w:rPr>
            </w:pPr>
            <w:r>
              <w:rPr>
                <w:rStyle w:val="tiny"/>
                <w:rFonts w:cs="Courier New"/>
                <w:szCs w:val="8"/>
              </w:rPr>
              <w:t xml:space="preserve">  </w:t>
            </w:r>
          </w:p>
          <w:tbl>
            <w:tblPr>
              <w:tblW w:w="5501" w:type="dxa"/>
              <w:tblCellMar>
                <w:top w:w="30" w:type="dxa"/>
                <w:left w:w="30" w:type="dxa"/>
                <w:right w:w="30" w:type="dxa"/>
              </w:tblCellMar>
              <w:tblLook w:val="0000" w:firstRow="0" w:lastRow="0" w:firstColumn="0" w:lastColumn="0" w:noHBand="0" w:noVBand="0"/>
            </w:tblPr>
            <w:tblGrid>
              <w:gridCol w:w="5501"/>
            </w:tblGrid>
            <w:tr w:rsidR="00F33B24" w14:paraId="6F3E1A69" w14:textId="77777777" w:rsidTr="00C77F23">
              <w:tc>
                <w:tcPr>
                  <w:tcW w:w="5501" w:type="dxa"/>
                  <w:shd w:val="pct10" w:color="auto" w:fill="auto"/>
                </w:tcPr>
                <w:p w14:paraId="5395046B" w14:textId="77777777" w:rsidR="00F33B24" w:rsidRPr="00C77F23" w:rsidRDefault="00F33B24" w:rsidP="00FE062E">
                  <w:pPr>
                    <w:pStyle w:val="paraL"/>
                    <w:ind w:left="30" w:right="191"/>
                    <w:rPr>
                      <w:rStyle w:val="charB"/>
                      <w:b/>
                      <w:bCs/>
                    </w:rPr>
                  </w:pPr>
                  <w:r w:rsidRPr="00C77F23">
                    <w:rPr>
                      <w:rStyle w:val="charB"/>
                      <w:b/>
                      <w:bCs/>
                    </w:rPr>
                    <w:t xml:space="preserve">Exostar:  </w:t>
                  </w:r>
                </w:p>
                <w:p w14:paraId="0967D409" w14:textId="5C7DD793" w:rsidR="00F33B24" w:rsidRPr="00FE062E" w:rsidRDefault="00F33B24" w:rsidP="00D17CA7">
                  <w:pPr>
                    <w:pStyle w:val="paraL"/>
                    <w:ind w:left="30" w:right="191"/>
                    <w:rPr>
                      <w:rStyle w:val="char"/>
                      <w:bCs/>
                    </w:rPr>
                  </w:pPr>
                  <w:r w:rsidRPr="00C77F23">
                    <w:rPr>
                      <w:rStyle w:val="charB"/>
                      <w:bCs/>
                    </w:rPr>
                    <w:t>Quantity shipped against</w:t>
                  </w:r>
                  <w:r>
                    <w:rPr>
                      <w:rStyle w:val="charB"/>
                      <w:bCs/>
                    </w:rPr>
                    <w:t xml:space="preserve"> the PO Schedule ID</w:t>
                  </w:r>
                  <w:r w:rsidRPr="00C77F23">
                    <w:rPr>
                      <w:rStyle w:val="charB"/>
                      <w:bCs/>
                    </w:rPr>
                    <w:t>. The quantity should be based on th</w:t>
                  </w:r>
                  <w:r w:rsidR="00FE062E">
                    <w:rPr>
                      <w:rStyle w:val="charB"/>
                      <w:bCs/>
                    </w:rPr>
                    <w:t>e purchase unit of measurement.</w:t>
                  </w:r>
                </w:p>
              </w:tc>
            </w:tr>
            <w:tr w:rsidR="00FE062E" w14:paraId="17EF51C4" w14:textId="77777777" w:rsidTr="00C77F23">
              <w:tc>
                <w:tcPr>
                  <w:tcW w:w="5501" w:type="dxa"/>
                  <w:shd w:val="pct10" w:color="auto" w:fill="auto"/>
                </w:tcPr>
                <w:p w14:paraId="53209089" w14:textId="77777777" w:rsidR="00FE062E" w:rsidRPr="00C77F23" w:rsidRDefault="00FE062E" w:rsidP="00FE062E">
                  <w:pPr>
                    <w:pStyle w:val="paraL"/>
                    <w:ind w:left="30" w:right="191"/>
                    <w:rPr>
                      <w:rStyle w:val="charB"/>
                      <w:b/>
                      <w:bCs/>
                    </w:rPr>
                  </w:pPr>
                  <w:r w:rsidRPr="00C77F23">
                    <w:rPr>
                      <w:rStyle w:val="charB"/>
                      <w:b/>
                      <w:bCs/>
                    </w:rPr>
                    <w:t xml:space="preserve">BCA ERPLN:  </w:t>
                  </w:r>
                </w:p>
                <w:p w14:paraId="5167D8A7" w14:textId="6DC9828E" w:rsidR="00FE062E" w:rsidRPr="00FE062E" w:rsidRDefault="00FE062E" w:rsidP="00FE062E">
                  <w:pPr>
                    <w:pStyle w:val="paraL"/>
                    <w:ind w:left="30" w:right="191"/>
                    <w:rPr>
                      <w:rStyle w:val="charB"/>
                      <w:bCs/>
                    </w:rPr>
                  </w:pPr>
                  <w:r>
                    <w:rPr>
                      <w:rStyle w:val="charB"/>
                      <w:bCs/>
                    </w:rPr>
                    <w:t>Max of 4 decimal places</w:t>
                  </w:r>
                </w:p>
              </w:tc>
            </w:tr>
            <w:tr w:rsidR="00FE062E" w14:paraId="3B1E9EAC" w14:textId="77777777" w:rsidTr="00C77F23">
              <w:tc>
                <w:tcPr>
                  <w:tcW w:w="5501" w:type="dxa"/>
                  <w:shd w:val="pct10" w:color="auto" w:fill="auto"/>
                </w:tcPr>
                <w:p w14:paraId="20B9FB63" w14:textId="6DA46C21" w:rsidR="00FE062E" w:rsidRPr="00C77F23" w:rsidRDefault="005C4720" w:rsidP="00FE062E">
                  <w:pPr>
                    <w:pStyle w:val="paraL"/>
                    <w:ind w:left="30" w:right="191"/>
                    <w:rPr>
                      <w:rStyle w:val="charB"/>
                      <w:b/>
                      <w:bCs/>
                    </w:rPr>
                  </w:pPr>
                  <w:r>
                    <w:rPr>
                      <w:rStyle w:val="charB"/>
                      <w:b/>
                      <w:bCs/>
                    </w:rPr>
                    <w:t>BGS</w:t>
                  </w:r>
                  <w:r w:rsidR="00CA2A2E">
                    <w:rPr>
                      <w:rStyle w:val="charB"/>
                      <w:b/>
                      <w:bCs/>
                    </w:rPr>
                    <w:t xml:space="preserve"> SAP</w:t>
                  </w:r>
                  <w:r w:rsidR="001812A7">
                    <w:rPr>
                      <w:rStyle w:val="charB"/>
                      <w:b/>
                      <w:bCs/>
                    </w:rPr>
                    <w:t xml:space="preserve"> CAS MS</w:t>
                  </w:r>
                  <w:r w:rsidR="00FE062E" w:rsidRPr="00C77F23">
                    <w:rPr>
                      <w:rStyle w:val="charB"/>
                      <w:b/>
                      <w:bCs/>
                    </w:rPr>
                    <w:t xml:space="preserve">:  </w:t>
                  </w:r>
                </w:p>
                <w:p w14:paraId="01126E50" w14:textId="37B06CDD" w:rsidR="00FE062E" w:rsidRPr="00FE062E" w:rsidRDefault="00FE062E" w:rsidP="00FE062E">
                  <w:pPr>
                    <w:pStyle w:val="paraL"/>
                    <w:ind w:left="30" w:right="191"/>
                    <w:rPr>
                      <w:rStyle w:val="charB"/>
                      <w:bCs/>
                    </w:rPr>
                  </w:pPr>
                  <w:r w:rsidRPr="00C77F23">
                    <w:rPr>
                      <w:rStyle w:val="charB"/>
                      <w:bCs/>
                    </w:rPr>
                    <w:t>Greater tha</w:t>
                  </w:r>
                  <w:r>
                    <w:rPr>
                      <w:rStyle w:val="charB"/>
                      <w:bCs/>
                    </w:rPr>
                    <w:t>n zero, max of 3 decimal places</w:t>
                  </w:r>
                </w:p>
              </w:tc>
            </w:tr>
            <w:tr w:rsidR="00FE062E" w14:paraId="7F906CB0" w14:textId="77777777" w:rsidTr="00C77F23">
              <w:tc>
                <w:tcPr>
                  <w:tcW w:w="5501" w:type="dxa"/>
                  <w:shd w:val="pct10" w:color="auto" w:fill="auto"/>
                </w:tcPr>
                <w:p w14:paraId="62A69399" w14:textId="77777777" w:rsidR="00FE062E" w:rsidRPr="00C77F23" w:rsidRDefault="00FE062E" w:rsidP="00FE062E">
                  <w:pPr>
                    <w:pStyle w:val="paraL"/>
                    <w:ind w:left="30" w:right="191"/>
                    <w:rPr>
                      <w:rStyle w:val="charB"/>
                      <w:b/>
                      <w:bCs/>
                    </w:rPr>
                  </w:pPr>
                  <w:r w:rsidRPr="00C77F23">
                    <w:rPr>
                      <w:rStyle w:val="charB"/>
                      <w:b/>
                      <w:bCs/>
                    </w:rPr>
                    <w:t xml:space="preserve">BDS:  </w:t>
                  </w:r>
                </w:p>
                <w:p w14:paraId="577A07F7" w14:textId="2B793192" w:rsidR="00FE062E" w:rsidRPr="00C77F23" w:rsidRDefault="00FE062E" w:rsidP="00FE062E">
                  <w:pPr>
                    <w:pStyle w:val="paraL"/>
                    <w:ind w:left="30" w:right="191"/>
                    <w:rPr>
                      <w:rStyle w:val="charB"/>
                      <w:b/>
                      <w:bCs/>
                    </w:rPr>
                  </w:pPr>
                  <w:r w:rsidRPr="00C77F23">
                    <w:rPr>
                      <w:rStyle w:val="charB"/>
                      <w:bCs/>
                    </w:rPr>
                    <w:t>Greater than zero, max of 3 decimal places</w:t>
                  </w:r>
                </w:p>
              </w:tc>
            </w:tr>
          </w:tbl>
          <w:p w14:paraId="3C881060" w14:textId="77777777" w:rsidR="00F33B24" w:rsidRDefault="00F33B24" w:rsidP="00E70837">
            <w:pPr>
              <w:pStyle w:val="paraL"/>
              <w:rPr>
                <w:rStyle w:val="tiny"/>
                <w:rFonts w:cs="Courier New"/>
                <w:szCs w:val="8"/>
              </w:rPr>
            </w:pPr>
            <w:r>
              <w:rPr>
                <w:rStyle w:val="tiny"/>
                <w:rFonts w:cs="Courier New"/>
                <w:szCs w:val="8"/>
              </w:rPr>
              <w:t xml:space="preserve"> </w:t>
            </w:r>
          </w:p>
        </w:tc>
        <w:tc>
          <w:tcPr>
            <w:tcW w:w="715" w:type="dxa"/>
            <w:tcBorders>
              <w:top w:val="nil"/>
              <w:left w:val="nil"/>
              <w:bottom w:val="nil"/>
              <w:right w:val="nil"/>
            </w:tcBorders>
          </w:tcPr>
          <w:p w14:paraId="4AE911CF" w14:textId="77777777" w:rsidR="00F33B24" w:rsidRDefault="00F33B24" w:rsidP="00E70837">
            <w:pPr>
              <w:pStyle w:val="paraC"/>
              <w:jc w:val="center"/>
              <w:rPr>
                <w:rStyle w:val="char"/>
              </w:rPr>
            </w:pPr>
            <w:r>
              <w:rPr>
                <w:rStyle w:val="char"/>
              </w:rPr>
              <w:t>M</w:t>
            </w:r>
          </w:p>
        </w:tc>
        <w:tc>
          <w:tcPr>
            <w:tcW w:w="1074" w:type="dxa"/>
            <w:tcBorders>
              <w:top w:val="nil"/>
              <w:left w:val="nil"/>
              <w:bottom w:val="nil"/>
              <w:right w:val="nil"/>
            </w:tcBorders>
          </w:tcPr>
          <w:p w14:paraId="6A5D115B" w14:textId="6DC286F3" w:rsidR="00F33B24" w:rsidRDefault="00F33B24" w:rsidP="00E70837">
            <w:pPr>
              <w:pStyle w:val="paraC"/>
              <w:jc w:val="center"/>
              <w:rPr>
                <w:rStyle w:val="char"/>
              </w:rPr>
            </w:pPr>
            <w:r>
              <w:rPr>
                <w:rStyle w:val="char"/>
              </w:rPr>
              <w:t>Float</w:t>
            </w:r>
          </w:p>
        </w:tc>
        <w:tc>
          <w:tcPr>
            <w:tcW w:w="987" w:type="dxa"/>
            <w:gridSpan w:val="2"/>
            <w:tcBorders>
              <w:top w:val="nil"/>
              <w:left w:val="nil"/>
              <w:bottom w:val="nil"/>
              <w:right w:val="nil"/>
            </w:tcBorders>
          </w:tcPr>
          <w:p w14:paraId="0F6FC420" w14:textId="47FD2F12" w:rsidR="00F33B24" w:rsidRDefault="00B13852" w:rsidP="00026B95">
            <w:pPr>
              <w:pStyle w:val="paraC"/>
              <w:jc w:val="center"/>
              <w:rPr>
                <w:rStyle w:val="char"/>
              </w:rPr>
            </w:pPr>
            <w:r>
              <w:rPr>
                <w:rStyle w:val="char"/>
              </w:rPr>
              <w:t>1/20</w:t>
            </w:r>
          </w:p>
        </w:tc>
      </w:tr>
      <w:tr w:rsidR="00F33B24" w14:paraId="5095310E" w14:textId="77777777" w:rsidTr="00A629C7">
        <w:trPr>
          <w:gridBefore w:val="1"/>
          <w:wBefore w:w="90" w:type="dxa"/>
        </w:trPr>
        <w:tc>
          <w:tcPr>
            <w:tcW w:w="147" w:type="dxa"/>
            <w:tcBorders>
              <w:top w:val="nil"/>
              <w:left w:val="nil"/>
              <w:bottom w:val="nil"/>
              <w:right w:val="nil"/>
            </w:tcBorders>
          </w:tcPr>
          <w:p w14:paraId="69CE8631" w14:textId="77777777" w:rsidR="00F33B24" w:rsidRDefault="00F33B24" w:rsidP="00E70837">
            <w:pPr>
              <w:pStyle w:val="paraR"/>
              <w:jc w:val="right"/>
              <w:rPr>
                <w:rStyle w:val="char"/>
              </w:rPr>
            </w:pPr>
          </w:p>
        </w:tc>
        <w:tc>
          <w:tcPr>
            <w:tcW w:w="569" w:type="dxa"/>
            <w:tcBorders>
              <w:top w:val="nil"/>
              <w:left w:val="nil"/>
              <w:bottom w:val="nil"/>
              <w:right w:val="nil"/>
            </w:tcBorders>
          </w:tcPr>
          <w:p w14:paraId="1DC81263" w14:textId="18D8BE1D" w:rsidR="00F33B24" w:rsidRDefault="00F33B24" w:rsidP="00E70837">
            <w:pPr>
              <w:pStyle w:val="paraL"/>
              <w:rPr>
                <w:rStyle w:val="char"/>
              </w:rPr>
            </w:pPr>
            <w:r>
              <w:rPr>
                <w:rStyle w:val="char"/>
              </w:rPr>
              <w:t>79</w:t>
            </w:r>
          </w:p>
        </w:tc>
        <w:tc>
          <w:tcPr>
            <w:tcW w:w="807" w:type="dxa"/>
            <w:tcBorders>
              <w:top w:val="nil"/>
              <w:left w:val="nil"/>
              <w:bottom w:val="nil"/>
              <w:right w:val="nil"/>
            </w:tcBorders>
          </w:tcPr>
          <w:p w14:paraId="32FEE410" w14:textId="69D5EE5E" w:rsidR="00F33B24" w:rsidRDefault="00616D1A" w:rsidP="00E70837">
            <w:pPr>
              <w:pStyle w:val="paraL"/>
              <w:rPr>
                <w:rStyle w:val="char"/>
              </w:rPr>
            </w:pPr>
            <w:r>
              <w:rPr>
                <w:rStyle w:val="char"/>
              </w:rPr>
              <w:t>DTL</w:t>
            </w:r>
            <w:r w:rsidR="00F33B24">
              <w:rPr>
                <w:rStyle w:val="char"/>
              </w:rPr>
              <w:t>07</w:t>
            </w:r>
          </w:p>
        </w:tc>
        <w:tc>
          <w:tcPr>
            <w:tcW w:w="5757" w:type="dxa"/>
            <w:tcBorders>
              <w:top w:val="nil"/>
              <w:left w:val="nil"/>
              <w:bottom w:val="nil"/>
              <w:right w:val="nil"/>
            </w:tcBorders>
          </w:tcPr>
          <w:p w14:paraId="7780009E" w14:textId="24289E4D" w:rsidR="00F33B24" w:rsidRDefault="00F33B24" w:rsidP="00E70837">
            <w:pPr>
              <w:pStyle w:val="paraL"/>
              <w:rPr>
                <w:rStyle w:val="charB"/>
              </w:rPr>
            </w:pPr>
            <w:r>
              <w:rPr>
                <w:rStyle w:val="charB"/>
                <w:b/>
                <w:bCs/>
              </w:rPr>
              <w:t>Shipped Quantity UOM</w:t>
            </w:r>
          </w:p>
          <w:p w14:paraId="04A4A031" w14:textId="77777777" w:rsidR="00F33B24" w:rsidRDefault="00F33B24" w:rsidP="00E70837">
            <w:pPr>
              <w:pStyle w:val="paraL"/>
              <w:rPr>
                <w:rStyle w:val="tiny"/>
                <w:rFonts w:cs="Courier New"/>
                <w:szCs w:val="8"/>
              </w:rPr>
            </w:pPr>
            <w:r>
              <w:rPr>
                <w:rStyle w:val="tiny"/>
                <w:rFonts w:cs="Courier New"/>
                <w:szCs w:val="8"/>
              </w:rPr>
              <w:t xml:space="preserve">  </w:t>
            </w:r>
          </w:p>
          <w:tbl>
            <w:tblPr>
              <w:tblW w:w="5501" w:type="dxa"/>
              <w:tblCellMar>
                <w:top w:w="30" w:type="dxa"/>
                <w:left w:w="30" w:type="dxa"/>
                <w:right w:w="30" w:type="dxa"/>
              </w:tblCellMar>
              <w:tblLook w:val="0000" w:firstRow="0" w:lastRow="0" w:firstColumn="0" w:lastColumn="0" w:noHBand="0" w:noVBand="0"/>
            </w:tblPr>
            <w:tblGrid>
              <w:gridCol w:w="5501"/>
            </w:tblGrid>
            <w:tr w:rsidR="00F33B24" w14:paraId="127BDC32" w14:textId="77777777" w:rsidTr="00C77F23">
              <w:tc>
                <w:tcPr>
                  <w:tcW w:w="5501" w:type="dxa"/>
                  <w:shd w:val="pct10" w:color="auto" w:fill="auto"/>
                </w:tcPr>
                <w:p w14:paraId="4B98686C" w14:textId="77777777" w:rsidR="00F33B24" w:rsidRDefault="00F33B24" w:rsidP="00FE062E">
                  <w:pPr>
                    <w:pStyle w:val="paraL"/>
                    <w:ind w:left="30" w:right="191"/>
                    <w:rPr>
                      <w:rStyle w:val="charB"/>
                    </w:rPr>
                  </w:pPr>
                  <w:r>
                    <w:rPr>
                      <w:rStyle w:val="charB"/>
                      <w:b/>
                      <w:bCs/>
                    </w:rPr>
                    <w:t xml:space="preserve">Exostar: </w:t>
                  </w:r>
                  <w:r>
                    <w:rPr>
                      <w:rStyle w:val="charB"/>
                    </w:rPr>
                    <w:t xml:space="preserve"> </w:t>
                  </w:r>
                </w:p>
                <w:p w14:paraId="7A686872" w14:textId="13FE68A2" w:rsidR="00F33B24" w:rsidRPr="00F33B24" w:rsidRDefault="00F33B24" w:rsidP="00FE062E">
                  <w:pPr>
                    <w:pStyle w:val="paraL"/>
                    <w:ind w:left="30" w:right="191"/>
                    <w:rPr>
                      <w:rStyle w:val="char"/>
                      <w:b/>
                      <w:bCs/>
                    </w:rPr>
                  </w:pPr>
                  <w:r>
                    <w:rPr>
                      <w:rStyle w:val="char"/>
                    </w:rPr>
                    <w:t>Suppliers receiving integrated orders should use the UOM code from the PO, POC or Purchase Schedule. Suppliers obtaining orders via the Exostar Portal must use the 2 character code equivalent to the UOM on the PO or POC.  Example:  code value for Each is “EA”.</w:t>
                  </w:r>
                </w:p>
              </w:tc>
            </w:tr>
          </w:tbl>
          <w:p w14:paraId="34BB2A87" w14:textId="77777777" w:rsidR="00F33B24" w:rsidRDefault="00F33B24" w:rsidP="00E70837">
            <w:pPr>
              <w:pStyle w:val="paraL"/>
              <w:rPr>
                <w:rStyle w:val="tiny"/>
                <w:rFonts w:cs="Courier New"/>
                <w:szCs w:val="8"/>
              </w:rPr>
            </w:pPr>
            <w:r>
              <w:rPr>
                <w:rStyle w:val="tiny"/>
                <w:rFonts w:cs="Courier New"/>
                <w:szCs w:val="8"/>
              </w:rPr>
              <w:t xml:space="preserve"> </w:t>
            </w:r>
          </w:p>
        </w:tc>
        <w:tc>
          <w:tcPr>
            <w:tcW w:w="715" w:type="dxa"/>
            <w:tcBorders>
              <w:top w:val="nil"/>
              <w:left w:val="nil"/>
              <w:bottom w:val="nil"/>
              <w:right w:val="nil"/>
            </w:tcBorders>
          </w:tcPr>
          <w:p w14:paraId="0B5B5802" w14:textId="77777777" w:rsidR="00F33B24" w:rsidRDefault="00F33B24" w:rsidP="00E70837">
            <w:pPr>
              <w:pStyle w:val="paraC"/>
              <w:jc w:val="center"/>
              <w:rPr>
                <w:rStyle w:val="char"/>
              </w:rPr>
            </w:pPr>
            <w:r>
              <w:rPr>
                <w:rStyle w:val="char"/>
              </w:rPr>
              <w:t>M</w:t>
            </w:r>
          </w:p>
        </w:tc>
        <w:tc>
          <w:tcPr>
            <w:tcW w:w="1074" w:type="dxa"/>
            <w:tcBorders>
              <w:top w:val="nil"/>
              <w:left w:val="nil"/>
              <w:bottom w:val="nil"/>
              <w:right w:val="nil"/>
            </w:tcBorders>
          </w:tcPr>
          <w:p w14:paraId="4A4C0BD5" w14:textId="7E3D1254" w:rsidR="00F33B24" w:rsidRDefault="00F33B24" w:rsidP="00E70837">
            <w:pPr>
              <w:pStyle w:val="paraC"/>
              <w:jc w:val="center"/>
              <w:rPr>
                <w:rStyle w:val="char"/>
              </w:rPr>
            </w:pPr>
            <w:r>
              <w:rPr>
                <w:rStyle w:val="char"/>
              </w:rPr>
              <w:t>Code</w:t>
            </w:r>
          </w:p>
        </w:tc>
        <w:tc>
          <w:tcPr>
            <w:tcW w:w="987" w:type="dxa"/>
            <w:gridSpan w:val="2"/>
            <w:tcBorders>
              <w:top w:val="nil"/>
              <w:left w:val="nil"/>
              <w:bottom w:val="nil"/>
              <w:right w:val="nil"/>
            </w:tcBorders>
          </w:tcPr>
          <w:p w14:paraId="626ED2AD" w14:textId="6BB83F9E" w:rsidR="00F33B24" w:rsidRDefault="00F33B24" w:rsidP="00E70837">
            <w:pPr>
              <w:pStyle w:val="paraC"/>
              <w:jc w:val="center"/>
              <w:rPr>
                <w:rStyle w:val="char"/>
              </w:rPr>
            </w:pPr>
            <w:r>
              <w:rPr>
                <w:rStyle w:val="char"/>
              </w:rPr>
              <w:t>2/2</w:t>
            </w:r>
          </w:p>
        </w:tc>
      </w:tr>
      <w:tr w:rsidR="00F33B24" w14:paraId="33971C0D" w14:textId="77777777" w:rsidTr="00A629C7">
        <w:trPr>
          <w:gridBefore w:val="1"/>
          <w:wBefore w:w="90" w:type="dxa"/>
        </w:trPr>
        <w:tc>
          <w:tcPr>
            <w:tcW w:w="147" w:type="dxa"/>
            <w:tcBorders>
              <w:top w:val="nil"/>
              <w:left w:val="nil"/>
              <w:bottom w:val="nil"/>
              <w:right w:val="nil"/>
            </w:tcBorders>
          </w:tcPr>
          <w:p w14:paraId="10514DD1" w14:textId="77777777" w:rsidR="00F33B24" w:rsidRDefault="00F33B24" w:rsidP="00E70837">
            <w:pPr>
              <w:pStyle w:val="paraR"/>
              <w:jc w:val="right"/>
              <w:rPr>
                <w:rStyle w:val="char"/>
              </w:rPr>
            </w:pPr>
          </w:p>
        </w:tc>
        <w:tc>
          <w:tcPr>
            <w:tcW w:w="569" w:type="dxa"/>
            <w:tcBorders>
              <w:top w:val="nil"/>
              <w:left w:val="nil"/>
              <w:bottom w:val="nil"/>
              <w:right w:val="nil"/>
            </w:tcBorders>
          </w:tcPr>
          <w:p w14:paraId="4699F033" w14:textId="2200BD62" w:rsidR="00F33B24" w:rsidRDefault="00F33B24" w:rsidP="00E70837">
            <w:pPr>
              <w:pStyle w:val="paraL"/>
              <w:rPr>
                <w:rStyle w:val="char"/>
              </w:rPr>
            </w:pPr>
            <w:r>
              <w:rPr>
                <w:rStyle w:val="char"/>
              </w:rPr>
              <w:t>7</w:t>
            </w:r>
          </w:p>
        </w:tc>
        <w:tc>
          <w:tcPr>
            <w:tcW w:w="807" w:type="dxa"/>
            <w:tcBorders>
              <w:top w:val="nil"/>
              <w:left w:val="nil"/>
              <w:bottom w:val="nil"/>
              <w:right w:val="nil"/>
            </w:tcBorders>
          </w:tcPr>
          <w:p w14:paraId="1A230E97" w14:textId="77BB02D1" w:rsidR="00F33B24" w:rsidRDefault="00616D1A" w:rsidP="00E70837">
            <w:pPr>
              <w:pStyle w:val="paraL"/>
              <w:rPr>
                <w:rStyle w:val="char"/>
              </w:rPr>
            </w:pPr>
            <w:r>
              <w:rPr>
                <w:rStyle w:val="char"/>
              </w:rPr>
              <w:t>DTL</w:t>
            </w:r>
            <w:r w:rsidR="00A13F14">
              <w:rPr>
                <w:rStyle w:val="char"/>
              </w:rPr>
              <w:t>08</w:t>
            </w:r>
          </w:p>
        </w:tc>
        <w:tc>
          <w:tcPr>
            <w:tcW w:w="5757" w:type="dxa"/>
            <w:tcBorders>
              <w:top w:val="nil"/>
              <w:left w:val="nil"/>
              <w:bottom w:val="nil"/>
              <w:right w:val="nil"/>
            </w:tcBorders>
          </w:tcPr>
          <w:p w14:paraId="10EF1152" w14:textId="77777777" w:rsidR="00F33B24" w:rsidRDefault="00F33B24" w:rsidP="00026B95">
            <w:pPr>
              <w:pStyle w:val="paraL"/>
              <w:rPr>
                <w:rStyle w:val="charB"/>
              </w:rPr>
            </w:pPr>
            <w:r>
              <w:rPr>
                <w:rStyle w:val="charB"/>
                <w:b/>
                <w:bCs/>
              </w:rPr>
              <w:t>Buyer Account</w:t>
            </w:r>
          </w:p>
          <w:p w14:paraId="0E62AF22" w14:textId="77777777" w:rsidR="00F33B24" w:rsidRDefault="00F33B24" w:rsidP="00E70837">
            <w:pPr>
              <w:pStyle w:val="paraL"/>
              <w:rPr>
                <w:rStyle w:val="tiny"/>
                <w:rFonts w:cs="Courier New"/>
                <w:szCs w:val="8"/>
              </w:rPr>
            </w:pPr>
            <w:r>
              <w:rPr>
                <w:rStyle w:val="tiny"/>
                <w:rFonts w:cs="Courier New"/>
                <w:szCs w:val="8"/>
              </w:rPr>
              <w:t xml:space="preserve">  </w:t>
            </w:r>
          </w:p>
          <w:tbl>
            <w:tblPr>
              <w:tblW w:w="5501" w:type="dxa"/>
              <w:tblCellMar>
                <w:top w:w="30" w:type="dxa"/>
                <w:left w:w="30" w:type="dxa"/>
                <w:right w:w="30" w:type="dxa"/>
              </w:tblCellMar>
              <w:tblLook w:val="0000" w:firstRow="0" w:lastRow="0" w:firstColumn="0" w:lastColumn="0" w:noHBand="0" w:noVBand="0"/>
            </w:tblPr>
            <w:tblGrid>
              <w:gridCol w:w="5501"/>
            </w:tblGrid>
            <w:tr w:rsidR="00F33B24" w14:paraId="41512623" w14:textId="77777777" w:rsidTr="00C77F23">
              <w:tc>
                <w:tcPr>
                  <w:tcW w:w="5501" w:type="dxa"/>
                  <w:shd w:val="pct10" w:color="auto" w:fill="auto"/>
                </w:tcPr>
                <w:p w14:paraId="7AE55768" w14:textId="77777777" w:rsidR="00F33B24" w:rsidRDefault="00F33B24" w:rsidP="00FE062E">
                  <w:pPr>
                    <w:pStyle w:val="paraL"/>
                    <w:ind w:left="30" w:right="191"/>
                    <w:rPr>
                      <w:rStyle w:val="charB"/>
                      <w:b/>
                      <w:bCs/>
                    </w:rPr>
                  </w:pPr>
                  <w:r>
                    <w:rPr>
                      <w:rStyle w:val="charB"/>
                      <w:b/>
                      <w:bCs/>
                    </w:rPr>
                    <w:t>Exostar:</w:t>
                  </w:r>
                </w:p>
                <w:p w14:paraId="75C9A5BE" w14:textId="77777777" w:rsidR="00F33B24" w:rsidRDefault="00F33B24" w:rsidP="00FE062E">
                  <w:pPr>
                    <w:pStyle w:val="paraL"/>
                    <w:ind w:left="30" w:right="191"/>
                    <w:rPr>
                      <w:rStyle w:val="char"/>
                    </w:rPr>
                  </w:pPr>
                  <w:r>
                    <w:rPr>
                      <w:rStyle w:val="char"/>
                    </w:rPr>
                    <w:t xml:space="preserve">Buyer Account Code </w:t>
                  </w:r>
                </w:p>
                <w:p w14:paraId="40F9918A" w14:textId="267CED54" w:rsidR="00F33B24" w:rsidRPr="00FE062E" w:rsidRDefault="00F33B24" w:rsidP="00FE062E">
                  <w:pPr>
                    <w:pStyle w:val="paraL"/>
                    <w:ind w:left="30" w:right="191"/>
                    <w:rPr>
                      <w:rStyle w:val="char"/>
                      <w:b/>
                      <w:bCs/>
                    </w:rPr>
                  </w:pPr>
                  <w:r>
                    <w:rPr>
                      <w:rStyle w:val="char"/>
                    </w:rPr>
                    <w:t>Buyer assigned Account</w:t>
                  </w:r>
                  <w:r w:rsidR="00D17CA7">
                    <w:rPr>
                      <w:rStyle w:val="char"/>
                    </w:rPr>
                    <w:t xml:space="preserve"> Code</w:t>
                  </w:r>
                  <w:r>
                    <w:rPr>
                      <w:rStyle w:val="char"/>
                    </w:rPr>
                    <w:t xml:space="preserve"> from the PO or POC. Format and length varies.</w:t>
                  </w:r>
                  <w:r>
                    <w:rPr>
                      <w:rStyle w:val="charB"/>
                    </w:rPr>
                    <w:t xml:space="preserve"> </w:t>
                  </w:r>
                  <w:r>
                    <w:rPr>
                      <w:rStyle w:val="char"/>
                    </w:rPr>
                    <w:t>Example format: Company.site.division</w:t>
                  </w:r>
                </w:p>
              </w:tc>
            </w:tr>
            <w:tr w:rsidR="00FE062E" w14:paraId="6E40C397" w14:textId="77777777" w:rsidTr="00C77F23">
              <w:tc>
                <w:tcPr>
                  <w:tcW w:w="5501" w:type="dxa"/>
                  <w:shd w:val="pct10" w:color="auto" w:fill="auto"/>
                </w:tcPr>
                <w:p w14:paraId="459C7BA8" w14:textId="77777777" w:rsidR="00FE062E" w:rsidRDefault="00FE062E" w:rsidP="00FE062E">
                  <w:pPr>
                    <w:pStyle w:val="paraL"/>
                    <w:ind w:left="30" w:right="191"/>
                    <w:rPr>
                      <w:rStyle w:val="charB"/>
                    </w:rPr>
                  </w:pPr>
                  <w:r>
                    <w:rPr>
                      <w:rStyle w:val="charB"/>
                      <w:b/>
                      <w:bCs/>
                    </w:rPr>
                    <w:t xml:space="preserve">BDS: </w:t>
                  </w:r>
                  <w:r>
                    <w:rPr>
                      <w:rStyle w:val="charB"/>
                    </w:rPr>
                    <w:t xml:space="preserve"> </w:t>
                  </w:r>
                </w:p>
                <w:p w14:paraId="07D41546" w14:textId="1F40A2FE" w:rsidR="00FE062E" w:rsidRDefault="00FE062E" w:rsidP="00FE062E">
                  <w:pPr>
                    <w:pStyle w:val="paraL"/>
                    <w:ind w:left="30" w:right="191"/>
                    <w:rPr>
                      <w:rStyle w:val="charB"/>
                      <w:b/>
                      <w:bCs/>
                    </w:rPr>
                  </w:pPr>
                  <w:r>
                    <w:rPr>
                      <w:rStyle w:val="char"/>
                    </w:rPr>
                    <w:t>BDS Suppliers may elect to use “Boeing.B2B” as a default Account Code on all integrated ASNs or can return the current Account Code from the order.</w:t>
                  </w:r>
                </w:p>
              </w:tc>
            </w:tr>
          </w:tbl>
          <w:p w14:paraId="6130DFBC" w14:textId="77777777" w:rsidR="00F33B24" w:rsidRDefault="00F33B24" w:rsidP="00E70837">
            <w:pPr>
              <w:pStyle w:val="paraL"/>
              <w:rPr>
                <w:rStyle w:val="tiny"/>
                <w:rFonts w:cs="Courier New"/>
                <w:szCs w:val="8"/>
              </w:rPr>
            </w:pPr>
            <w:r>
              <w:rPr>
                <w:rStyle w:val="tiny"/>
                <w:rFonts w:cs="Courier New"/>
                <w:szCs w:val="8"/>
              </w:rPr>
              <w:t xml:space="preserve"> </w:t>
            </w:r>
          </w:p>
        </w:tc>
        <w:tc>
          <w:tcPr>
            <w:tcW w:w="715" w:type="dxa"/>
            <w:tcBorders>
              <w:top w:val="nil"/>
              <w:left w:val="nil"/>
              <w:bottom w:val="nil"/>
              <w:right w:val="nil"/>
            </w:tcBorders>
          </w:tcPr>
          <w:p w14:paraId="2B041307" w14:textId="77777777" w:rsidR="00F33B24" w:rsidRDefault="00F33B24" w:rsidP="00E70837">
            <w:pPr>
              <w:pStyle w:val="paraC"/>
              <w:jc w:val="center"/>
              <w:rPr>
                <w:rStyle w:val="char"/>
              </w:rPr>
            </w:pPr>
            <w:r>
              <w:rPr>
                <w:rStyle w:val="char"/>
              </w:rPr>
              <w:t>M</w:t>
            </w:r>
          </w:p>
        </w:tc>
        <w:tc>
          <w:tcPr>
            <w:tcW w:w="1074" w:type="dxa"/>
            <w:tcBorders>
              <w:top w:val="nil"/>
              <w:left w:val="nil"/>
              <w:bottom w:val="nil"/>
              <w:right w:val="nil"/>
            </w:tcBorders>
          </w:tcPr>
          <w:p w14:paraId="565AC451" w14:textId="3FC19497" w:rsidR="00F33B24" w:rsidRDefault="00E93CDA" w:rsidP="00E70837">
            <w:pPr>
              <w:pStyle w:val="paraC"/>
              <w:jc w:val="center"/>
              <w:rPr>
                <w:rStyle w:val="char"/>
              </w:rPr>
            </w:pPr>
            <w:r>
              <w:rPr>
                <w:rStyle w:val="char"/>
              </w:rPr>
              <w:t>varChar</w:t>
            </w:r>
          </w:p>
        </w:tc>
        <w:tc>
          <w:tcPr>
            <w:tcW w:w="987" w:type="dxa"/>
            <w:gridSpan w:val="2"/>
            <w:tcBorders>
              <w:top w:val="nil"/>
              <w:left w:val="nil"/>
              <w:bottom w:val="nil"/>
              <w:right w:val="nil"/>
            </w:tcBorders>
          </w:tcPr>
          <w:p w14:paraId="732A29EB" w14:textId="14DE2F1F" w:rsidR="00F33B24" w:rsidRDefault="00836601" w:rsidP="00E70837">
            <w:pPr>
              <w:pStyle w:val="paraC"/>
              <w:jc w:val="center"/>
              <w:rPr>
                <w:rStyle w:val="char"/>
              </w:rPr>
            </w:pPr>
            <w:r>
              <w:rPr>
                <w:rStyle w:val="char"/>
              </w:rPr>
              <w:t>1/36</w:t>
            </w:r>
          </w:p>
        </w:tc>
      </w:tr>
      <w:tr w:rsidR="00F33B24" w14:paraId="22D0B047" w14:textId="77777777" w:rsidTr="00A629C7">
        <w:trPr>
          <w:gridBefore w:val="1"/>
          <w:wBefore w:w="90" w:type="dxa"/>
        </w:trPr>
        <w:tc>
          <w:tcPr>
            <w:tcW w:w="147" w:type="dxa"/>
            <w:tcBorders>
              <w:top w:val="nil"/>
              <w:left w:val="nil"/>
              <w:bottom w:val="nil"/>
              <w:right w:val="nil"/>
            </w:tcBorders>
          </w:tcPr>
          <w:p w14:paraId="471BE5FB" w14:textId="77777777" w:rsidR="00F33B24" w:rsidRDefault="00F33B24" w:rsidP="00E70837">
            <w:pPr>
              <w:pStyle w:val="paraR"/>
              <w:jc w:val="right"/>
              <w:rPr>
                <w:rStyle w:val="char"/>
              </w:rPr>
            </w:pPr>
          </w:p>
        </w:tc>
        <w:tc>
          <w:tcPr>
            <w:tcW w:w="569" w:type="dxa"/>
            <w:tcBorders>
              <w:top w:val="nil"/>
              <w:left w:val="nil"/>
              <w:bottom w:val="nil"/>
              <w:right w:val="nil"/>
            </w:tcBorders>
          </w:tcPr>
          <w:p w14:paraId="213CDE99" w14:textId="5991F9DB" w:rsidR="00F33B24" w:rsidRDefault="00F33B24" w:rsidP="00E70837">
            <w:pPr>
              <w:pStyle w:val="paraL"/>
              <w:rPr>
                <w:rStyle w:val="char"/>
              </w:rPr>
            </w:pPr>
            <w:r>
              <w:rPr>
                <w:rStyle w:val="char"/>
              </w:rPr>
              <w:t>342</w:t>
            </w:r>
          </w:p>
        </w:tc>
        <w:tc>
          <w:tcPr>
            <w:tcW w:w="807" w:type="dxa"/>
            <w:tcBorders>
              <w:top w:val="nil"/>
              <w:left w:val="nil"/>
              <w:bottom w:val="nil"/>
              <w:right w:val="nil"/>
            </w:tcBorders>
          </w:tcPr>
          <w:p w14:paraId="14529E0F" w14:textId="2256AA67" w:rsidR="00F33B24" w:rsidRDefault="00616D1A" w:rsidP="00E70837">
            <w:pPr>
              <w:pStyle w:val="paraL"/>
              <w:rPr>
                <w:rStyle w:val="char"/>
              </w:rPr>
            </w:pPr>
            <w:r>
              <w:rPr>
                <w:rStyle w:val="char"/>
              </w:rPr>
              <w:t>DTL</w:t>
            </w:r>
            <w:r w:rsidR="00A13F14">
              <w:rPr>
                <w:rStyle w:val="char"/>
              </w:rPr>
              <w:t>09</w:t>
            </w:r>
          </w:p>
        </w:tc>
        <w:tc>
          <w:tcPr>
            <w:tcW w:w="5757" w:type="dxa"/>
            <w:tcBorders>
              <w:top w:val="nil"/>
              <w:left w:val="nil"/>
              <w:bottom w:val="nil"/>
              <w:right w:val="nil"/>
            </w:tcBorders>
          </w:tcPr>
          <w:p w14:paraId="4086710D" w14:textId="0FFB31BD" w:rsidR="00F33B24" w:rsidRDefault="00F33B24" w:rsidP="00E70837">
            <w:pPr>
              <w:pStyle w:val="paraL"/>
              <w:rPr>
                <w:rStyle w:val="charB"/>
              </w:rPr>
            </w:pPr>
            <w:r>
              <w:rPr>
                <w:rStyle w:val="charB"/>
                <w:b/>
                <w:bCs/>
              </w:rPr>
              <w:t>Receiver Reference</w:t>
            </w:r>
          </w:p>
          <w:p w14:paraId="00ABE421" w14:textId="77777777" w:rsidR="00F33B24" w:rsidRDefault="00F33B24" w:rsidP="00E70837">
            <w:pPr>
              <w:pStyle w:val="paraL"/>
              <w:rPr>
                <w:rStyle w:val="tiny"/>
                <w:rFonts w:cs="Courier New"/>
                <w:szCs w:val="8"/>
              </w:rPr>
            </w:pPr>
            <w:r>
              <w:rPr>
                <w:rStyle w:val="tiny"/>
                <w:rFonts w:cs="Courier New"/>
                <w:szCs w:val="8"/>
              </w:rPr>
              <w:t xml:space="preserve">  </w:t>
            </w:r>
          </w:p>
          <w:tbl>
            <w:tblPr>
              <w:tblW w:w="5501" w:type="dxa"/>
              <w:tblCellMar>
                <w:top w:w="30" w:type="dxa"/>
                <w:left w:w="30" w:type="dxa"/>
                <w:right w:w="30" w:type="dxa"/>
              </w:tblCellMar>
              <w:tblLook w:val="0000" w:firstRow="0" w:lastRow="0" w:firstColumn="0" w:lastColumn="0" w:noHBand="0" w:noVBand="0"/>
            </w:tblPr>
            <w:tblGrid>
              <w:gridCol w:w="5501"/>
            </w:tblGrid>
            <w:tr w:rsidR="00F33B24" w14:paraId="68824278" w14:textId="77777777" w:rsidTr="00C77F23">
              <w:tc>
                <w:tcPr>
                  <w:tcW w:w="5501" w:type="dxa"/>
                  <w:shd w:val="pct10" w:color="auto" w:fill="auto"/>
                </w:tcPr>
                <w:p w14:paraId="5D5B88BF" w14:textId="77777777" w:rsidR="00F33B24" w:rsidRDefault="00F33B24" w:rsidP="00FE062E">
                  <w:pPr>
                    <w:pStyle w:val="paraL"/>
                    <w:ind w:left="30" w:right="191"/>
                    <w:rPr>
                      <w:rStyle w:val="charB"/>
                      <w:b/>
                      <w:bCs/>
                    </w:rPr>
                  </w:pPr>
                  <w:r>
                    <w:rPr>
                      <w:rStyle w:val="charB"/>
                      <w:b/>
                      <w:bCs/>
                    </w:rPr>
                    <w:t>Exostar:</w:t>
                  </w:r>
                </w:p>
                <w:p w14:paraId="73784880" w14:textId="69ACF2C0" w:rsidR="007B10E5" w:rsidRPr="00FE062E" w:rsidRDefault="00F33B24" w:rsidP="00FE062E">
                  <w:pPr>
                    <w:pStyle w:val="paraL"/>
                    <w:ind w:left="30" w:right="191"/>
                    <w:rPr>
                      <w:rStyle w:val="char"/>
                    </w:rPr>
                  </w:pPr>
                  <w:r>
                    <w:rPr>
                      <w:rStyle w:val="char"/>
                    </w:rPr>
                    <w:t>Supplier "Internal PO Number" or other reference number typically used on a shipment to a BCA ERPLN Consuming Partner to help identify the order</w:t>
                  </w:r>
                  <w:r w:rsidR="00FE062E">
                    <w:rPr>
                      <w:rStyle w:val="charB"/>
                    </w:rPr>
                    <w:t xml:space="preserve">. </w:t>
                  </w:r>
                </w:p>
              </w:tc>
            </w:tr>
            <w:tr w:rsidR="00FE062E" w14:paraId="2D026EBC" w14:textId="77777777" w:rsidTr="00C77F23">
              <w:tc>
                <w:tcPr>
                  <w:tcW w:w="5501" w:type="dxa"/>
                  <w:shd w:val="pct10" w:color="auto" w:fill="auto"/>
                </w:tcPr>
                <w:p w14:paraId="515EE548" w14:textId="77777777" w:rsidR="00FE062E" w:rsidRDefault="00FE062E" w:rsidP="00FE062E">
                  <w:pPr>
                    <w:pStyle w:val="paraL"/>
                    <w:ind w:left="30" w:right="191"/>
                    <w:rPr>
                      <w:rStyle w:val="charB"/>
                    </w:rPr>
                  </w:pPr>
                  <w:r>
                    <w:rPr>
                      <w:rStyle w:val="charB"/>
                      <w:b/>
                      <w:bCs/>
                    </w:rPr>
                    <w:t xml:space="preserve">BCA ERPLN: </w:t>
                  </w:r>
                  <w:r>
                    <w:rPr>
                      <w:rStyle w:val="charB"/>
                    </w:rPr>
                    <w:t xml:space="preserve"> </w:t>
                  </w:r>
                </w:p>
                <w:p w14:paraId="61B9B931" w14:textId="6302F818" w:rsidR="00FE062E" w:rsidRPr="00FE062E" w:rsidRDefault="00FE062E" w:rsidP="00FE062E">
                  <w:pPr>
                    <w:pStyle w:val="paraL"/>
                    <w:ind w:left="30" w:right="191"/>
                    <w:rPr>
                      <w:rStyle w:val="charB"/>
                    </w:rPr>
                  </w:pPr>
                  <w:r>
                    <w:rPr>
                      <w:rStyle w:val="char"/>
                    </w:rPr>
                    <w:t>Receiver Reference is used by Suppliers shipping to Consuming Partners</w:t>
                  </w:r>
                </w:p>
              </w:tc>
            </w:tr>
            <w:tr w:rsidR="00FE062E" w14:paraId="24113A57" w14:textId="77777777" w:rsidTr="00C77F23">
              <w:tc>
                <w:tcPr>
                  <w:tcW w:w="5501" w:type="dxa"/>
                  <w:shd w:val="pct10" w:color="auto" w:fill="auto"/>
                </w:tcPr>
                <w:p w14:paraId="43F7ED5A" w14:textId="2590FF9F" w:rsidR="00FE062E" w:rsidRPr="007B10E5" w:rsidRDefault="005C4720" w:rsidP="00FE062E">
                  <w:pPr>
                    <w:pStyle w:val="paraL"/>
                    <w:ind w:left="30" w:right="191"/>
                    <w:rPr>
                      <w:rStyle w:val="char"/>
                      <w:b/>
                      <w:bCs/>
                    </w:rPr>
                  </w:pPr>
                  <w:r>
                    <w:rPr>
                      <w:rStyle w:val="charB"/>
                      <w:b/>
                      <w:bCs/>
                    </w:rPr>
                    <w:t>BGS</w:t>
                  </w:r>
                  <w:r w:rsidR="00CA2A2E">
                    <w:rPr>
                      <w:rStyle w:val="char"/>
                      <w:b/>
                      <w:bCs/>
                    </w:rPr>
                    <w:t xml:space="preserve"> SAP</w:t>
                  </w:r>
                  <w:r w:rsidR="001812A7">
                    <w:rPr>
                      <w:rStyle w:val="char"/>
                      <w:b/>
                      <w:bCs/>
                    </w:rPr>
                    <w:t xml:space="preserve"> CAS MS</w:t>
                  </w:r>
                  <w:r w:rsidR="00FE062E" w:rsidRPr="007B10E5">
                    <w:rPr>
                      <w:rStyle w:val="char"/>
                      <w:b/>
                      <w:bCs/>
                    </w:rPr>
                    <w:t xml:space="preserve">:  </w:t>
                  </w:r>
                </w:p>
                <w:p w14:paraId="5C28CB6F" w14:textId="3F855EF4" w:rsidR="00FE062E" w:rsidRPr="00FE062E" w:rsidRDefault="00FE062E" w:rsidP="00FE062E">
                  <w:pPr>
                    <w:pStyle w:val="paraL"/>
                    <w:ind w:left="30" w:right="191"/>
                    <w:rPr>
                      <w:rStyle w:val="charB"/>
                      <w:bCs/>
                    </w:rPr>
                  </w:pPr>
                  <w:r>
                    <w:rPr>
                      <w:rStyle w:val="char"/>
                      <w:bCs/>
                    </w:rPr>
                    <w:t>Not currently used</w:t>
                  </w:r>
                </w:p>
              </w:tc>
            </w:tr>
            <w:tr w:rsidR="00FE062E" w14:paraId="21FC54A4" w14:textId="77777777" w:rsidTr="00C77F23">
              <w:tc>
                <w:tcPr>
                  <w:tcW w:w="5501" w:type="dxa"/>
                  <w:shd w:val="pct10" w:color="auto" w:fill="auto"/>
                </w:tcPr>
                <w:p w14:paraId="6847CF9F" w14:textId="77777777" w:rsidR="00FE062E" w:rsidRPr="007B10E5" w:rsidRDefault="00FE062E" w:rsidP="00FE062E">
                  <w:pPr>
                    <w:pStyle w:val="paraL"/>
                    <w:ind w:left="30" w:right="191"/>
                    <w:rPr>
                      <w:rStyle w:val="char"/>
                      <w:b/>
                      <w:bCs/>
                    </w:rPr>
                  </w:pPr>
                  <w:r w:rsidRPr="007B10E5">
                    <w:rPr>
                      <w:rStyle w:val="char"/>
                      <w:b/>
                      <w:bCs/>
                    </w:rPr>
                    <w:t xml:space="preserve">BDS:  </w:t>
                  </w:r>
                </w:p>
                <w:p w14:paraId="4B589FEE" w14:textId="25F501DF" w:rsidR="00FE062E" w:rsidRPr="007B10E5" w:rsidRDefault="00FE062E" w:rsidP="00FE062E">
                  <w:pPr>
                    <w:pStyle w:val="paraL"/>
                    <w:ind w:left="30" w:right="191"/>
                    <w:rPr>
                      <w:rStyle w:val="char"/>
                      <w:b/>
                      <w:bCs/>
                    </w:rPr>
                  </w:pPr>
                  <w:r w:rsidRPr="007B10E5">
                    <w:rPr>
                      <w:rStyle w:val="char"/>
                      <w:bCs/>
                    </w:rPr>
                    <w:t>Not used</w:t>
                  </w:r>
                </w:p>
              </w:tc>
            </w:tr>
          </w:tbl>
          <w:p w14:paraId="683CEC0E" w14:textId="77777777" w:rsidR="00F33B24" w:rsidRDefault="00F33B24" w:rsidP="00E70837">
            <w:pPr>
              <w:pStyle w:val="paraL"/>
              <w:rPr>
                <w:rStyle w:val="tiny"/>
                <w:rFonts w:cs="Courier New"/>
                <w:szCs w:val="8"/>
              </w:rPr>
            </w:pPr>
            <w:r>
              <w:rPr>
                <w:rStyle w:val="tiny"/>
                <w:rFonts w:cs="Courier New"/>
                <w:szCs w:val="8"/>
              </w:rPr>
              <w:t xml:space="preserve"> </w:t>
            </w:r>
          </w:p>
        </w:tc>
        <w:tc>
          <w:tcPr>
            <w:tcW w:w="715" w:type="dxa"/>
            <w:tcBorders>
              <w:top w:val="nil"/>
              <w:left w:val="nil"/>
              <w:bottom w:val="nil"/>
              <w:right w:val="nil"/>
            </w:tcBorders>
          </w:tcPr>
          <w:p w14:paraId="0438B599" w14:textId="28713D2B" w:rsidR="00F33B24" w:rsidRDefault="00F33B24" w:rsidP="00E70837">
            <w:pPr>
              <w:pStyle w:val="paraC"/>
              <w:jc w:val="center"/>
              <w:rPr>
                <w:rStyle w:val="char"/>
              </w:rPr>
            </w:pPr>
            <w:r>
              <w:rPr>
                <w:rStyle w:val="char"/>
              </w:rPr>
              <w:t>O</w:t>
            </w:r>
          </w:p>
        </w:tc>
        <w:tc>
          <w:tcPr>
            <w:tcW w:w="1074" w:type="dxa"/>
            <w:tcBorders>
              <w:top w:val="nil"/>
              <w:left w:val="nil"/>
              <w:bottom w:val="nil"/>
              <w:right w:val="nil"/>
            </w:tcBorders>
          </w:tcPr>
          <w:p w14:paraId="0E9B6043" w14:textId="1F934DE9" w:rsidR="00F33B24" w:rsidRDefault="00E93CDA" w:rsidP="00E70837">
            <w:pPr>
              <w:pStyle w:val="paraC"/>
              <w:jc w:val="center"/>
              <w:rPr>
                <w:rStyle w:val="char"/>
              </w:rPr>
            </w:pPr>
            <w:r>
              <w:rPr>
                <w:rStyle w:val="char"/>
              </w:rPr>
              <w:t>varChar</w:t>
            </w:r>
          </w:p>
        </w:tc>
        <w:tc>
          <w:tcPr>
            <w:tcW w:w="987" w:type="dxa"/>
            <w:gridSpan w:val="2"/>
            <w:tcBorders>
              <w:top w:val="nil"/>
              <w:left w:val="nil"/>
              <w:bottom w:val="nil"/>
              <w:right w:val="nil"/>
            </w:tcBorders>
          </w:tcPr>
          <w:p w14:paraId="79C8AE39" w14:textId="0C791581" w:rsidR="00F33B24" w:rsidRDefault="00F33B24" w:rsidP="00E70837">
            <w:pPr>
              <w:pStyle w:val="paraC"/>
              <w:jc w:val="center"/>
              <w:rPr>
                <w:rStyle w:val="char"/>
              </w:rPr>
            </w:pPr>
            <w:r>
              <w:rPr>
                <w:rStyle w:val="char"/>
              </w:rPr>
              <w:t>1/64</w:t>
            </w:r>
          </w:p>
        </w:tc>
      </w:tr>
      <w:tr w:rsidR="00F33B24" w14:paraId="59FCBB2C" w14:textId="77777777" w:rsidTr="00A629C7">
        <w:trPr>
          <w:gridBefore w:val="1"/>
          <w:wBefore w:w="90" w:type="dxa"/>
        </w:trPr>
        <w:tc>
          <w:tcPr>
            <w:tcW w:w="147" w:type="dxa"/>
            <w:tcBorders>
              <w:top w:val="nil"/>
              <w:left w:val="nil"/>
              <w:bottom w:val="nil"/>
              <w:right w:val="nil"/>
            </w:tcBorders>
          </w:tcPr>
          <w:p w14:paraId="3B07591A" w14:textId="77777777" w:rsidR="00F33B24" w:rsidRDefault="00F33B24" w:rsidP="00E70837">
            <w:pPr>
              <w:pStyle w:val="paraR"/>
              <w:jc w:val="right"/>
              <w:rPr>
                <w:rStyle w:val="char"/>
              </w:rPr>
            </w:pPr>
          </w:p>
        </w:tc>
        <w:tc>
          <w:tcPr>
            <w:tcW w:w="569" w:type="dxa"/>
            <w:tcBorders>
              <w:top w:val="nil"/>
              <w:left w:val="nil"/>
              <w:bottom w:val="nil"/>
              <w:right w:val="nil"/>
            </w:tcBorders>
          </w:tcPr>
          <w:p w14:paraId="6F3A3238" w14:textId="5E095A54" w:rsidR="00F33B24" w:rsidRDefault="00F33B24" w:rsidP="00E70837">
            <w:pPr>
              <w:pStyle w:val="paraL"/>
              <w:rPr>
                <w:rStyle w:val="char"/>
              </w:rPr>
            </w:pPr>
            <w:r>
              <w:rPr>
                <w:rStyle w:val="char"/>
              </w:rPr>
              <w:t>2</w:t>
            </w:r>
            <w:r w:rsidR="00CA2A2E">
              <w:rPr>
                <w:rStyle w:val="char"/>
              </w:rPr>
              <w:t>8</w:t>
            </w:r>
            <w:r>
              <w:rPr>
                <w:rStyle w:val="char"/>
              </w:rPr>
              <w:t>7</w:t>
            </w:r>
          </w:p>
        </w:tc>
        <w:tc>
          <w:tcPr>
            <w:tcW w:w="807" w:type="dxa"/>
            <w:tcBorders>
              <w:top w:val="nil"/>
              <w:left w:val="nil"/>
              <w:bottom w:val="nil"/>
              <w:right w:val="nil"/>
            </w:tcBorders>
          </w:tcPr>
          <w:p w14:paraId="23F214F6" w14:textId="48B74549" w:rsidR="00F33B24" w:rsidRDefault="00616D1A" w:rsidP="00E70837">
            <w:pPr>
              <w:pStyle w:val="paraL"/>
              <w:rPr>
                <w:rStyle w:val="char"/>
              </w:rPr>
            </w:pPr>
            <w:r>
              <w:rPr>
                <w:rStyle w:val="char"/>
              </w:rPr>
              <w:t>DTL</w:t>
            </w:r>
            <w:r w:rsidR="00A13F14">
              <w:rPr>
                <w:rStyle w:val="char"/>
              </w:rPr>
              <w:t>10</w:t>
            </w:r>
          </w:p>
        </w:tc>
        <w:tc>
          <w:tcPr>
            <w:tcW w:w="5757" w:type="dxa"/>
            <w:tcBorders>
              <w:top w:val="nil"/>
              <w:left w:val="nil"/>
              <w:bottom w:val="nil"/>
              <w:right w:val="nil"/>
            </w:tcBorders>
          </w:tcPr>
          <w:p w14:paraId="191AE508" w14:textId="0567B3E1" w:rsidR="00F33B24" w:rsidRDefault="00F33B24" w:rsidP="00E70837">
            <w:pPr>
              <w:pStyle w:val="paraL"/>
              <w:rPr>
                <w:rStyle w:val="charB"/>
              </w:rPr>
            </w:pPr>
            <w:r>
              <w:rPr>
                <w:rStyle w:val="charB"/>
                <w:b/>
                <w:bCs/>
              </w:rPr>
              <w:t xml:space="preserve">Order Reference </w:t>
            </w:r>
          </w:p>
          <w:p w14:paraId="37D11835" w14:textId="77777777" w:rsidR="00F33B24" w:rsidRDefault="00F33B24" w:rsidP="00E70837">
            <w:pPr>
              <w:pStyle w:val="paraL"/>
              <w:rPr>
                <w:rStyle w:val="tiny"/>
                <w:rFonts w:cs="Courier New"/>
                <w:szCs w:val="8"/>
              </w:rPr>
            </w:pPr>
            <w:r>
              <w:rPr>
                <w:rStyle w:val="tiny"/>
                <w:rFonts w:cs="Courier New"/>
                <w:szCs w:val="8"/>
              </w:rPr>
              <w:t xml:space="preserve">  </w:t>
            </w:r>
          </w:p>
          <w:tbl>
            <w:tblPr>
              <w:tblW w:w="5501" w:type="dxa"/>
              <w:tblCellMar>
                <w:top w:w="30" w:type="dxa"/>
                <w:left w:w="30" w:type="dxa"/>
                <w:right w:w="30" w:type="dxa"/>
              </w:tblCellMar>
              <w:tblLook w:val="0000" w:firstRow="0" w:lastRow="0" w:firstColumn="0" w:lastColumn="0" w:noHBand="0" w:noVBand="0"/>
            </w:tblPr>
            <w:tblGrid>
              <w:gridCol w:w="5501"/>
            </w:tblGrid>
            <w:tr w:rsidR="00F33B24" w14:paraId="7A1B72B3" w14:textId="77777777" w:rsidTr="00C77F23">
              <w:tc>
                <w:tcPr>
                  <w:tcW w:w="5501" w:type="dxa"/>
                  <w:shd w:val="pct10" w:color="auto" w:fill="auto"/>
                </w:tcPr>
                <w:p w14:paraId="6B9A7AD9" w14:textId="77777777" w:rsidR="00F33B24" w:rsidRDefault="00F33B24" w:rsidP="00FE062E">
                  <w:pPr>
                    <w:pStyle w:val="paraL"/>
                    <w:ind w:left="30" w:right="191"/>
                    <w:rPr>
                      <w:rStyle w:val="charB"/>
                      <w:b/>
                      <w:bCs/>
                    </w:rPr>
                  </w:pPr>
                  <w:r>
                    <w:rPr>
                      <w:rStyle w:val="charB"/>
                      <w:b/>
                      <w:bCs/>
                    </w:rPr>
                    <w:t>Exostar:</w:t>
                  </w:r>
                </w:p>
                <w:p w14:paraId="689A14C3" w14:textId="0120AFEA" w:rsidR="00F33B24" w:rsidRPr="00FE062E" w:rsidRDefault="00CA2A2E" w:rsidP="00FE062E">
                  <w:pPr>
                    <w:pStyle w:val="paraL"/>
                    <w:ind w:left="30" w:right="191"/>
                    <w:rPr>
                      <w:rStyle w:val="char"/>
                      <w:b/>
                      <w:bCs/>
                    </w:rPr>
                  </w:pPr>
                  <w:r>
                    <w:rPr>
                      <w:rStyle w:val="char"/>
                    </w:rPr>
                    <w:t>The exact usage for this field has not yet been defined by Boeing.</w:t>
                  </w:r>
                  <w:r w:rsidR="007B10E5">
                    <w:rPr>
                      <w:rStyle w:val="char"/>
                    </w:rPr>
                    <w:t xml:space="preserve"> </w:t>
                  </w:r>
                </w:p>
              </w:tc>
            </w:tr>
            <w:tr w:rsidR="00FE062E" w14:paraId="11582640" w14:textId="77777777" w:rsidTr="00C77F23">
              <w:tc>
                <w:tcPr>
                  <w:tcW w:w="5501" w:type="dxa"/>
                  <w:shd w:val="pct10" w:color="auto" w:fill="auto"/>
                </w:tcPr>
                <w:p w14:paraId="7DC012CE" w14:textId="77777777" w:rsidR="00FE062E" w:rsidRDefault="00FE062E" w:rsidP="00FE062E">
                  <w:pPr>
                    <w:pStyle w:val="paraL"/>
                    <w:ind w:left="30" w:right="191"/>
                    <w:rPr>
                      <w:rStyle w:val="char"/>
                    </w:rPr>
                  </w:pPr>
                  <w:r>
                    <w:rPr>
                      <w:rStyle w:val="charB"/>
                      <w:b/>
                      <w:bCs/>
                    </w:rPr>
                    <w:t xml:space="preserve">BCA ERPLN: </w:t>
                  </w:r>
                  <w:r>
                    <w:rPr>
                      <w:rStyle w:val="charB"/>
                    </w:rPr>
                    <w:t xml:space="preserve"> </w:t>
                  </w:r>
                </w:p>
                <w:p w14:paraId="3558238A" w14:textId="6B8EAA5A" w:rsidR="00FE062E" w:rsidRDefault="00FE062E" w:rsidP="00FE062E">
                  <w:pPr>
                    <w:pStyle w:val="paraL"/>
                    <w:ind w:left="30" w:right="191"/>
                    <w:rPr>
                      <w:rStyle w:val="charB"/>
                      <w:b/>
                      <w:bCs/>
                    </w:rPr>
                  </w:pPr>
                  <w:r>
                    <w:rPr>
                      <w:rStyle w:val="char"/>
                    </w:rPr>
                    <w:t>May be used in the future</w:t>
                  </w:r>
                </w:p>
              </w:tc>
            </w:tr>
            <w:tr w:rsidR="00FE062E" w14:paraId="02F983D9" w14:textId="77777777" w:rsidTr="00C77F23">
              <w:tc>
                <w:tcPr>
                  <w:tcW w:w="5501" w:type="dxa"/>
                  <w:shd w:val="pct10" w:color="auto" w:fill="auto"/>
                </w:tcPr>
                <w:p w14:paraId="3943D24E" w14:textId="3429222A" w:rsidR="00FE062E" w:rsidRPr="007B10E5" w:rsidRDefault="005C4720" w:rsidP="00FE062E">
                  <w:pPr>
                    <w:pStyle w:val="paraL"/>
                    <w:ind w:left="30" w:right="191"/>
                    <w:rPr>
                      <w:rStyle w:val="char"/>
                      <w:b/>
                      <w:bCs/>
                    </w:rPr>
                  </w:pPr>
                  <w:r>
                    <w:rPr>
                      <w:rStyle w:val="charB"/>
                      <w:b/>
                      <w:bCs/>
                    </w:rPr>
                    <w:t>BGS</w:t>
                  </w:r>
                  <w:r w:rsidR="00CA2A2E">
                    <w:rPr>
                      <w:rStyle w:val="char"/>
                      <w:b/>
                      <w:bCs/>
                    </w:rPr>
                    <w:t xml:space="preserve"> SAP</w:t>
                  </w:r>
                  <w:r w:rsidR="001812A7">
                    <w:rPr>
                      <w:rStyle w:val="char"/>
                      <w:b/>
                      <w:bCs/>
                    </w:rPr>
                    <w:t xml:space="preserve"> CAS MS</w:t>
                  </w:r>
                  <w:r w:rsidR="00FE062E" w:rsidRPr="007B10E5">
                    <w:rPr>
                      <w:rStyle w:val="char"/>
                      <w:b/>
                      <w:bCs/>
                    </w:rPr>
                    <w:t xml:space="preserve">:  </w:t>
                  </w:r>
                </w:p>
                <w:p w14:paraId="798BCB0C" w14:textId="315232E8" w:rsidR="00FE062E" w:rsidRPr="00FE062E" w:rsidRDefault="00986C0E" w:rsidP="00FE062E">
                  <w:pPr>
                    <w:pStyle w:val="paraL"/>
                    <w:ind w:left="30" w:right="191"/>
                    <w:rPr>
                      <w:rStyle w:val="charB"/>
                      <w:bCs/>
                    </w:rPr>
                  </w:pPr>
                  <w:r>
                    <w:rPr>
                      <w:rStyle w:val="char"/>
                    </w:rPr>
                    <w:t>May be used in the future</w:t>
                  </w:r>
                </w:p>
              </w:tc>
            </w:tr>
            <w:tr w:rsidR="00FE062E" w14:paraId="33D8A16A" w14:textId="77777777" w:rsidTr="00C77F23">
              <w:tc>
                <w:tcPr>
                  <w:tcW w:w="5501" w:type="dxa"/>
                  <w:shd w:val="pct10" w:color="auto" w:fill="auto"/>
                </w:tcPr>
                <w:p w14:paraId="18B523B2" w14:textId="77777777" w:rsidR="00FE062E" w:rsidRPr="007B10E5" w:rsidRDefault="00FE062E" w:rsidP="00FE062E">
                  <w:pPr>
                    <w:pStyle w:val="paraL"/>
                    <w:ind w:left="30" w:right="191"/>
                    <w:rPr>
                      <w:rStyle w:val="char"/>
                      <w:b/>
                      <w:bCs/>
                    </w:rPr>
                  </w:pPr>
                  <w:r w:rsidRPr="007B10E5">
                    <w:rPr>
                      <w:rStyle w:val="char"/>
                      <w:b/>
                      <w:bCs/>
                    </w:rPr>
                    <w:t xml:space="preserve">BDS:  </w:t>
                  </w:r>
                </w:p>
                <w:p w14:paraId="1E90CB6C" w14:textId="78272260" w:rsidR="00FE062E" w:rsidRPr="007B10E5" w:rsidRDefault="00FE062E" w:rsidP="00FE062E">
                  <w:pPr>
                    <w:pStyle w:val="paraL"/>
                    <w:ind w:left="30" w:right="191"/>
                    <w:rPr>
                      <w:rStyle w:val="char"/>
                      <w:b/>
                      <w:bCs/>
                    </w:rPr>
                  </w:pPr>
                  <w:r w:rsidRPr="007B10E5">
                    <w:rPr>
                      <w:rStyle w:val="char"/>
                      <w:bCs/>
                    </w:rPr>
                    <w:t>Not used</w:t>
                  </w:r>
                </w:p>
              </w:tc>
            </w:tr>
          </w:tbl>
          <w:p w14:paraId="0A0C3285" w14:textId="77777777" w:rsidR="00F33B24" w:rsidRDefault="00F33B24" w:rsidP="00E70837">
            <w:pPr>
              <w:pStyle w:val="paraL"/>
              <w:rPr>
                <w:rStyle w:val="tiny"/>
                <w:rFonts w:cs="Courier New"/>
                <w:szCs w:val="8"/>
              </w:rPr>
            </w:pPr>
            <w:r>
              <w:rPr>
                <w:rStyle w:val="tiny"/>
                <w:rFonts w:cs="Courier New"/>
                <w:szCs w:val="8"/>
              </w:rPr>
              <w:t xml:space="preserve"> </w:t>
            </w:r>
          </w:p>
        </w:tc>
        <w:tc>
          <w:tcPr>
            <w:tcW w:w="715" w:type="dxa"/>
            <w:tcBorders>
              <w:top w:val="nil"/>
              <w:left w:val="nil"/>
              <w:bottom w:val="nil"/>
              <w:right w:val="nil"/>
            </w:tcBorders>
          </w:tcPr>
          <w:p w14:paraId="10FAC49A" w14:textId="5CAB29AE" w:rsidR="00F33B24" w:rsidRDefault="00F33B24" w:rsidP="00E70837">
            <w:pPr>
              <w:pStyle w:val="paraC"/>
              <w:jc w:val="center"/>
              <w:rPr>
                <w:rStyle w:val="char"/>
              </w:rPr>
            </w:pPr>
            <w:r>
              <w:rPr>
                <w:rStyle w:val="char"/>
              </w:rPr>
              <w:t>O</w:t>
            </w:r>
          </w:p>
        </w:tc>
        <w:tc>
          <w:tcPr>
            <w:tcW w:w="1074" w:type="dxa"/>
            <w:tcBorders>
              <w:top w:val="nil"/>
              <w:left w:val="nil"/>
              <w:bottom w:val="nil"/>
              <w:right w:val="nil"/>
            </w:tcBorders>
          </w:tcPr>
          <w:p w14:paraId="7F5508D4" w14:textId="09F66194" w:rsidR="00F33B24" w:rsidRDefault="00E93CDA" w:rsidP="00E70837">
            <w:pPr>
              <w:pStyle w:val="paraC"/>
              <w:jc w:val="center"/>
              <w:rPr>
                <w:rStyle w:val="char"/>
              </w:rPr>
            </w:pPr>
            <w:r>
              <w:rPr>
                <w:rStyle w:val="char"/>
              </w:rPr>
              <w:t>varChar</w:t>
            </w:r>
          </w:p>
        </w:tc>
        <w:tc>
          <w:tcPr>
            <w:tcW w:w="987" w:type="dxa"/>
            <w:gridSpan w:val="2"/>
            <w:tcBorders>
              <w:top w:val="nil"/>
              <w:left w:val="nil"/>
              <w:bottom w:val="nil"/>
              <w:right w:val="nil"/>
            </w:tcBorders>
          </w:tcPr>
          <w:p w14:paraId="7C40B8C1" w14:textId="212F2825" w:rsidR="00F33B24" w:rsidRDefault="00F33B24" w:rsidP="00E70837">
            <w:pPr>
              <w:pStyle w:val="paraC"/>
              <w:jc w:val="center"/>
              <w:rPr>
                <w:rStyle w:val="char"/>
              </w:rPr>
            </w:pPr>
            <w:r>
              <w:rPr>
                <w:rStyle w:val="char"/>
              </w:rPr>
              <w:t>1/64</w:t>
            </w:r>
          </w:p>
        </w:tc>
      </w:tr>
      <w:tr w:rsidR="00F33B24" w14:paraId="7CE3C5F3" w14:textId="77777777" w:rsidTr="00A629C7">
        <w:trPr>
          <w:gridBefore w:val="1"/>
          <w:wBefore w:w="90" w:type="dxa"/>
        </w:trPr>
        <w:tc>
          <w:tcPr>
            <w:tcW w:w="147" w:type="dxa"/>
            <w:tcBorders>
              <w:top w:val="nil"/>
              <w:left w:val="nil"/>
              <w:bottom w:val="nil"/>
              <w:right w:val="nil"/>
            </w:tcBorders>
          </w:tcPr>
          <w:p w14:paraId="4FA578F3" w14:textId="77777777" w:rsidR="00F33B24" w:rsidRDefault="00F33B24" w:rsidP="00E70837">
            <w:pPr>
              <w:pStyle w:val="paraR"/>
              <w:jc w:val="right"/>
              <w:rPr>
                <w:rStyle w:val="char"/>
              </w:rPr>
            </w:pPr>
          </w:p>
        </w:tc>
        <w:tc>
          <w:tcPr>
            <w:tcW w:w="569" w:type="dxa"/>
            <w:tcBorders>
              <w:top w:val="nil"/>
              <w:left w:val="nil"/>
              <w:bottom w:val="nil"/>
              <w:right w:val="nil"/>
            </w:tcBorders>
          </w:tcPr>
          <w:p w14:paraId="33A8D8AA" w14:textId="23ED7560" w:rsidR="00F33B24" w:rsidRDefault="00F33B24" w:rsidP="00E70837">
            <w:pPr>
              <w:pStyle w:val="paraL"/>
              <w:rPr>
                <w:rStyle w:val="char"/>
              </w:rPr>
            </w:pPr>
            <w:r>
              <w:rPr>
                <w:rStyle w:val="char"/>
              </w:rPr>
              <w:t>82</w:t>
            </w:r>
          </w:p>
        </w:tc>
        <w:tc>
          <w:tcPr>
            <w:tcW w:w="807" w:type="dxa"/>
            <w:tcBorders>
              <w:top w:val="nil"/>
              <w:left w:val="nil"/>
              <w:bottom w:val="nil"/>
              <w:right w:val="nil"/>
            </w:tcBorders>
          </w:tcPr>
          <w:p w14:paraId="1A1DE6AF" w14:textId="53B98EEA" w:rsidR="00F33B24" w:rsidRDefault="00616D1A" w:rsidP="00E70837">
            <w:pPr>
              <w:pStyle w:val="paraL"/>
              <w:rPr>
                <w:rStyle w:val="char"/>
              </w:rPr>
            </w:pPr>
            <w:r>
              <w:rPr>
                <w:rStyle w:val="char"/>
              </w:rPr>
              <w:t>DTL</w:t>
            </w:r>
            <w:r w:rsidR="00A13F14">
              <w:rPr>
                <w:rStyle w:val="char"/>
              </w:rPr>
              <w:t>11</w:t>
            </w:r>
          </w:p>
        </w:tc>
        <w:tc>
          <w:tcPr>
            <w:tcW w:w="5757" w:type="dxa"/>
            <w:tcBorders>
              <w:top w:val="nil"/>
              <w:left w:val="nil"/>
              <w:bottom w:val="nil"/>
              <w:right w:val="nil"/>
            </w:tcBorders>
          </w:tcPr>
          <w:p w14:paraId="08278A57" w14:textId="27DB3CCF" w:rsidR="00F33B24" w:rsidRDefault="00F33B24" w:rsidP="00E70837">
            <w:pPr>
              <w:pStyle w:val="paraL"/>
              <w:rPr>
                <w:rStyle w:val="charB"/>
              </w:rPr>
            </w:pPr>
            <w:r>
              <w:rPr>
                <w:rStyle w:val="charB"/>
                <w:b/>
                <w:bCs/>
              </w:rPr>
              <w:t>Kit N</w:t>
            </w:r>
            <w:r w:rsidR="00CA2A2E">
              <w:rPr>
                <w:rStyle w:val="charB"/>
                <w:b/>
                <w:bCs/>
              </w:rPr>
              <w:t>u</w:t>
            </w:r>
            <w:r>
              <w:rPr>
                <w:rStyle w:val="charB"/>
                <w:b/>
                <w:bCs/>
              </w:rPr>
              <w:t>mber</w:t>
            </w:r>
          </w:p>
          <w:p w14:paraId="6FF2D902" w14:textId="77777777" w:rsidR="00F33B24" w:rsidRDefault="00F33B24" w:rsidP="00E70837">
            <w:pPr>
              <w:pStyle w:val="paraL"/>
              <w:rPr>
                <w:rStyle w:val="tiny"/>
                <w:rFonts w:cs="Courier New"/>
                <w:szCs w:val="8"/>
              </w:rPr>
            </w:pPr>
            <w:r>
              <w:rPr>
                <w:rStyle w:val="tiny"/>
                <w:rFonts w:cs="Courier New"/>
                <w:szCs w:val="8"/>
              </w:rPr>
              <w:t xml:space="preserve">  </w:t>
            </w:r>
          </w:p>
          <w:tbl>
            <w:tblPr>
              <w:tblW w:w="5501" w:type="dxa"/>
              <w:tblCellMar>
                <w:top w:w="30" w:type="dxa"/>
                <w:left w:w="30" w:type="dxa"/>
                <w:right w:w="30" w:type="dxa"/>
              </w:tblCellMar>
              <w:tblLook w:val="0000" w:firstRow="0" w:lastRow="0" w:firstColumn="0" w:lastColumn="0" w:noHBand="0" w:noVBand="0"/>
            </w:tblPr>
            <w:tblGrid>
              <w:gridCol w:w="5501"/>
            </w:tblGrid>
            <w:tr w:rsidR="00F33B24" w14:paraId="6D3F0C3A" w14:textId="77777777" w:rsidTr="00C77F23">
              <w:tc>
                <w:tcPr>
                  <w:tcW w:w="5501" w:type="dxa"/>
                  <w:shd w:val="pct10" w:color="auto" w:fill="auto"/>
                </w:tcPr>
                <w:p w14:paraId="527C24C6" w14:textId="77777777" w:rsidR="00F33B24" w:rsidRDefault="00F33B24" w:rsidP="00FE062E">
                  <w:pPr>
                    <w:pStyle w:val="paraL"/>
                    <w:ind w:left="30" w:right="191"/>
                    <w:rPr>
                      <w:rStyle w:val="charB"/>
                      <w:b/>
                      <w:bCs/>
                    </w:rPr>
                  </w:pPr>
                  <w:r>
                    <w:rPr>
                      <w:rStyle w:val="charB"/>
                      <w:b/>
                      <w:bCs/>
                    </w:rPr>
                    <w:t>Exostar:</w:t>
                  </w:r>
                </w:p>
                <w:p w14:paraId="77E026D7" w14:textId="2B41BD38" w:rsidR="00F33B24" w:rsidRDefault="007B10E5" w:rsidP="00FE062E">
                  <w:pPr>
                    <w:pStyle w:val="paraL"/>
                    <w:ind w:left="30" w:right="191"/>
                    <w:rPr>
                      <w:rStyle w:val="char"/>
                    </w:rPr>
                  </w:pPr>
                  <w:r>
                    <w:rPr>
                      <w:rStyle w:val="char"/>
                    </w:rPr>
                    <w:lastRenderedPageBreak/>
                    <w:t>Kit Number from a BCA ERPLN Purch</w:t>
                  </w:r>
                  <w:r w:rsidR="00FE062E">
                    <w:rPr>
                      <w:rStyle w:val="char"/>
                    </w:rPr>
                    <w:t>ase Schedule - SEQ transaction.</w:t>
                  </w:r>
                  <w:r>
                    <w:rPr>
                      <w:rStyle w:val="char"/>
                    </w:rPr>
                    <w:t xml:space="preserve"> </w:t>
                  </w:r>
                </w:p>
              </w:tc>
            </w:tr>
            <w:tr w:rsidR="00FE062E" w14:paraId="6DF39662" w14:textId="77777777" w:rsidTr="00C77F23">
              <w:tc>
                <w:tcPr>
                  <w:tcW w:w="5501" w:type="dxa"/>
                  <w:shd w:val="pct10" w:color="auto" w:fill="auto"/>
                </w:tcPr>
                <w:p w14:paraId="34DD2DCE" w14:textId="77777777" w:rsidR="00FE062E" w:rsidRDefault="00FE062E" w:rsidP="00FE062E">
                  <w:pPr>
                    <w:pStyle w:val="paraL"/>
                    <w:ind w:left="30" w:right="191"/>
                    <w:rPr>
                      <w:rStyle w:val="charB"/>
                    </w:rPr>
                  </w:pPr>
                  <w:r>
                    <w:rPr>
                      <w:rStyle w:val="charB"/>
                      <w:b/>
                      <w:bCs/>
                    </w:rPr>
                    <w:lastRenderedPageBreak/>
                    <w:t xml:space="preserve">BCA ERPLN: </w:t>
                  </w:r>
                  <w:r>
                    <w:rPr>
                      <w:rStyle w:val="charB"/>
                    </w:rPr>
                    <w:t xml:space="preserve"> </w:t>
                  </w:r>
                </w:p>
                <w:p w14:paraId="1B7EE3BD" w14:textId="6E48F1B8" w:rsidR="00FE062E" w:rsidRPr="00FE062E" w:rsidRDefault="00FE062E" w:rsidP="00FE062E">
                  <w:pPr>
                    <w:pStyle w:val="paraL"/>
                    <w:ind w:left="30" w:right="191"/>
                    <w:rPr>
                      <w:rStyle w:val="charB"/>
                    </w:rPr>
                  </w:pPr>
                  <w:r>
                    <w:rPr>
                      <w:rStyle w:val="char"/>
                    </w:rPr>
                    <w:t xml:space="preserve">Used by Suppliers shipping against Purchase Schedule - SEQ transactions </w:t>
                  </w:r>
                </w:p>
              </w:tc>
            </w:tr>
            <w:tr w:rsidR="00FE062E" w14:paraId="0379C472" w14:textId="77777777" w:rsidTr="00C77F23">
              <w:tc>
                <w:tcPr>
                  <w:tcW w:w="5501" w:type="dxa"/>
                  <w:shd w:val="pct10" w:color="auto" w:fill="auto"/>
                </w:tcPr>
                <w:p w14:paraId="71720DE5" w14:textId="7581BAF0" w:rsidR="00FE062E" w:rsidRPr="007B10E5" w:rsidRDefault="005C4720" w:rsidP="00FE062E">
                  <w:pPr>
                    <w:pStyle w:val="paraL"/>
                    <w:ind w:left="30" w:right="191"/>
                    <w:rPr>
                      <w:rStyle w:val="char"/>
                      <w:b/>
                      <w:bCs/>
                    </w:rPr>
                  </w:pPr>
                  <w:r>
                    <w:rPr>
                      <w:rStyle w:val="charB"/>
                      <w:b/>
                      <w:bCs/>
                    </w:rPr>
                    <w:t>BGS</w:t>
                  </w:r>
                  <w:r w:rsidR="00CA2A2E">
                    <w:rPr>
                      <w:rStyle w:val="char"/>
                      <w:b/>
                      <w:bCs/>
                    </w:rPr>
                    <w:t xml:space="preserve"> SAP</w:t>
                  </w:r>
                  <w:r w:rsidR="001812A7">
                    <w:rPr>
                      <w:rStyle w:val="char"/>
                      <w:b/>
                      <w:bCs/>
                    </w:rPr>
                    <w:t xml:space="preserve"> CAS MS</w:t>
                  </w:r>
                  <w:r w:rsidR="00FE062E" w:rsidRPr="007B10E5">
                    <w:rPr>
                      <w:rStyle w:val="char"/>
                      <w:b/>
                      <w:bCs/>
                    </w:rPr>
                    <w:t xml:space="preserve">:  </w:t>
                  </w:r>
                </w:p>
                <w:p w14:paraId="3D29B10B" w14:textId="10D3B414" w:rsidR="00FE062E" w:rsidRPr="00FE062E" w:rsidRDefault="00FE062E" w:rsidP="00FE062E">
                  <w:pPr>
                    <w:pStyle w:val="paraL"/>
                    <w:ind w:left="30" w:right="191"/>
                    <w:rPr>
                      <w:rStyle w:val="charB"/>
                      <w:bCs/>
                    </w:rPr>
                  </w:pPr>
                  <w:r>
                    <w:rPr>
                      <w:rStyle w:val="char"/>
                      <w:bCs/>
                    </w:rPr>
                    <w:t>Not currently used</w:t>
                  </w:r>
                </w:p>
              </w:tc>
            </w:tr>
            <w:tr w:rsidR="00FE062E" w14:paraId="65C6B3CC" w14:textId="77777777" w:rsidTr="00C77F23">
              <w:tc>
                <w:tcPr>
                  <w:tcW w:w="5501" w:type="dxa"/>
                  <w:shd w:val="pct10" w:color="auto" w:fill="auto"/>
                </w:tcPr>
                <w:p w14:paraId="12EC8921" w14:textId="77777777" w:rsidR="00FE062E" w:rsidRPr="007B10E5" w:rsidRDefault="00FE062E" w:rsidP="00FE062E">
                  <w:pPr>
                    <w:pStyle w:val="paraL"/>
                    <w:ind w:left="30" w:right="191"/>
                    <w:rPr>
                      <w:rStyle w:val="char"/>
                      <w:b/>
                      <w:bCs/>
                    </w:rPr>
                  </w:pPr>
                  <w:r w:rsidRPr="007B10E5">
                    <w:rPr>
                      <w:rStyle w:val="char"/>
                      <w:b/>
                      <w:bCs/>
                    </w:rPr>
                    <w:t xml:space="preserve">BDS:  </w:t>
                  </w:r>
                </w:p>
                <w:p w14:paraId="15B5428C" w14:textId="17557FAC" w:rsidR="00FE062E" w:rsidRPr="007B10E5" w:rsidRDefault="00FE062E" w:rsidP="00FE062E">
                  <w:pPr>
                    <w:pStyle w:val="paraL"/>
                    <w:ind w:left="30" w:right="191"/>
                    <w:rPr>
                      <w:rStyle w:val="char"/>
                      <w:b/>
                      <w:bCs/>
                    </w:rPr>
                  </w:pPr>
                  <w:r w:rsidRPr="007B10E5">
                    <w:rPr>
                      <w:rStyle w:val="char"/>
                      <w:bCs/>
                    </w:rPr>
                    <w:t>Not used</w:t>
                  </w:r>
                </w:p>
              </w:tc>
            </w:tr>
          </w:tbl>
          <w:p w14:paraId="26C4EC28" w14:textId="77777777" w:rsidR="00F33B24" w:rsidRDefault="00F33B24" w:rsidP="00E70837">
            <w:pPr>
              <w:pStyle w:val="paraL"/>
              <w:rPr>
                <w:rStyle w:val="tiny"/>
                <w:rFonts w:cs="Courier New"/>
                <w:szCs w:val="8"/>
              </w:rPr>
            </w:pPr>
            <w:r>
              <w:rPr>
                <w:rStyle w:val="tiny"/>
                <w:rFonts w:cs="Courier New"/>
                <w:szCs w:val="8"/>
              </w:rPr>
              <w:t xml:space="preserve"> </w:t>
            </w:r>
          </w:p>
        </w:tc>
        <w:tc>
          <w:tcPr>
            <w:tcW w:w="715" w:type="dxa"/>
            <w:tcBorders>
              <w:top w:val="nil"/>
              <w:left w:val="nil"/>
              <w:bottom w:val="nil"/>
              <w:right w:val="nil"/>
            </w:tcBorders>
          </w:tcPr>
          <w:p w14:paraId="6BA48156" w14:textId="6B819966" w:rsidR="00F33B24" w:rsidRDefault="00F33B24" w:rsidP="00E70837">
            <w:pPr>
              <w:pStyle w:val="paraC"/>
              <w:jc w:val="center"/>
              <w:rPr>
                <w:rStyle w:val="char"/>
              </w:rPr>
            </w:pPr>
            <w:r>
              <w:rPr>
                <w:rStyle w:val="char"/>
              </w:rPr>
              <w:lastRenderedPageBreak/>
              <w:t>O</w:t>
            </w:r>
          </w:p>
        </w:tc>
        <w:tc>
          <w:tcPr>
            <w:tcW w:w="1074" w:type="dxa"/>
            <w:tcBorders>
              <w:top w:val="nil"/>
              <w:left w:val="nil"/>
              <w:bottom w:val="nil"/>
              <w:right w:val="nil"/>
            </w:tcBorders>
          </w:tcPr>
          <w:p w14:paraId="2102B309" w14:textId="3A1D4EDF" w:rsidR="00F33B24" w:rsidRDefault="00E93CDA" w:rsidP="00E70837">
            <w:pPr>
              <w:pStyle w:val="paraC"/>
              <w:jc w:val="center"/>
              <w:rPr>
                <w:rStyle w:val="char"/>
              </w:rPr>
            </w:pPr>
            <w:r>
              <w:rPr>
                <w:rStyle w:val="char"/>
              </w:rPr>
              <w:t>varChar</w:t>
            </w:r>
          </w:p>
        </w:tc>
        <w:tc>
          <w:tcPr>
            <w:tcW w:w="987" w:type="dxa"/>
            <w:gridSpan w:val="2"/>
            <w:tcBorders>
              <w:top w:val="nil"/>
              <w:left w:val="nil"/>
              <w:bottom w:val="nil"/>
              <w:right w:val="nil"/>
            </w:tcBorders>
          </w:tcPr>
          <w:p w14:paraId="7F9B1E3B" w14:textId="005BCCE7" w:rsidR="00F33B24" w:rsidRDefault="00F33B24" w:rsidP="00E70837">
            <w:pPr>
              <w:pStyle w:val="paraC"/>
              <w:jc w:val="center"/>
              <w:rPr>
                <w:rStyle w:val="char"/>
              </w:rPr>
            </w:pPr>
            <w:r>
              <w:rPr>
                <w:rStyle w:val="char"/>
              </w:rPr>
              <w:t>1/64</w:t>
            </w:r>
          </w:p>
        </w:tc>
      </w:tr>
      <w:tr w:rsidR="00F33B24" w14:paraId="7EDC63C2" w14:textId="77777777" w:rsidTr="00A629C7">
        <w:trPr>
          <w:gridBefore w:val="1"/>
          <w:wBefore w:w="90" w:type="dxa"/>
        </w:trPr>
        <w:tc>
          <w:tcPr>
            <w:tcW w:w="147" w:type="dxa"/>
            <w:tcBorders>
              <w:top w:val="nil"/>
              <w:left w:val="nil"/>
              <w:bottom w:val="nil"/>
              <w:right w:val="nil"/>
            </w:tcBorders>
          </w:tcPr>
          <w:p w14:paraId="492DF988" w14:textId="77777777" w:rsidR="00F33B24" w:rsidRDefault="00F33B24" w:rsidP="00E70837">
            <w:pPr>
              <w:pStyle w:val="paraR"/>
              <w:jc w:val="right"/>
              <w:rPr>
                <w:rStyle w:val="char"/>
              </w:rPr>
            </w:pPr>
          </w:p>
        </w:tc>
        <w:tc>
          <w:tcPr>
            <w:tcW w:w="569" w:type="dxa"/>
            <w:tcBorders>
              <w:top w:val="nil"/>
              <w:left w:val="nil"/>
              <w:bottom w:val="nil"/>
              <w:right w:val="nil"/>
            </w:tcBorders>
          </w:tcPr>
          <w:p w14:paraId="07D5D979" w14:textId="20B88C8B" w:rsidR="00F33B24" w:rsidRDefault="00F33B24" w:rsidP="00E70837">
            <w:pPr>
              <w:pStyle w:val="paraL"/>
              <w:rPr>
                <w:rStyle w:val="char"/>
              </w:rPr>
            </w:pPr>
            <w:r>
              <w:rPr>
                <w:rStyle w:val="char"/>
              </w:rPr>
              <w:t>3</w:t>
            </w:r>
            <w:r w:rsidR="00CA2A2E">
              <w:rPr>
                <w:rStyle w:val="char"/>
              </w:rPr>
              <w:t>4</w:t>
            </w:r>
            <w:r>
              <w:rPr>
                <w:rStyle w:val="char"/>
              </w:rPr>
              <w:t>8</w:t>
            </w:r>
          </w:p>
        </w:tc>
        <w:tc>
          <w:tcPr>
            <w:tcW w:w="807" w:type="dxa"/>
            <w:tcBorders>
              <w:top w:val="nil"/>
              <w:left w:val="nil"/>
              <w:bottom w:val="nil"/>
              <w:right w:val="nil"/>
            </w:tcBorders>
          </w:tcPr>
          <w:p w14:paraId="03CAB2CC" w14:textId="07C6A546" w:rsidR="00F33B24" w:rsidRDefault="00616D1A" w:rsidP="00E70837">
            <w:pPr>
              <w:pStyle w:val="paraL"/>
              <w:rPr>
                <w:rStyle w:val="char"/>
              </w:rPr>
            </w:pPr>
            <w:r>
              <w:rPr>
                <w:rStyle w:val="char"/>
              </w:rPr>
              <w:t>DTL</w:t>
            </w:r>
            <w:r w:rsidR="00A13F14">
              <w:rPr>
                <w:rStyle w:val="char"/>
              </w:rPr>
              <w:t>12</w:t>
            </w:r>
          </w:p>
        </w:tc>
        <w:tc>
          <w:tcPr>
            <w:tcW w:w="5757" w:type="dxa"/>
            <w:tcBorders>
              <w:top w:val="nil"/>
              <w:left w:val="nil"/>
              <w:bottom w:val="nil"/>
              <w:right w:val="nil"/>
            </w:tcBorders>
          </w:tcPr>
          <w:p w14:paraId="1239EE2A" w14:textId="02ADD2B5" w:rsidR="00F33B24" w:rsidRDefault="00CC19FD" w:rsidP="00E70837">
            <w:pPr>
              <w:pStyle w:val="paraL"/>
              <w:rPr>
                <w:rStyle w:val="charB"/>
              </w:rPr>
            </w:pPr>
            <w:r>
              <w:rPr>
                <w:rStyle w:val="charB"/>
                <w:b/>
                <w:bCs/>
              </w:rPr>
              <w:t xml:space="preserve">Vin </w:t>
            </w:r>
            <w:r w:rsidR="00F33B24">
              <w:rPr>
                <w:rStyle w:val="charB"/>
                <w:b/>
                <w:bCs/>
              </w:rPr>
              <w:t>Number</w:t>
            </w:r>
          </w:p>
          <w:p w14:paraId="5372819F" w14:textId="77777777" w:rsidR="00F33B24" w:rsidRDefault="00F33B24" w:rsidP="00E70837">
            <w:pPr>
              <w:pStyle w:val="paraL"/>
              <w:rPr>
                <w:rStyle w:val="tiny"/>
                <w:rFonts w:cs="Courier New"/>
                <w:szCs w:val="8"/>
              </w:rPr>
            </w:pPr>
            <w:r>
              <w:rPr>
                <w:rStyle w:val="tiny"/>
                <w:rFonts w:cs="Courier New"/>
                <w:szCs w:val="8"/>
              </w:rPr>
              <w:t xml:space="preserve">  </w:t>
            </w:r>
          </w:p>
          <w:tbl>
            <w:tblPr>
              <w:tblW w:w="5501" w:type="dxa"/>
              <w:tblCellMar>
                <w:top w:w="30" w:type="dxa"/>
                <w:left w:w="30" w:type="dxa"/>
                <w:right w:w="30" w:type="dxa"/>
              </w:tblCellMar>
              <w:tblLook w:val="0000" w:firstRow="0" w:lastRow="0" w:firstColumn="0" w:lastColumn="0" w:noHBand="0" w:noVBand="0"/>
            </w:tblPr>
            <w:tblGrid>
              <w:gridCol w:w="5501"/>
            </w:tblGrid>
            <w:tr w:rsidR="00F33B24" w14:paraId="52CF74D9" w14:textId="77777777" w:rsidTr="00C77F23">
              <w:tc>
                <w:tcPr>
                  <w:tcW w:w="5501" w:type="dxa"/>
                  <w:shd w:val="pct10" w:color="auto" w:fill="auto"/>
                </w:tcPr>
                <w:p w14:paraId="6AE38BB9" w14:textId="77777777" w:rsidR="00F33B24" w:rsidRDefault="00F33B24" w:rsidP="00FE062E">
                  <w:pPr>
                    <w:pStyle w:val="paraL"/>
                    <w:ind w:left="30" w:right="281"/>
                    <w:rPr>
                      <w:rStyle w:val="charB"/>
                      <w:b/>
                      <w:bCs/>
                    </w:rPr>
                  </w:pPr>
                  <w:r>
                    <w:rPr>
                      <w:rStyle w:val="charB"/>
                      <w:b/>
                      <w:bCs/>
                    </w:rPr>
                    <w:t>Exostar:</w:t>
                  </w:r>
                </w:p>
                <w:p w14:paraId="5750D385" w14:textId="59620352" w:rsidR="00F33B24" w:rsidRPr="00FE062E" w:rsidRDefault="007B10E5" w:rsidP="00FE062E">
                  <w:pPr>
                    <w:pStyle w:val="paraL"/>
                    <w:ind w:left="30" w:right="281"/>
                    <w:rPr>
                      <w:rStyle w:val="char"/>
                      <w:b/>
                      <w:bCs/>
                    </w:rPr>
                  </w:pPr>
                  <w:r>
                    <w:rPr>
                      <w:rStyle w:val="char"/>
                    </w:rPr>
                    <w:t>Airplane line number for the shipment from a BCA ERPLN Purchase Schedule - SEQ transaction</w:t>
                  </w:r>
                </w:p>
              </w:tc>
            </w:tr>
            <w:tr w:rsidR="00FE062E" w14:paraId="02710600" w14:textId="77777777" w:rsidTr="00C77F23">
              <w:tc>
                <w:tcPr>
                  <w:tcW w:w="5501" w:type="dxa"/>
                  <w:shd w:val="pct10" w:color="auto" w:fill="auto"/>
                </w:tcPr>
                <w:p w14:paraId="44FFF0E9" w14:textId="77777777" w:rsidR="00FE062E" w:rsidRDefault="00FE062E" w:rsidP="00FE062E">
                  <w:pPr>
                    <w:pStyle w:val="paraL"/>
                    <w:ind w:left="30" w:right="281"/>
                    <w:rPr>
                      <w:rStyle w:val="charB"/>
                    </w:rPr>
                  </w:pPr>
                  <w:r>
                    <w:rPr>
                      <w:rStyle w:val="charB"/>
                      <w:b/>
                      <w:bCs/>
                    </w:rPr>
                    <w:t xml:space="preserve">BCA ERPLN: </w:t>
                  </w:r>
                  <w:r>
                    <w:rPr>
                      <w:rStyle w:val="charB"/>
                    </w:rPr>
                    <w:t xml:space="preserve"> </w:t>
                  </w:r>
                </w:p>
                <w:p w14:paraId="78C04055" w14:textId="6734F478" w:rsidR="00FE062E" w:rsidRPr="00FE062E" w:rsidRDefault="00FE062E" w:rsidP="00FE062E">
                  <w:pPr>
                    <w:pStyle w:val="paraL"/>
                    <w:ind w:left="30" w:right="281"/>
                    <w:rPr>
                      <w:rStyle w:val="charB"/>
                    </w:rPr>
                  </w:pPr>
                  <w:r>
                    <w:rPr>
                      <w:rStyle w:val="char"/>
                    </w:rPr>
                    <w:t xml:space="preserve">Used by Suppliers shipping against Purchase Schedule - SEQ transactions </w:t>
                  </w:r>
                </w:p>
              </w:tc>
            </w:tr>
            <w:tr w:rsidR="00FE062E" w14:paraId="5D34DC99" w14:textId="77777777" w:rsidTr="00C77F23">
              <w:tc>
                <w:tcPr>
                  <w:tcW w:w="5501" w:type="dxa"/>
                  <w:shd w:val="pct10" w:color="auto" w:fill="auto"/>
                </w:tcPr>
                <w:p w14:paraId="4FFFD477" w14:textId="0D1351CE" w:rsidR="00FE062E" w:rsidRPr="007B10E5" w:rsidRDefault="005C4720" w:rsidP="00FE062E">
                  <w:pPr>
                    <w:pStyle w:val="paraL"/>
                    <w:ind w:left="30" w:right="281"/>
                    <w:rPr>
                      <w:rStyle w:val="char"/>
                      <w:b/>
                      <w:bCs/>
                    </w:rPr>
                  </w:pPr>
                  <w:r>
                    <w:rPr>
                      <w:rStyle w:val="charB"/>
                      <w:b/>
                      <w:bCs/>
                    </w:rPr>
                    <w:t>BGS</w:t>
                  </w:r>
                  <w:r w:rsidR="00CA2A2E">
                    <w:rPr>
                      <w:rStyle w:val="char"/>
                      <w:b/>
                      <w:bCs/>
                    </w:rPr>
                    <w:t xml:space="preserve"> SAP</w:t>
                  </w:r>
                  <w:r w:rsidR="001812A7">
                    <w:rPr>
                      <w:rStyle w:val="char"/>
                      <w:b/>
                      <w:bCs/>
                    </w:rPr>
                    <w:t xml:space="preserve"> CAS MS</w:t>
                  </w:r>
                  <w:r w:rsidR="00FE062E" w:rsidRPr="007B10E5">
                    <w:rPr>
                      <w:rStyle w:val="char"/>
                      <w:b/>
                      <w:bCs/>
                    </w:rPr>
                    <w:t xml:space="preserve">:  </w:t>
                  </w:r>
                </w:p>
                <w:p w14:paraId="3949BF18" w14:textId="2C149E45" w:rsidR="00FE062E" w:rsidRPr="00FE062E" w:rsidRDefault="00FE062E" w:rsidP="00FE062E">
                  <w:pPr>
                    <w:pStyle w:val="paraL"/>
                    <w:ind w:left="30" w:right="281"/>
                    <w:rPr>
                      <w:rStyle w:val="charB"/>
                      <w:bCs/>
                    </w:rPr>
                  </w:pPr>
                  <w:r w:rsidRPr="007B10E5">
                    <w:rPr>
                      <w:rStyle w:val="char"/>
                      <w:bCs/>
                    </w:rPr>
                    <w:t>Not currentl</w:t>
                  </w:r>
                  <w:r>
                    <w:rPr>
                      <w:rStyle w:val="char"/>
                      <w:bCs/>
                    </w:rPr>
                    <w:t>y used</w:t>
                  </w:r>
                </w:p>
              </w:tc>
            </w:tr>
            <w:tr w:rsidR="00FE062E" w14:paraId="342CE157" w14:textId="77777777" w:rsidTr="00C77F23">
              <w:tc>
                <w:tcPr>
                  <w:tcW w:w="5501" w:type="dxa"/>
                  <w:shd w:val="pct10" w:color="auto" w:fill="auto"/>
                </w:tcPr>
                <w:p w14:paraId="38CD9EB9" w14:textId="77777777" w:rsidR="00FE062E" w:rsidRPr="007B10E5" w:rsidRDefault="00FE062E" w:rsidP="00FE062E">
                  <w:pPr>
                    <w:pStyle w:val="paraL"/>
                    <w:ind w:left="30" w:right="281"/>
                    <w:rPr>
                      <w:rStyle w:val="char"/>
                      <w:b/>
                      <w:bCs/>
                    </w:rPr>
                  </w:pPr>
                  <w:r w:rsidRPr="007B10E5">
                    <w:rPr>
                      <w:rStyle w:val="char"/>
                      <w:b/>
                      <w:bCs/>
                    </w:rPr>
                    <w:t xml:space="preserve">BDS:  </w:t>
                  </w:r>
                </w:p>
                <w:p w14:paraId="19B79DC9" w14:textId="434EEA0F" w:rsidR="00FE062E" w:rsidRPr="007B10E5" w:rsidRDefault="00FE062E" w:rsidP="00FE062E">
                  <w:pPr>
                    <w:pStyle w:val="paraL"/>
                    <w:ind w:left="30" w:right="281"/>
                    <w:rPr>
                      <w:rStyle w:val="char"/>
                      <w:b/>
                      <w:bCs/>
                    </w:rPr>
                  </w:pPr>
                  <w:r w:rsidRPr="007B10E5">
                    <w:rPr>
                      <w:rStyle w:val="char"/>
                      <w:bCs/>
                    </w:rPr>
                    <w:t>Not used</w:t>
                  </w:r>
                </w:p>
              </w:tc>
            </w:tr>
          </w:tbl>
          <w:p w14:paraId="7BC2995F" w14:textId="77777777" w:rsidR="00F33B24" w:rsidRDefault="00F33B24" w:rsidP="00E70837">
            <w:pPr>
              <w:pStyle w:val="paraL"/>
              <w:rPr>
                <w:rStyle w:val="tiny"/>
                <w:rFonts w:cs="Courier New"/>
                <w:szCs w:val="8"/>
              </w:rPr>
            </w:pPr>
            <w:r>
              <w:rPr>
                <w:rStyle w:val="tiny"/>
                <w:rFonts w:cs="Courier New"/>
                <w:szCs w:val="8"/>
              </w:rPr>
              <w:t xml:space="preserve"> </w:t>
            </w:r>
          </w:p>
        </w:tc>
        <w:tc>
          <w:tcPr>
            <w:tcW w:w="715" w:type="dxa"/>
            <w:tcBorders>
              <w:top w:val="nil"/>
              <w:left w:val="nil"/>
              <w:bottom w:val="nil"/>
              <w:right w:val="nil"/>
            </w:tcBorders>
          </w:tcPr>
          <w:p w14:paraId="7382CAF8" w14:textId="7F3C2DCC" w:rsidR="00F33B24" w:rsidRDefault="00F33B24" w:rsidP="00E70837">
            <w:pPr>
              <w:pStyle w:val="paraC"/>
              <w:jc w:val="center"/>
              <w:rPr>
                <w:rStyle w:val="char"/>
              </w:rPr>
            </w:pPr>
            <w:r>
              <w:rPr>
                <w:rStyle w:val="char"/>
              </w:rPr>
              <w:t>O</w:t>
            </w:r>
          </w:p>
        </w:tc>
        <w:tc>
          <w:tcPr>
            <w:tcW w:w="1074" w:type="dxa"/>
            <w:tcBorders>
              <w:top w:val="nil"/>
              <w:left w:val="nil"/>
              <w:bottom w:val="nil"/>
              <w:right w:val="nil"/>
            </w:tcBorders>
          </w:tcPr>
          <w:p w14:paraId="7BB176DD" w14:textId="4BE38EF1" w:rsidR="00F33B24" w:rsidRDefault="00E93CDA" w:rsidP="00E70837">
            <w:pPr>
              <w:pStyle w:val="paraC"/>
              <w:jc w:val="center"/>
              <w:rPr>
                <w:rStyle w:val="char"/>
              </w:rPr>
            </w:pPr>
            <w:r>
              <w:rPr>
                <w:rStyle w:val="char"/>
              </w:rPr>
              <w:t>varChar</w:t>
            </w:r>
          </w:p>
        </w:tc>
        <w:tc>
          <w:tcPr>
            <w:tcW w:w="987" w:type="dxa"/>
            <w:gridSpan w:val="2"/>
            <w:tcBorders>
              <w:top w:val="nil"/>
              <w:left w:val="nil"/>
              <w:bottom w:val="nil"/>
              <w:right w:val="nil"/>
            </w:tcBorders>
          </w:tcPr>
          <w:p w14:paraId="6229F657" w14:textId="35C5923E" w:rsidR="00F33B24" w:rsidRDefault="00F33B24" w:rsidP="00E70837">
            <w:pPr>
              <w:pStyle w:val="paraC"/>
              <w:jc w:val="center"/>
              <w:rPr>
                <w:rStyle w:val="char"/>
              </w:rPr>
            </w:pPr>
            <w:r>
              <w:rPr>
                <w:rStyle w:val="char"/>
              </w:rPr>
              <w:t>1/64</w:t>
            </w:r>
          </w:p>
        </w:tc>
      </w:tr>
      <w:tr w:rsidR="00F33B24" w14:paraId="2277BD42" w14:textId="77777777" w:rsidTr="00A629C7">
        <w:trPr>
          <w:gridBefore w:val="1"/>
          <w:wBefore w:w="90" w:type="dxa"/>
        </w:trPr>
        <w:tc>
          <w:tcPr>
            <w:tcW w:w="147" w:type="dxa"/>
            <w:tcBorders>
              <w:top w:val="nil"/>
              <w:left w:val="nil"/>
              <w:bottom w:val="nil"/>
              <w:right w:val="nil"/>
            </w:tcBorders>
          </w:tcPr>
          <w:p w14:paraId="67EC08DA" w14:textId="77777777" w:rsidR="00F33B24" w:rsidRDefault="00F33B24" w:rsidP="00E70837">
            <w:pPr>
              <w:pStyle w:val="paraR"/>
              <w:jc w:val="right"/>
              <w:rPr>
                <w:rStyle w:val="char"/>
              </w:rPr>
            </w:pPr>
          </w:p>
        </w:tc>
        <w:tc>
          <w:tcPr>
            <w:tcW w:w="569" w:type="dxa"/>
            <w:tcBorders>
              <w:top w:val="nil"/>
              <w:left w:val="nil"/>
              <w:bottom w:val="nil"/>
              <w:right w:val="nil"/>
            </w:tcBorders>
          </w:tcPr>
          <w:p w14:paraId="782234F5" w14:textId="0A6BF902" w:rsidR="00F33B24" w:rsidRDefault="00F33B24" w:rsidP="00E70837">
            <w:pPr>
              <w:pStyle w:val="paraL"/>
              <w:rPr>
                <w:rStyle w:val="char"/>
              </w:rPr>
            </w:pPr>
            <w:r>
              <w:rPr>
                <w:rStyle w:val="char"/>
              </w:rPr>
              <w:t>340</w:t>
            </w:r>
          </w:p>
        </w:tc>
        <w:tc>
          <w:tcPr>
            <w:tcW w:w="807" w:type="dxa"/>
            <w:tcBorders>
              <w:top w:val="nil"/>
              <w:left w:val="nil"/>
              <w:bottom w:val="nil"/>
              <w:right w:val="nil"/>
            </w:tcBorders>
          </w:tcPr>
          <w:p w14:paraId="651C8B4E" w14:textId="33C4F40F" w:rsidR="00F33B24" w:rsidRDefault="00616D1A" w:rsidP="00E70837">
            <w:pPr>
              <w:pStyle w:val="paraL"/>
              <w:rPr>
                <w:rStyle w:val="char"/>
              </w:rPr>
            </w:pPr>
            <w:r>
              <w:rPr>
                <w:rStyle w:val="char"/>
              </w:rPr>
              <w:t>DTL</w:t>
            </w:r>
            <w:r w:rsidR="00A13F14">
              <w:rPr>
                <w:rStyle w:val="char"/>
              </w:rPr>
              <w:t>13</w:t>
            </w:r>
          </w:p>
        </w:tc>
        <w:tc>
          <w:tcPr>
            <w:tcW w:w="5757" w:type="dxa"/>
            <w:tcBorders>
              <w:top w:val="nil"/>
              <w:left w:val="nil"/>
              <w:bottom w:val="nil"/>
              <w:right w:val="nil"/>
            </w:tcBorders>
          </w:tcPr>
          <w:p w14:paraId="13190FB2" w14:textId="0BE72448" w:rsidR="00F33B24" w:rsidRDefault="00F33B24" w:rsidP="00E70837">
            <w:pPr>
              <w:pStyle w:val="paraL"/>
              <w:rPr>
                <w:rStyle w:val="charB"/>
              </w:rPr>
            </w:pPr>
            <w:r>
              <w:rPr>
                <w:rStyle w:val="charB"/>
                <w:b/>
                <w:bCs/>
              </w:rPr>
              <w:t>Line Station Number</w:t>
            </w:r>
          </w:p>
          <w:p w14:paraId="437BE9C5" w14:textId="77777777" w:rsidR="00F33B24" w:rsidRDefault="00F33B24" w:rsidP="00E70837">
            <w:pPr>
              <w:pStyle w:val="paraL"/>
              <w:rPr>
                <w:rStyle w:val="tiny"/>
                <w:rFonts w:cs="Courier New"/>
                <w:szCs w:val="8"/>
              </w:rPr>
            </w:pPr>
            <w:r>
              <w:rPr>
                <w:rStyle w:val="tiny"/>
                <w:rFonts w:cs="Courier New"/>
                <w:szCs w:val="8"/>
              </w:rPr>
              <w:t xml:space="preserve">  </w:t>
            </w:r>
          </w:p>
          <w:tbl>
            <w:tblPr>
              <w:tblW w:w="5501" w:type="dxa"/>
              <w:tblCellMar>
                <w:top w:w="30" w:type="dxa"/>
                <w:left w:w="30" w:type="dxa"/>
                <w:right w:w="30" w:type="dxa"/>
              </w:tblCellMar>
              <w:tblLook w:val="0000" w:firstRow="0" w:lastRow="0" w:firstColumn="0" w:lastColumn="0" w:noHBand="0" w:noVBand="0"/>
            </w:tblPr>
            <w:tblGrid>
              <w:gridCol w:w="5501"/>
            </w:tblGrid>
            <w:tr w:rsidR="00F33B24" w14:paraId="5527CB27" w14:textId="77777777" w:rsidTr="00C77F23">
              <w:tc>
                <w:tcPr>
                  <w:tcW w:w="5501" w:type="dxa"/>
                  <w:shd w:val="pct10" w:color="auto" w:fill="auto"/>
                </w:tcPr>
                <w:p w14:paraId="03C3F6B3" w14:textId="77777777" w:rsidR="00F33B24" w:rsidRDefault="00F33B24" w:rsidP="00FE062E">
                  <w:pPr>
                    <w:pStyle w:val="paraL"/>
                    <w:ind w:left="30" w:right="191"/>
                    <w:rPr>
                      <w:rStyle w:val="charB"/>
                      <w:b/>
                      <w:bCs/>
                    </w:rPr>
                  </w:pPr>
                  <w:r>
                    <w:rPr>
                      <w:rStyle w:val="charB"/>
                      <w:b/>
                      <w:bCs/>
                    </w:rPr>
                    <w:t>Exostar:</w:t>
                  </w:r>
                </w:p>
                <w:p w14:paraId="329D3C87" w14:textId="029FBA59" w:rsidR="00F33B24" w:rsidRDefault="007B10E5" w:rsidP="00FE062E">
                  <w:pPr>
                    <w:pStyle w:val="paraL"/>
                    <w:ind w:left="30" w:right="191"/>
                    <w:rPr>
                      <w:rStyle w:val="char"/>
                    </w:rPr>
                  </w:pPr>
                  <w:r>
                    <w:rPr>
                      <w:rStyle w:val="char"/>
                    </w:rPr>
                    <w:t>Identifies the control code position from a BCA ERPLN Purchase Schedule - SEQ transaction.</w:t>
                  </w:r>
                </w:p>
              </w:tc>
            </w:tr>
            <w:tr w:rsidR="00FE062E" w14:paraId="691D6283" w14:textId="77777777" w:rsidTr="00C77F23">
              <w:tc>
                <w:tcPr>
                  <w:tcW w:w="5501" w:type="dxa"/>
                  <w:shd w:val="pct10" w:color="auto" w:fill="auto"/>
                </w:tcPr>
                <w:p w14:paraId="275926BD" w14:textId="77777777" w:rsidR="00FE062E" w:rsidRDefault="00FE062E" w:rsidP="00FE062E">
                  <w:pPr>
                    <w:pStyle w:val="paraL"/>
                    <w:ind w:left="30" w:right="191"/>
                    <w:rPr>
                      <w:rStyle w:val="charB"/>
                    </w:rPr>
                  </w:pPr>
                  <w:r>
                    <w:rPr>
                      <w:rStyle w:val="charB"/>
                      <w:b/>
                      <w:bCs/>
                    </w:rPr>
                    <w:t xml:space="preserve">BCA ERPLN: </w:t>
                  </w:r>
                  <w:r>
                    <w:rPr>
                      <w:rStyle w:val="charB"/>
                    </w:rPr>
                    <w:t xml:space="preserve"> </w:t>
                  </w:r>
                </w:p>
                <w:p w14:paraId="12AF4601" w14:textId="04D5BC9C" w:rsidR="00FE062E" w:rsidRDefault="00FE062E" w:rsidP="00FE062E">
                  <w:pPr>
                    <w:pStyle w:val="paraL"/>
                    <w:ind w:left="30" w:right="191"/>
                    <w:rPr>
                      <w:rStyle w:val="charB"/>
                      <w:b/>
                      <w:bCs/>
                    </w:rPr>
                  </w:pPr>
                  <w:r>
                    <w:rPr>
                      <w:rStyle w:val="char"/>
                    </w:rPr>
                    <w:t>Used by Suppliers shipping against Purchase Schedule - SEQ transactions</w:t>
                  </w:r>
                </w:p>
              </w:tc>
            </w:tr>
            <w:tr w:rsidR="00FE062E" w14:paraId="2CFC781E" w14:textId="77777777" w:rsidTr="00C77F23">
              <w:tc>
                <w:tcPr>
                  <w:tcW w:w="5501" w:type="dxa"/>
                  <w:shd w:val="pct10" w:color="auto" w:fill="auto"/>
                </w:tcPr>
                <w:p w14:paraId="6C98F4DB" w14:textId="66799E47" w:rsidR="00FE062E" w:rsidRPr="007B10E5" w:rsidRDefault="005C4720" w:rsidP="00FE062E">
                  <w:pPr>
                    <w:pStyle w:val="paraL"/>
                    <w:ind w:left="30" w:right="191"/>
                    <w:rPr>
                      <w:rStyle w:val="char"/>
                      <w:b/>
                      <w:bCs/>
                    </w:rPr>
                  </w:pPr>
                  <w:r>
                    <w:rPr>
                      <w:rStyle w:val="charB"/>
                      <w:b/>
                      <w:bCs/>
                    </w:rPr>
                    <w:t>BGS</w:t>
                  </w:r>
                  <w:r w:rsidR="00CA2A2E">
                    <w:rPr>
                      <w:rStyle w:val="char"/>
                      <w:b/>
                      <w:bCs/>
                    </w:rPr>
                    <w:t xml:space="preserve"> SAP</w:t>
                  </w:r>
                  <w:r w:rsidR="001812A7">
                    <w:rPr>
                      <w:rStyle w:val="char"/>
                      <w:b/>
                      <w:bCs/>
                    </w:rPr>
                    <w:t xml:space="preserve"> CAS MS</w:t>
                  </w:r>
                  <w:r w:rsidR="00FE062E" w:rsidRPr="007B10E5">
                    <w:rPr>
                      <w:rStyle w:val="char"/>
                      <w:b/>
                      <w:bCs/>
                    </w:rPr>
                    <w:t xml:space="preserve">:  </w:t>
                  </w:r>
                </w:p>
                <w:p w14:paraId="2E3B1E0C" w14:textId="059CF093" w:rsidR="00FE062E" w:rsidRPr="00FE062E" w:rsidRDefault="00FE062E" w:rsidP="00FE062E">
                  <w:pPr>
                    <w:pStyle w:val="paraL"/>
                    <w:ind w:left="30" w:right="191"/>
                    <w:rPr>
                      <w:rStyle w:val="charB"/>
                      <w:bCs/>
                    </w:rPr>
                  </w:pPr>
                  <w:r>
                    <w:rPr>
                      <w:rStyle w:val="char"/>
                      <w:bCs/>
                    </w:rPr>
                    <w:t>Not currently used</w:t>
                  </w:r>
                </w:p>
              </w:tc>
            </w:tr>
            <w:tr w:rsidR="00FE062E" w14:paraId="5F2A4A02" w14:textId="77777777" w:rsidTr="00C77F23">
              <w:tc>
                <w:tcPr>
                  <w:tcW w:w="5501" w:type="dxa"/>
                  <w:shd w:val="pct10" w:color="auto" w:fill="auto"/>
                </w:tcPr>
                <w:p w14:paraId="746623D6" w14:textId="77777777" w:rsidR="00FE062E" w:rsidRPr="007B10E5" w:rsidRDefault="00FE062E" w:rsidP="00FE062E">
                  <w:pPr>
                    <w:pStyle w:val="paraL"/>
                    <w:ind w:left="30" w:right="191"/>
                    <w:rPr>
                      <w:rStyle w:val="char"/>
                      <w:b/>
                      <w:bCs/>
                    </w:rPr>
                  </w:pPr>
                  <w:r w:rsidRPr="007B10E5">
                    <w:rPr>
                      <w:rStyle w:val="char"/>
                      <w:b/>
                      <w:bCs/>
                    </w:rPr>
                    <w:t xml:space="preserve">BDS:  </w:t>
                  </w:r>
                </w:p>
                <w:p w14:paraId="7620B0C4" w14:textId="0D79C547" w:rsidR="00FE062E" w:rsidRPr="007B10E5" w:rsidRDefault="00FE062E" w:rsidP="00FE062E">
                  <w:pPr>
                    <w:pStyle w:val="paraL"/>
                    <w:ind w:left="30" w:right="191"/>
                    <w:rPr>
                      <w:rStyle w:val="char"/>
                      <w:b/>
                      <w:bCs/>
                    </w:rPr>
                  </w:pPr>
                  <w:r w:rsidRPr="007B10E5">
                    <w:rPr>
                      <w:rStyle w:val="char"/>
                      <w:bCs/>
                    </w:rPr>
                    <w:t>Not used</w:t>
                  </w:r>
                </w:p>
              </w:tc>
            </w:tr>
          </w:tbl>
          <w:p w14:paraId="72A97546" w14:textId="77777777" w:rsidR="00F33B24" w:rsidRDefault="00F33B24" w:rsidP="00E70837">
            <w:pPr>
              <w:pStyle w:val="paraL"/>
              <w:rPr>
                <w:rStyle w:val="tiny"/>
                <w:rFonts w:cs="Courier New"/>
                <w:szCs w:val="8"/>
              </w:rPr>
            </w:pPr>
            <w:r>
              <w:rPr>
                <w:rStyle w:val="tiny"/>
                <w:rFonts w:cs="Courier New"/>
                <w:szCs w:val="8"/>
              </w:rPr>
              <w:t xml:space="preserve"> </w:t>
            </w:r>
          </w:p>
        </w:tc>
        <w:tc>
          <w:tcPr>
            <w:tcW w:w="715" w:type="dxa"/>
            <w:tcBorders>
              <w:top w:val="nil"/>
              <w:left w:val="nil"/>
              <w:bottom w:val="nil"/>
              <w:right w:val="nil"/>
            </w:tcBorders>
          </w:tcPr>
          <w:p w14:paraId="6A050406" w14:textId="3B70999A" w:rsidR="00F33B24" w:rsidRDefault="00F33B24" w:rsidP="00E70837">
            <w:pPr>
              <w:pStyle w:val="paraC"/>
              <w:jc w:val="center"/>
              <w:rPr>
                <w:rStyle w:val="char"/>
              </w:rPr>
            </w:pPr>
            <w:r>
              <w:rPr>
                <w:rStyle w:val="char"/>
              </w:rPr>
              <w:t>O</w:t>
            </w:r>
          </w:p>
        </w:tc>
        <w:tc>
          <w:tcPr>
            <w:tcW w:w="1074" w:type="dxa"/>
            <w:tcBorders>
              <w:top w:val="nil"/>
              <w:left w:val="nil"/>
              <w:bottom w:val="nil"/>
              <w:right w:val="nil"/>
            </w:tcBorders>
          </w:tcPr>
          <w:p w14:paraId="5D785549" w14:textId="45EDDF92" w:rsidR="00F33B24" w:rsidRDefault="00E93CDA" w:rsidP="00E70837">
            <w:pPr>
              <w:pStyle w:val="paraC"/>
              <w:jc w:val="center"/>
              <w:rPr>
                <w:rStyle w:val="char"/>
              </w:rPr>
            </w:pPr>
            <w:r>
              <w:rPr>
                <w:rStyle w:val="char"/>
              </w:rPr>
              <w:t>varChar</w:t>
            </w:r>
          </w:p>
        </w:tc>
        <w:tc>
          <w:tcPr>
            <w:tcW w:w="987" w:type="dxa"/>
            <w:gridSpan w:val="2"/>
            <w:tcBorders>
              <w:top w:val="nil"/>
              <w:left w:val="nil"/>
              <w:bottom w:val="nil"/>
              <w:right w:val="nil"/>
            </w:tcBorders>
          </w:tcPr>
          <w:p w14:paraId="6C6CBC11" w14:textId="5CA13344" w:rsidR="00F33B24" w:rsidRDefault="00F33B24" w:rsidP="00E70837">
            <w:pPr>
              <w:pStyle w:val="paraC"/>
              <w:jc w:val="center"/>
              <w:rPr>
                <w:rStyle w:val="char"/>
              </w:rPr>
            </w:pPr>
            <w:r>
              <w:rPr>
                <w:rStyle w:val="char"/>
              </w:rPr>
              <w:t>1/128</w:t>
            </w:r>
          </w:p>
        </w:tc>
      </w:tr>
      <w:tr w:rsidR="00F33B24" w14:paraId="6E05EED7" w14:textId="77777777" w:rsidTr="00A629C7">
        <w:trPr>
          <w:gridBefore w:val="1"/>
          <w:wBefore w:w="90" w:type="dxa"/>
        </w:trPr>
        <w:tc>
          <w:tcPr>
            <w:tcW w:w="147" w:type="dxa"/>
            <w:tcBorders>
              <w:top w:val="nil"/>
              <w:left w:val="nil"/>
              <w:bottom w:val="nil"/>
              <w:right w:val="nil"/>
            </w:tcBorders>
          </w:tcPr>
          <w:p w14:paraId="66A441CD" w14:textId="77777777" w:rsidR="00F33B24" w:rsidRDefault="00F33B24" w:rsidP="00E70837">
            <w:pPr>
              <w:pStyle w:val="paraR"/>
              <w:jc w:val="right"/>
              <w:rPr>
                <w:rStyle w:val="char"/>
              </w:rPr>
            </w:pPr>
          </w:p>
        </w:tc>
        <w:tc>
          <w:tcPr>
            <w:tcW w:w="569" w:type="dxa"/>
            <w:tcBorders>
              <w:top w:val="nil"/>
              <w:left w:val="nil"/>
              <w:bottom w:val="nil"/>
              <w:right w:val="nil"/>
            </w:tcBorders>
          </w:tcPr>
          <w:p w14:paraId="3D4AC977" w14:textId="19CFFECB" w:rsidR="00F33B24" w:rsidRDefault="00F33B24" w:rsidP="00E70837">
            <w:pPr>
              <w:pStyle w:val="paraL"/>
              <w:rPr>
                <w:rStyle w:val="char"/>
              </w:rPr>
            </w:pPr>
            <w:r>
              <w:rPr>
                <w:rStyle w:val="char"/>
              </w:rPr>
              <w:t>339</w:t>
            </w:r>
          </w:p>
        </w:tc>
        <w:tc>
          <w:tcPr>
            <w:tcW w:w="807" w:type="dxa"/>
            <w:tcBorders>
              <w:top w:val="nil"/>
              <w:left w:val="nil"/>
              <w:bottom w:val="nil"/>
              <w:right w:val="nil"/>
            </w:tcBorders>
          </w:tcPr>
          <w:p w14:paraId="467D317C" w14:textId="64F3F913" w:rsidR="00F33B24" w:rsidRDefault="00616D1A" w:rsidP="00E70837">
            <w:pPr>
              <w:pStyle w:val="paraL"/>
              <w:rPr>
                <w:rStyle w:val="char"/>
              </w:rPr>
            </w:pPr>
            <w:r>
              <w:rPr>
                <w:rStyle w:val="char"/>
              </w:rPr>
              <w:t>DTL</w:t>
            </w:r>
            <w:r w:rsidR="00A13F14">
              <w:rPr>
                <w:rStyle w:val="char"/>
              </w:rPr>
              <w:t>14</w:t>
            </w:r>
          </w:p>
        </w:tc>
        <w:tc>
          <w:tcPr>
            <w:tcW w:w="5757" w:type="dxa"/>
            <w:tcBorders>
              <w:top w:val="nil"/>
              <w:left w:val="nil"/>
              <w:bottom w:val="nil"/>
              <w:right w:val="nil"/>
            </w:tcBorders>
          </w:tcPr>
          <w:p w14:paraId="4BE03DFC" w14:textId="61791330" w:rsidR="00F33B24" w:rsidRDefault="00F33B24" w:rsidP="00E70837">
            <w:pPr>
              <w:pStyle w:val="paraL"/>
              <w:rPr>
                <w:rStyle w:val="charB"/>
              </w:rPr>
            </w:pPr>
            <w:r>
              <w:rPr>
                <w:rStyle w:val="charB"/>
                <w:b/>
                <w:bCs/>
              </w:rPr>
              <w:t xml:space="preserve">Call </w:t>
            </w:r>
            <w:r w:rsidR="0048002D">
              <w:rPr>
                <w:rStyle w:val="charB"/>
                <w:b/>
                <w:bCs/>
              </w:rPr>
              <w:t xml:space="preserve">Off </w:t>
            </w:r>
            <w:r>
              <w:rPr>
                <w:rStyle w:val="charB"/>
                <w:b/>
                <w:bCs/>
              </w:rPr>
              <w:t>Number</w:t>
            </w:r>
          </w:p>
          <w:p w14:paraId="74B6C183" w14:textId="77777777" w:rsidR="00F33B24" w:rsidRDefault="00F33B24" w:rsidP="00E70837">
            <w:pPr>
              <w:pStyle w:val="paraL"/>
              <w:rPr>
                <w:rStyle w:val="tiny"/>
                <w:rFonts w:cs="Courier New"/>
                <w:szCs w:val="8"/>
              </w:rPr>
            </w:pPr>
            <w:r>
              <w:rPr>
                <w:rStyle w:val="tiny"/>
                <w:rFonts w:cs="Courier New"/>
                <w:szCs w:val="8"/>
              </w:rPr>
              <w:t xml:space="preserve">  </w:t>
            </w:r>
          </w:p>
          <w:tbl>
            <w:tblPr>
              <w:tblW w:w="5501" w:type="dxa"/>
              <w:tblCellMar>
                <w:top w:w="30" w:type="dxa"/>
                <w:left w:w="30" w:type="dxa"/>
                <w:right w:w="30" w:type="dxa"/>
              </w:tblCellMar>
              <w:tblLook w:val="0000" w:firstRow="0" w:lastRow="0" w:firstColumn="0" w:lastColumn="0" w:noHBand="0" w:noVBand="0"/>
            </w:tblPr>
            <w:tblGrid>
              <w:gridCol w:w="5501"/>
            </w:tblGrid>
            <w:tr w:rsidR="00F33B24" w14:paraId="3FE1A5F1" w14:textId="77777777" w:rsidTr="00C77F23">
              <w:tc>
                <w:tcPr>
                  <w:tcW w:w="5501" w:type="dxa"/>
                  <w:shd w:val="pct10" w:color="auto" w:fill="auto"/>
                </w:tcPr>
                <w:p w14:paraId="222ABE0C" w14:textId="77777777" w:rsidR="00F33B24" w:rsidRDefault="00F33B24" w:rsidP="00FE062E">
                  <w:pPr>
                    <w:pStyle w:val="paraL"/>
                    <w:ind w:left="30" w:right="191"/>
                    <w:rPr>
                      <w:rStyle w:val="charB"/>
                      <w:b/>
                      <w:bCs/>
                    </w:rPr>
                  </w:pPr>
                  <w:r>
                    <w:rPr>
                      <w:rStyle w:val="charB"/>
                      <w:b/>
                      <w:bCs/>
                    </w:rPr>
                    <w:t>Exostar:</w:t>
                  </w:r>
                </w:p>
                <w:p w14:paraId="78ADD56D" w14:textId="6EB8FF8B" w:rsidR="00F33B24" w:rsidRDefault="007B10E5" w:rsidP="00FE062E">
                  <w:pPr>
                    <w:pStyle w:val="paraL"/>
                    <w:ind w:left="30" w:right="191"/>
                    <w:rPr>
                      <w:rStyle w:val="char"/>
                    </w:rPr>
                  </w:pPr>
                  <w:r>
                    <w:rPr>
                      <w:rStyle w:val="char"/>
                    </w:rPr>
                    <w:t>Identifies the specific point of use requirement for an item from a BCA ERPLN Purchase Schedule - SEQ transaction.</w:t>
                  </w:r>
                </w:p>
              </w:tc>
            </w:tr>
            <w:tr w:rsidR="00FE062E" w14:paraId="7D1147EB" w14:textId="77777777" w:rsidTr="00C77F23">
              <w:tc>
                <w:tcPr>
                  <w:tcW w:w="5501" w:type="dxa"/>
                  <w:shd w:val="pct10" w:color="auto" w:fill="auto"/>
                </w:tcPr>
                <w:p w14:paraId="1B010187" w14:textId="77777777" w:rsidR="00FE062E" w:rsidRDefault="00FE062E" w:rsidP="00FE062E">
                  <w:pPr>
                    <w:pStyle w:val="paraL"/>
                    <w:ind w:left="30" w:right="191"/>
                    <w:rPr>
                      <w:rStyle w:val="charB"/>
                    </w:rPr>
                  </w:pPr>
                  <w:r>
                    <w:rPr>
                      <w:rStyle w:val="charB"/>
                      <w:b/>
                      <w:bCs/>
                    </w:rPr>
                    <w:t xml:space="preserve">BCA ERPLN: </w:t>
                  </w:r>
                  <w:r>
                    <w:rPr>
                      <w:rStyle w:val="charB"/>
                    </w:rPr>
                    <w:t xml:space="preserve"> </w:t>
                  </w:r>
                </w:p>
                <w:p w14:paraId="3D4AE3C8" w14:textId="77EA3C70" w:rsidR="00FE062E" w:rsidRDefault="00FE062E" w:rsidP="00FE062E">
                  <w:pPr>
                    <w:pStyle w:val="paraL"/>
                    <w:ind w:left="30" w:right="191"/>
                    <w:rPr>
                      <w:rStyle w:val="charB"/>
                      <w:b/>
                      <w:bCs/>
                    </w:rPr>
                  </w:pPr>
                  <w:r>
                    <w:rPr>
                      <w:rStyle w:val="char"/>
                    </w:rPr>
                    <w:t>Used by Suppliers shipping against Purchase Schedule - SEQ transactions</w:t>
                  </w:r>
                </w:p>
              </w:tc>
            </w:tr>
            <w:tr w:rsidR="00FE062E" w14:paraId="1EB27DF6" w14:textId="77777777" w:rsidTr="00C77F23">
              <w:tc>
                <w:tcPr>
                  <w:tcW w:w="5501" w:type="dxa"/>
                  <w:shd w:val="pct10" w:color="auto" w:fill="auto"/>
                </w:tcPr>
                <w:p w14:paraId="40970276" w14:textId="6578B824" w:rsidR="00FE062E" w:rsidRPr="007B10E5" w:rsidRDefault="005C4720" w:rsidP="00FE062E">
                  <w:pPr>
                    <w:pStyle w:val="paraL"/>
                    <w:ind w:left="30" w:right="191"/>
                    <w:rPr>
                      <w:rStyle w:val="char"/>
                      <w:b/>
                      <w:bCs/>
                    </w:rPr>
                  </w:pPr>
                  <w:r>
                    <w:rPr>
                      <w:rStyle w:val="charB"/>
                      <w:b/>
                      <w:bCs/>
                    </w:rPr>
                    <w:t>BGS</w:t>
                  </w:r>
                  <w:r w:rsidR="00CA2A2E">
                    <w:rPr>
                      <w:rStyle w:val="char"/>
                      <w:b/>
                      <w:bCs/>
                    </w:rPr>
                    <w:t xml:space="preserve"> SAP</w:t>
                  </w:r>
                  <w:r w:rsidR="001812A7">
                    <w:rPr>
                      <w:rStyle w:val="char"/>
                      <w:b/>
                      <w:bCs/>
                    </w:rPr>
                    <w:t xml:space="preserve"> CAS MS</w:t>
                  </w:r>
                  <w:r w:rsidR="00FE062E" w:rsidRPr="007B10E5">
                    <w:rPr>
                      <w:rStyle w:val="char"/>
                      <w:b/>
                      <w:bCs/>
                    </w:rPr>
                    <w:t xml:space="preserve">:  </w:t>
                  </w:r>
                </w:p>
                <w:p w14:paraId="3944C7D1" w14:textId="53E5C9E8" w:rsidR="00FE062E" w:rsidRPr="00FE062E" w:rsidRDefault="00FE062E" w:rsidP="00FE062E">
                  <w:pPr>
                    <w:pStyle w:val="paraL"/>
                    <w:ind w:left="30" w:right="191"/>
                    <w:rPr>
                      <w:rStyle w:val="charB"/>
                      <w:bCs/>
                    </w:rPr>
                  </w:pPr>
                  <w:r>
                    <w:rPr>
                      <w:rStyle w:val="char"/>
                      <w:bCs/>
                    </w:rPr>
                    <w:t>Not currently used</w:t>
                  </w:r>
                </w:p>
              </w:tc>
            </w:tr>
            <w:tr w:rsidR="00FE062E" w14:paraId="509F6BDA" w14:textId="77777777" w:rsidTr="00C77F23">
              <w:tc>
                <w:tcPr>
                  <w:tcW w:w="5501" w:type="dxa"/>
                  <w:shd w:val="pct10" w:color="auto" w:fill="auto"/>
                </w:tcPr>
                <w:p w14:paraId="0EF96C34" w14:textId="77777777" w:rsidR="00FE062E" w:rsidRPr="007B10E5" w:rsidRDefault="00FE062E" w:rsidP="00FE062E">
                  <w:pPr>
                    <w:pStyle w:val="paraL"/>
                    <w:ind w:left="30" w:right="191"/>
                    <w:rPr>
                      <w:rStyle w:val="char"/>
                      <w:b/>
                      <w:bCs/>
                    </w:rPr>
                  </w:pPr>
                  <w:r w:rsidRPr="007B10E5">
                    <w:rPr>
                      <w:rStyle w:val="char"/>
                      <w:b/>
                      <w:bCs/>
                    </w:rPr>
                    <w:t xml:space="preserve">BDS:  </w:t>
                  </w:r>
                </w:p>
                <w:p w14:paraId="0CAC7F61" w14:textId="11B8D0D9" w:rsidR="00FE062E" w:rsidRPr="007B10E5" w:rsidRDefault="00FE062E" w:rsidP="00FE062E">
                  <w:pPr>
                    <w:pStyle w:val="paraL"/>
                    <w:ind w:left="30" w:right="191"/>
                    <w:rPr>
                      <w:rStyle w:val="char"/>
                      <w:b/>
                      <w:bCs/>
                    </w:rPr>
                  </w:pPr>
                  <w:r w:rsidRPr="007B10E5">
                    <w:rPr>
                      <w:rStyle w:val="char"/>
                      <w:bCs/>
                    </w:rPr>
                    <w:t>Not used</w:t>
                  </w:r>
                </w:p>
              </w:tc>
            </w:tr>
          </w:tbl>
          <w:p w14:paraId="4EA7E53E" w14:textId="77777777" w:rsidR="00F33B24" w:rsidRDefault="00F33B24" w:rsidP="00E70837">
            <w:pPr>
              <w:pStyle w:val="paraL"/>
              <w:rPr>
                <w:rStyle w:val="tiny"/>
                <w:rFonts w:cs="Courier New"/>
                <w:szCs w:val="8"/>
              </w:rPr>
            </w:pPr>
            <w:r>
              <w:rPr>
                <w:rStyle w:val="tiny"/>
                <w:rFonts w:cs="Courier New"/>
                <w:szCs w:val="8"/>
              </w:rPr>
              <w:t xml:space="preserve"> </w:t>
            </w:r>
          </w:p>
        </w:tc>
        <w:tc>
          <w:tcPr>
            <w:tcW w:w="715" w:type="dxa"/>
            <w:tcBorders>
              <w:top w:val="nil"/>
              <w:left w:val="nil"/>
              <w:bottom w:val="nil"/>
              <w:right w:val="nil"/>
            </w:tcBorders>
          </w:tcPr>
          <w:p w14:paraId="1A125B6F" w14:textId="6B0FB21E" w:rsidR="00F33B24" w:rsidRDefault="00F33B24" w:rsidP="00026B95">
            <w:pPr>
              <w:pStyle w:val="paraC"/>
              <w:jc w:val="center"/>
              <w:rPr>
                <w:rStyle w:val="char"/>
              </w:rPr>
            </w:pPr>
            <w:r>
              <w:rPr>
                <w:rStyle w:val="char"/>
              </w:rPr>
              <w:t>O</w:t>
            </w:r>
          </w:p>
        </w:tc>
        <w:tc>
          <w:tcPr>
            <w:tcW w:w="1074" w:type="dxa"/>
            <w:tcBorders>
              <w:top w:val="nil"/>
              <w:left w:val="nil"/>
              <w:bottom w:val="nil"/>
              <w:right w:val="nil"/>
            </w:tcBorders>
          </w:tcPr>
          <w:p w14:paraId="4D4A77FB" w14:textId="07199808" w:rsidR="00F33B24" w:rsidRDefault="00E93CDA" w:rsidP="00E70837">
            <w:pPr>
              <w:pStyle w:val="paraC"/>
              <w:jc w:val="center"/>
              <w:rPr>
                <w:rStyle w:val="char"/>
              </w:rPr>
            </w:pPr>
            <w:r>
              <w:rPr>
                <w:rStyle w:val="char"/>
              </w:rPr>
              <w:t>varChar</w:t>
            </w:r>
          </w:p>
        </w:tc>
        <w:tc>
          <w:tcPr>
            <w:tcW w:w="987" w:type="dxa"/>
            <w:gridSpan w:val="2"/>
            <w:tcBorders>
              <w:top w:val="nil"/>
              <w:left w:val="nil"/>
              <w:bottom w:val="nil"/>
              <w:right w:val="nil"/>
            </w:tcBorders>
          </w:tcPr>
          <w:p w14:paraId="3CE9BD0A" w14:textId="4159BCC5" w:rsidR="00F33B24" w:rsidRDefault="00F33B24" w:rsidP="00026B95">
            <w:pPr>
              <w:pStyle w:val="paraC"/>
              <w:jc w:val="center"/>
              <w:rPr>
                <w:rStyle w:val="char"/>
              </w:rPr>
            </w:pPr>
            <w:r>
              <w:rPr>
                <w:rStyle w:val="char"/>
              </w:rPr>
              <w:t>1/128</w:t>
            </w:r>
          </w:p>
        </w:tc>
      </w:tr>
      <w:tr w:rsidR="00F33B24" w14:paraId="251F257F" w14:textId="77777777" w:rsidTr="00A629C7">
        <w:trPr>
          <w:gridBefore w:val="1"/>
          <w:wBefore w:w="90" w:type="dxa"/>
        </w:trPr>
        <w:tc>
          <w:tcPr>
            <w:tcW w:w="147" w:type="dxa"/>
            <w:tcBorders>
              <w:top w:val="nil"/>
              <w:left w:val="nil"/>
              <w:bottom w:val="nil"/>
              <w:right w:val="nil"/>
            </w:tcBorders>
          </w:tcPr>
          <w:p w14:paraId="74A88F82" w14:textId="77777777" w:rsidR="00F33B24" w:rsidRDefault="00F33B24" w:rsidP="00E70837">
            <w:pPr>
              <w:pStyle w:val="paraR"/>
              <w:jc w:val="right"/>
              <w:rPr>
                <w:rStyle w:val="char"/>
              </w:rPr>
            </w:pPr>
          </w:p>
        </w:tc>
        <w:tc>
          <w:tcPr>
            <w:tcW w:w="569" w:type="dxa"/>
            <w:tcBorders>
              <w:top w:val="nil"/>
              <w:left w:val="nil"/>
              <w:bottom w:val="nil"/>
              <w:right w:val="nil"/>
            </w:tcBorders>
          </w:tcPr>
          <w:p w14:paraId="50C1C2E8" w14:textId="375034CF" w:rsidR="00F33B24" w:rsidRDefault="00F33B24" w:rsidP="00E70837">
            <w:pPr>
              <w:pStyle w:val="paraL"/>
              <w:rPr>
                <w:rStyle w:val="char"/>
              </w:rPr>
            </w:pPr>
            <w:r>
              <w:rPr>
                <w:rStyle w:val="char"/>
              </w:rPr>
              <w:t>84</w:t>
            </w:r>
          </w:p>
        </w:tc>
        <w:tc>
          <w:tcPr>
            <w:tcW w:w="807" w:type="dxa"/>
            <w:tcBorders>
              <w:top w:val="nil"/>
              <w:left w:val="nil"/>
              <w:bottom w:val="nil"/>
              <w:right w:val="nil"/>
            </w:tcBorders>
          </w:tcPr>
          <w:p w14:paraId="01967387" w14:textId="3E981992" w:rsidR="00F33B24" w:rsidRDefault="00616D1A" w:rsidP="00E70837">
            <w:pPr>
              <w:pStyle w:val="paraL"/>
              <w:rPr>
                <w:rStyle w:val="char"/>
              </w:rPr>
            </w:pPr>
            <w:r>
              <w:rPr>
                <w:rStyle w:val="char"/>
              </w:rPr>
              <w:t>DTL</w:t>
            </w:r>
            <w:r w:rsidR="00A13F14">
              <w:rPr>
                <w:rStyle w:val="char"/>
              </w:rPr>
              <w:t>15</w:t>
            </w:r>
          </w:p>
        </w:tc>
        <w:tc>
          <w:tcPr>
            <w:tcW w:w="5757" w:type="dxa"/>
            <w:tcBorders>
              <w:top w:val="nil"/>
              <w:left w:val="nil"/>
              <w:bottom w:val="nil"/>
              <w:right w:val="nil"/>
            </w:tcBorders>
          </w:tcPr>
          <w:p w14:paraId="03DABAEB" w14:textId="6C2C98BE" w:rsidR="00F33B24" w:rsidRDefault="00F33B24" w:rsidP="00E70837">
            <w:pPr>
              <w:pStyle w:val="paraL"/>
              <w:rPr>
                <w:rStyle w:val="charB"/>
              </w:rPr>
            </w:pPr>
            <w:r>
              <w:rPr>
                <w:rStyle w:val="charB"/>
                <w:b/>
                <w:bCs/>
              </w:rPr>
              <w:t>Asset Mgmt Tag(s)</w:t>
            </w:r>
          </w:p>
          <w:p w14:paraId="794177AD" w14:textId="77777777" w:rsidR="00F33B24" w:rsidRDefault="00F33B24" w:rsidP="00E70837">
            <w:pPr>
              <w:pStyle w:val="paraL"/>
              <w:rPr>
                <w:rStyle w:val="tiny"/>
                <w:rFonts w:cs="Courier New"/>
                <w:szCs w:val="8"/>
              </w:rPr>
            </w:pPr>
            <w:r>
              <w:rPr>
                <w:rStyle w:val="tiny"/>
                <w:rFonts w:cs="Courier New"/>
                <w:szCs w:val="8"/>
              </w:rPr>
              <w:t xml:space="preserve">  </w:t>
            </w:r>
          </w:p>
          <w:tbl>
            <w:tblPr>
              <w:tblW w:w="5501" w:type="dxa"/>
              <w:tblCellMar>
                <w:top w:w="30" w:type="dxa"/>
                <w:left w:w="30" w:type="dxa"/>
                <w:right w:w="30" w:type="dxa"/>
              </w:tblCellMar>
              <w:tblLook w:val="0000" w:firstRow="0" w:lastRow="0" w:firstColumn="0" w:lastColumn="0" w:noHBand="0" w:noVBand="0"/>
            </w:tblPr>
            <w:tblGrid>
              <w:gridCol w:w="5501"/>
            </w:tblGrid>
            <w:tr w:rsidR="00F33B24" w14:paraId="5F64D865" w14:textId="77777777" w:rsidTr="001B2AB8">
              <w:trPr>
                <w:trHeight w:val="492"/>
              </w:trPr>
              <w:tc>
                <w:tcPr>
                  <w:tcW w:w="5501" w:type="dxa"/>
                  <w:shd w:val="pct10" w:color="auto" w:fill="auto"/>
                </w:tcPr>
                <w:p w14:paraId="6B9555F3" w14:textId="77777777" w:rsidR="00EA0457" w:rsidRDefault="00F33B24" w:rsidP="00612A4B">
                  <w:pPr>
                    <w:pStyle w:val="paraL"/>
                    <w:ind w:left="30" w:right="191"/>
                    <w:rPr>
                      <w:rStyle w:val="charB"/>
                      <w:b/>
                      <w:bCs/>
                    </w:rPr>
                  </w:pPr>
                  <w:r>
                    <w:rPr>
                      <w:rStyle w:val="charB"/>
                      <w:b/>
                      <w:bCs/>
                    </w:rPr>
                    <w:t>Exostar:</w:t>
                  </w:r>
                </w:p>
                <w:p w14:paraId="5F9916ED" w14:textId="55CC12B4" w:rsidR="00F33B24" w:rsidRDefault="007B10E5" w:rsidP="00612A4B">
                  <w:pPr>
                    <w:pStyle w:val="paraL"/>
                    <w:ind w:left="30" w:right="191"/>
                    <w:rPr>
                      <w:rStyle w:val="charB"/>
                      <w:b/>
                      <w:bCs/>
                    </w:rPr>
                  </w:pPr>
                  <w:r>
                    <w:rPr>
                      <w:rStyle w:val="char"/>
                    </w:rPr>
                    <w:t>Unique identifier related to a part or service number.  Asset Management Tags have a max length of 25 characters each</w:t>
                  </w:r>
                  <w:r w:rsidR="00FB34E6">
                    <w:rPr>
                      <w:rStyle w:val="char"/>
                    </w:rPr>
                    <w:t xml:space="preserve"> separated by a comma</w:t>
                  </w:r>
                  <w:r>
                    <w:rPr>
                      <w:rStyle w:val="char"/>
                    </w:rPr>
                    <w:t>.</w:t>
                  </w:r>
                  <w:r w:rsidR="00CA2A2E">
                    <w:rPr>
                      <w:rStyle w:val="char"/>
                    </w:rPr>
                    <w:t xml:space="preserve">  Exostar will accept a maximum of 25</w:t>
                  </w:r>
                  <w:r w:rsidR="007C760E">
                    <w:rPr>
                      <w:rStyle w:val="char"/>
                    </w:rPr>
                    <w:t>5 c</w:t>
                  </w:r>
                  <w:r w:rsidR="00CA2A2E">
                    <w:rPr>
                      <w:rStyle w:val="char"/>
                    </w:rPr>
                    <w:t>haracters per Detail Record.</w:t>
                  </w:r>
                </w:p>
                <w:p w14:paraId="284DF7F1" w14:textId="77777777" w:rsidR="007B10E5" w:rsidRDefault="007B10E5" w:rsidP="00612A4B">
                  <w:pPr>
                    <w:pStyle w:val="paraL"/>
                    <w:ind w:left="30" w:right="191"/>
                    <w:rPr>
                      <w:rStyle w:val="char"/>
                    </w:rPr>
                  </w:pPr>
                  <w:r>
                    <w:rPr>
                      <w:rStyle w:val="charB"/>
                      <w:b/>
                      <w:bCs/>
                    </w:rPr>
                    <w:t xml:space="preserve">BCA ERPLN: </w:t>
                  </w:r>
                  <w:r>
                    <w:rPr>
                      <w:rStyle w:val="charB"/>
                    </w:rPr>
                    <w:t xml:space="preserve"> </w:t>
                  </w:r>
                </w:p>
                <w:p w14:paraId="0F1179E9" w14:textId="3D3B8259" w:rsidR="00F33B24" w:rsidRDefault="007B10E5" w:rsidP="00612A4B">
                  <w:pPr>
                    <w:pStyle w:val="paraL"/>
                    <w:ind w:left="30" w:right="191"/>
                    <w:rPr>
                      <w:rStyle w:val="charB"/>
                      <w:b/>
                      <w:bCs/>
                    </w:rPr>
                  </w:pPr>
                  <w:r>
                    <w:rPr>
                      <w:rStyle w:val="char"/>
                    </w:rPr>
                    <w:t>May be used in the future</w:t>
                  </w:r>
                </w:p>
                <w:p w14:paraId="5ED637A8" w14:textId="3C37496E" w:rsidR="007B10E5" w:rsidRPr="007B10E5" w:rsidRDefault="005C4720" w:rsidP="00612A4B">
                  <w:pPr>
                    <w:pStyle w:val="paraL"/>
                    <w:ind w:left="30" w:right="191"/>
                    <w:rPr>
                      <w:rStyle w:val="char"/>
                      <w:b/>
                      <w:bCs/>
                    </w:rPr>
                  </w:pPr>
                  <w:r>
                    <w:rPr>
                      <w:rStyle w:val="charB"/>
                      <w:b/>
                      <w:bCs/>
                    </w:rPr>
                    <w:t>BGS</w:t>
                  </w:r>
                  <w:r w:rsidR="00CA2A2E">
                    <w:rPr>
                      <w:rStyle w:val="char"/>
                      <w:b/>
                      <w:bCs/>
                    </w:rPr>
                    <w:t xml:space="preserve"> SAP</w:t>
                  </w:r>
                  <w:r w:rsidR="001812A7">
                    <w:rPr>
                      <w:rStyle w:val="char"/>
                      <w:b/>
                      <w:bCs/>
                    </w:rPr>
                    <w:t xml:space="preserve"> CAS MS</w:t>
                  </w:r>
                  <w:r w:rsidR="007B10E5" w:rsidRPr="007B10E5">
                    <w:rPr>
                      <w:rStyle w:val="char"/>
                      <w:b/>
                      <w:bCs/>
                    </w:rPr>
                    <w:t xml:space="preserve">:  </w:t>
                  </w:r>
                </w:p>
                <w:p w14:paraId="5B2214E7" w14:textId="77777777" w:rsidR="007B10E5" w:rsidRPr="007B10E5" w:rsidRDefault="007B10E5" w:rsidP="00612A4B">
                  <w:pPr>
                    <w:pStyle w:val="paraL"/>
                    <w:ind w:left="30" w:right="191"/>
                    <w:rPr>
                      <w:rStyle w:val="char"/>
                      <w:bCs/>
                    </w:rPr>
                  </w:pPr>
                  <w:r w:rsidRPr="007B10E5">
                    <w:rPr>
                      <w:rStyle w:val="char"/>
                      <w:bCs/>
                    </w:rPr>
                    <w:t>Not currently used</w:t>
                  </w:r>
                </w:p>
                <w:p w14:paraId="4588B8D6" w14:textId="77777777" w:rsidR="007B10E5" w:rsidRPr="007B10E5" w:rsidRDefault="007B10E5" w:rsidP="00612A4B">
                  <w:pPr>
                    <w:pStyle w:val="paraL"/>
                    <w:ind w:left="30" w:right="191"/>
                    <w:rPr>
                      <w:rStyle w:val="char"/>
                      <w:b/>
                      <w:bCs/>
                    </w:rPr>
                  </w:pPr>
                  <w:r w:rsidRPr="007B10E5">
                    <w:rPr>
                      <w:rStyle w:val="char"/>
                      <w:b/>
                      <w:bCs/>
                    </w:rPr>
                    <w:t xml:space="preserve">BDS:  </w:t>
                  </w:r>
                </w:p>
                <w:p w14:paraId="74022EEA" w14:textId="07E88D77" w:rsidR="00F33B24" w:rsidRPr="00C75890" w:rsidRDefault="007B10E5" w:rsidP="001B2AB8">
                  <w:pPr>
                    <w:pStyle w:val="paraL"/>
                    <w:ind w:left="30" w:right="191"/>
                  </w:pPr>
                  <w:r w:rsidRPr="007B10E5">
                    <w:rPr>
                      <w:rStyle w:val="char"/>
                      <w:bCs/>
                    </w:rPr>
                    <w:t>Not used</w:t>
                  </w:r>
                </w:p>
              </w:tc>
            </w:tr>
          </w:tbl>
          <w:p w14:paraId="3ACE713C" w14:textId="77777777" w:rsidR="00F33B24" w:rsidRDefault="00F33B24" w:rsidP="00E70837">
            <w:pPr>
              <w:pStyle w:val="paraL"/>
              <w:rPr>
                <w:rStyle w:val="tiny"/>
                <w:rFonts w:cs="Courier New"/>
                <w:szCs w:val="8"/>
              </w:rPr>
            </w:pPr>
            <w:r>
              <w:rPr>
                <w:rStyle w:val="tiny"/>
                <w:rFonts w:cs="Courier New"/>
                <w:szCs w:val="8"/>
              </w:rPr>
              <w:t xml:space="preserve"> </w:t>
            </w:r>
          </w:p>
        </w:tc>
        <w:tc>
          <w:tcPr>
            <w:tcW w:w="715" w:type="dxa"/>
            <w:tcBorders>
              <w:top w:val="nil"/>
              <w:left w:val="nil"/>
              <w:bottom w:val="nil"/>
              <w:right w:val="nil"/>
            </w:tcBorders>
          </w:tcPr>
          <w:p w14:paraId="1CDADCC5" w14:textId="7C4D8443" w:rsidR="00F33B24" w:rsidRDefault="00F33B24" w:rsidP="00E70837">
            <w:pPr>
              <w:pStyle w:val="paraC"/>
              <w:jc w:val="center"/>
              <w:rPr>
                <w:rStyle w:val="char"/>
              </w:rPr>
            </w:pPr>
            <w:r>
              <w:rPr>
                <w:rStyle w:val="char"/>
              </w:rPr>
              <w:t>O</w:t>
            </w:r>
          </w:p>
        </w:tc>
        <w:tc>
          <w:tcPr>
            <w:tcW w:w="1074" w:type="dxa"/>
            <w:tcBorders>
              <w:top w:val="nil"/>
              <w:left w:val="nil"/>
              <w:bottom w:val="nil"/>
              <w:right w:val="nil"/>
            </w:tcBorders>
          </w:tcPr>
          <w:p w14:paraId="13544078" w14:textId="6009A25B" w:rsidR="00F33B24" w:rsidRDefault="00E93CDA" w:rsidP="00E70837">
            <w:pPr>
              <w:pStyle w:val="paraC"/>
              <w:jc w:val="center"/>
              <w:rPr>
                <w:rStyle w:val="char"/>
              </w:rPr>
            </w:pPr>
            <w:r>
              <w:rPr>
                <w:rStyle w:val="char"/>
              </w:rPr>
              <w:t>varChar</w:t>
            </w:r>
          </w:p>
        </w:tc>
        <w:tc>
          <w:tcPr>
            <w:tcW w:w="987" w:type="dxa"/>
            <w:gridSpan w:val="2"/>
            <w:tcBorders>
              <w:top w:val="nil"/>
              <w:left w:val="nil"/>
              <w:bottom w:val="nil"/>
              <w:right w:val="nil"/>
            </w:tcBorders>
          </w:tcPr>
          <w:p w14:paraId="2239F956" w14:textId="31265E74" w:rsidR="00F33B24" w:rsidRDefault="00E960AC" w:rsidP="007C760E">
            <w:pPr>
              <w:pStyle w:val="paraC"/>
              <w:jc w:val="center"/>
              <w:rPr>
                <w:rStyle w:val="char"/>
              </w:rPr>
            </w:pPr>
            <w:r>
              <w:rPr>
                <w:rStyle w:val="char"/>
              </w:rPr>
              <w:t>1/25</w:t>
            </w:r>
            <w:r w:rsidR="007C760E">
              <w:rPr>
                <w:rStyle w:val="char"/>
              </w:rPr>
              <w:t>5</w:t>
            </w:r>
          </w:p>
        </w:tc>
      </w:tr>
      <w:tr w:rsidR="00F33B24" w14:paraId="7CF3B2B1" w14:textId="77777777" w:rsidTr="00A629C7">
        <w:trPr>
          <w:gridBefore w:val="1"/>
          <w:wBefore w:w="90" w:type="dxa"/>
        </w:trPr>
        <w:tc>
          <w:tcPr>
            <w:tcW w:w="147" w:type="dxa"/>
            <w:tcBorders>
              <w:top w:val="nil"/>
              <w:left w:val="nil"/>
              <w:bottom w:val="nil"/>
              <w:right w:val="nil"/>
            </w:tcBorders>
          </w:tcPr>
          <w:p w14:paraId="36EE3707" w14:textId="77777777" w:rsidR="00F33B24" w:rsidRDefault="00F33B24" w:rsidP="00E70837">
            <w:pPr>
              <w:pStyle w:val="paraR"/>
              <w:jc w:val="right"/>
              <w:rPr>
                <w:rStyle w:val="char"/>
              </w:rPr>
            </w:pPr>
          </w:p>
        </w:tc>
        <w:tc>
          <w:tcPr>
            <w:tcW w:w="569" w:type="dxa"/>
            <w:tcBorders>
              <w:top w:val="nil"/>
              <w:left w:val="nil"/>
              <w:bottom w:val="nil"/>
              <w:right w:val="nil"/>
            </w:tcBorders>
          </w:tcPr>
          <w:p w14:paraId="428B8823" w14:textId="6B08443D" w:rsidR="00F33B24" w:rsidRDefault="00F33B24" w:rsidP="005267BB">
            <w:pPr>
              <w:pStyle w:val="paraL"/>
              <w:rPr>
                <w:rStyle w:val="char"/>
              </w:rPr>
            </w:pPr>
            <w:r>
              <w:rPr>
                <w:rStyle w:val="char"/>
              </w:rPr>
              <w:t>83</w:t>
            </w:r>
          </w:p>
        </w:tc>
        <w:tc>
          <w:tcPr>
            <w:tcW w:w="807" w:type="dxa"/>
            <w:tcBorders>
              <w:top w:val="nil"/>
              <w:left w:val="nil"/>
              <w:bottom w:val="nil"/>
              <w:right w:val="nil"/>
            </w:tcBorders>
          </w:tcPr>
          <w:p w14:paraId="6BC1E2BA" w14:textId="34E26AE0" w:rsidR="00F33B24" w:rsidRDefault="00616D1A" w:rsidP="005267BB">
            <w:pPr>
              <w:pStyle w:val="paraL"/>
              <w:rPr>
                <w:rStyle w:val="char"/>
              </w:rPr>
            </w:pPr>
            <w:r>
              <w:rPr>
                <w:rStyle w:val="char"/>
              </w:rPr>
              <w:t>DTL</w:t>
            </w:r>
            <w:r w:rsidR="00A13F14">
              <w:rPr>
                <w:rStyle w:val="char"/>
              </w:rPr>
              <w:t>16</w:t>
            </w:r>
          </w:p>
        </w:tc>
        <w:tc>
          <w:tcPr>
            <w:tcW w:w="5757" w:type="dxa"/>
            <w:tcBorders>
              <w:top w:val="nil"/>
              <w:left w:val="nil"/>
              <w:bottom w:val="nil"/>
              <w:right w:val="nil"/>
            </w:tcBorders>
          </w:tcPr>
          <w:p w14:paraId="0823FBF3" w14:textId="23857DFB" w:rsidR="00F33B24" w:rsidRDefault="00F33B24" w:rsidP="00E70837">
            <w:pPr>
              <w:pStyle w:val="paraL"/>
              <w:rPr>
                <w:rStyle w:val="charB"/>
              </w:rPr>
            </w:pPr>
            <w:r>
              <w:rPr>
                <w:rStyle w:val="charB"/>
                <w:b/>
                <w:bCs/>
              </w:rPr>
              <w:t>Serial Number(s)</w:t>
            </w:r>
          </w:p>
          <w:p w14:paraId="67854ED9" w14:textId="77777777" w:rsidR="00F33B24" w:rsidRDefault="00F33B24" w:rsidP="00E70837">
            <w:pPr>
              <w:pStyle w:val="paraL"/>
              <w:rPr>
                <w:rStyle w:val="tiny"/>
                <w:rFonts w:cs="Courier New"/>
                <w:szCs w:val="8"/>
              </w:rPr>
            </w:pPr>
            <w:r>
              <w:rPr>
                <w:rStyle w:val="tiny"/>
                <w:rFonts w:cs="Courier New"/>
                <w:szCs w:val="8"/>
              </w:rPr>
              <w:t xml:space="preserve">  </w:t>
            </w:r>
          </w:p>
          <w:tbl>
            <w:tblPr>
              <w:tblW w:w="5501" w:type="dxa"/>
              <w:tblCellMar>
                <w:top w:w="30" w:type="dxa"/>
                <w:left w:w="30" w:type="dxa"/>
                <w:right w:w="30" w:type="dxa"/>
              </w:tblCellMar>
              <w:tblLook w:val="0000" w:firstRow="0" w:lastRow="0" w:firstColumn="0" w:lastColumn="0" w:noHBand="0" w:noVBand="0"/>
            </w:tblPr>
            <w:tblGrid>
              <w:gridCol w:w="5501"/>
            </w:tblGrid>
            <w:tr w:rsidR="00F33B24" w14:paraId="31A6F83B" w14:textId="77777777" w:rsidTr="00C77F23">
              <w:tc>
                <w:tcPr>
                  <w:tcW w:w="5501" w:type="dxa"/>
                  <w:shd w:val="pct10" w:color="auto" w:fill="auto"/>
                </w:tcPr>
                <w:p w14:paraId="002ED62B" w14:textId="77777777" w:rsidR="00F33B24" w:rsidRDefault="00F33B24" w:rsidP="00612A4B">
                  <w:pPr>
                    <w:pStyle w:val="paraL"/>
                    <w:ind w:left="30" w:right="191"/>
                    <w:rPr>
                      <w:rStyle w:val="charB"/>
                      <w:b/>
                      <w:bCs/>
                    </w:rPr>
                  </w:pPr>
                  <w:r>
                    <w:rPr>
                      <w:rStyle w:val="charB"/>
                      <w:b/>
                      <w:bCs/>
                    </w:rPr>
                    <w:t>Exostar:</w:t>
                  </w:r>
                </w:p>
                <w:p w14:paraId="10413BFC" w14:textId="2C0E3924" w:rsidR="00F33B24" w:rsidRDefault="007B10E5" w:rsidP="00612A4B">
                  <w:pPr>
                    <w:pStyle w:val="paraL"/>
                    <w:ind w:left="30" w:right="191"/>
                    <w:rPr>
                      <w:rStyle w:val="char"/>
                    </w:rPr>
                  </w:pPr>
                  <w:r>
                    <w:rPr>
                      <w:rStyle w:val="char"/>
                    </w:rPr>
                    <w:t>Unique identifier associated with a specific item for tracking purposes.  Serial Numbers have a max length of 20 characters each</w:t>
                  </w:r>
                  <w:r w:rsidR="00FB34E6">
                    <w:rPr>
                      <w:rStyle w:val="char"/>
                    </w:rPr>
                    <w:t xml:space="preserve"> separated by a comma</w:t>
                  </w:r>
                  <w:r>
                    <w:rPr>
                      <w:rStyle w:val="char"/>
                    </w:rPr>
                    <w:t>.</w:t>
                  </w:r>
                  <w:r w:rsidR="00612A4B">
                    <w:rPr>
                      <w:rStyle w:val="charB"/>
                    </w:rPr>
                    <w:t xml:space="preserve"> </w:t>
                  </w:r>
                </w:p>
              </w:tc>
            </w:tr>
            <w:tr w:rsidR="00612A4B" w14:paraId="72E6DD72" w14:textId="77777777" w:rsidTr="00C77F23">
              <w:tc>
                <w:tcPr>
                  <w:tcW w:w="5501" w:type="dxa"/>
                  <w:shd w:val="pct10" w:color="auto" w:fill="auto"/>
                </w:tcPr>
                <w:p w14:paraId="1DCA557A" w14:textId="77777777" w:rsidR="00612A4B" w:rsidRDefault="00612A4B" w:rsidP="00612A4B">
                  <w:pPr>
                    <w:pStyle w:val="paraL"/>
                    <w:ind w:left="30" w:right="191"/>
                    <w:rPr>
                      <w:rStyle w:val="char"/>
                    </w:rPr>
                  </w:pPr>
                  <w:r>
                    <w:rPr>
                      <w:rStyle w:val="charB"/>
                      <w:b/>
                      <w:bCs/>
                    </w:rPr>
                    <w:t xml:space="preserve">BCA ERPLN: </w:t>
                  </w:r>
                  <w:r>
                    <w:rPr>
                      <w:rStyle w:val="charB"/>
                    </w:rPr>
                    <w:t xml:space="preserve"> </w:t>
                  </w:r>
                </w:p>
                <w:p w14:paraId="3FBDE429" w14:textId="5F6D2F47" w:rsidR="00612A4B" w:rsidRDefault="00612A4B" w:rsidP="00612A4B">
                  <w:pPr>
                    <w:pStyle w:val="paraL"/>
                    <w:ind w:left="30" w:right="191"/>
                    <w:rPr>
                      <w:rStyle w:val="charB"/>
                      <w:b/>
                      <w:bCs/>
                    </w:rPr>
                  </w:pPr>
                  <w:r>
                    <w:rPr>
                      <w:rStyle w:val="char"/>
                    </w:rPr>
                    <w:t>May be used in the future</w:t>
                  </w:r>
                </w:p>
              </w:tc>
            </w:tr>
            <w:tr w:rsidR="00612A4B" w14:paraId="0460D333" w14:textId="77777777" w:rsidTr="00C77F23">
              <w:tc>
                <w:tcPr>
                  <w:tcW w:w="5501" w:type="dxa"/>
                  <w:shd w:val="pct10" w:color="auto" w:fill="auto"/>
                </w:tcPr>
                <w:p w14:paraId="11930E11" w14:textId="5B3B049F" w:rsidR="00612A4B" w:rsidRPr="007B10E5" w:rsidRDefault="005C4720" w:rsidP="00612A4B">
                  <w:pPr>
                    <w:pStyle w:val="paraL"/>
                    <w:ind w:left="30" w:right="191"/>
                    <w:rPr>
                      <w:rStyle w:val="char"/>
                      <w:b/>
                      <w:bCs/>
                    </w:rPr>
                  </w:pPr>
                  <w:r>
                    <w:rPr>
                      <w:rStyle w:val="charB"/>
                      <w:b/>
                      <w:bCs/>
                    </w:rPr>
                    <w:t>BGS</w:t>
                  </w:r>
                  <w:r w:rsidR="00CA2A2E">
                    <w:rPr>
                      <w:rStyle w:val="char"/>
                      <w:b/>
                      <w:bCs/>
                    </w:rPr>
                    <w:t xml:space="preserve"> SAP</w:t>
                  </w:r>
                  <w:r w:rsidR="001812A7">
                    <w:rPr>
                      <w:rStyle w:val="char"/>
                      <w:b/>
                      <w:bCs/>
                    </w:rPr>
                    <w:t xml:space="preserve"> CAS MS</w:t>
                  </w:r>
                  <w:r w:rsidR="00612A4B" w:rsidRPr="007B10E5">
                    <w:rPr>
                      <w:rStyle w:val="char"/>
                      <w:b/>
                      <w:bCs/>
                    </w:rPr>
                    <w:t xml:space="preserve">:  </w:t>
                  </w:r>
                </w:p>
                <w:p w14:paraId="0A65F47B" w14:textId="250F2841" w:rsidR="00612A4B" w:rsidRPr="00612A4B" w:rsidRDefault="005C4720" w:rsidP="00612A4B">
                  <w:pPr>
                    <w:pStyle w:val="paraL"/>
                    <w:ind w:left="30" w:right="191"/>
                    <w:rPr>
                      <w:rStyle w:val="charB"/>
                      <w:bCs/>
                    </w:rPr>
                  </w:pPr>
                  <w:r>
                    <w:rPr>
                      <w:rStyle w:val="char"/>
                    </w:rPr>
                    <w:t>May be used in the future</w:t>
                  </w:r>
                </w:p>
              </w:tc>
            </w:tr>
            <w:tr w:rsidR="00612A4B" w14:paraId="55E3F884" w14:textId="77777777" w:rsidTr="00C77F23">
              <w:tc>
                <w:tcPr>
                  <w:tcW w:w="5501" w:type="dxa"/>
                  <w:shd w:val="pct10" w:color="auto" w:fill="auto"/>
                </w:tcPr>
                <w:p w14:paraId="25C1B7FF" w14:textId="77777777" w:rsidR="00612A4B" w:rsidRPr="007B10E5" w:rsidRDefault="00612A4B" w:rsidP="00612A4B">
                  <w:pPr>
                    <w:pStyle w:val="paraL"/>
                    <w:ind w:left="30" w:right="191"/>
                    <w:rPr>
                      <w:rStyle w:val="char"/>
                      <w:b/>
                      <w:bCs/>
                    </w:rPr>
                  </w:pPr>
                  <w:r w:rsidRPr="007B10E5">
                    <w:rPr>
                      <w:rStyle w:val="char"/>
                      <w:b/>
                      <w:bCs/>
                    </w:rPr>
                    <w:t xml:space="preserve">BDS:  </w:t>
                  </w:r>
                </w:p>
                <w:p w14:paraId="3F55B3EA" w14:textId="13BC7586" w:rsidR="00612A4B" w:rsidRPr="007B10E5" w:rsidRDefault="00612A4B" w:rsidP="00612A4B">
                  <w:pPr>
                    <w:pStyle w:val="paraL"/>
                    <w:ind w:left="30" w:right="191"/>
                    <w:rPr>
                      <w:rStyle w:val="char"/>
                      <w:b/>
                      <w:bCs/>
                    </w:rPr>
                  </w:pPr>
                  <w:r w:rsidRPr="007B10E5">
                    <w:rPr>
                      <w:rStyle w:val="char"/>
                      <w:bCs/>
                    </w:rPr>
                    <w:t>Not used</w:t>
                  </w:r>
                </w:p>
              </w:tc>
            </w:tr>
          </w:tbl>
          <w:p w14:paraId="6D8DC66C" w14:textId="77777777" w:rsidR="00F33B24" w:rsidRDefault="00F33B24" w:rsidP="00E70837">
            <w:pPr>
              <w:pStyle w:val="paraL"/>
              <w:rPr>
                <w:rStyle w:val="tiny"/>
                <w:rFonts w:cs="Courier New"/>
                <w:szCs w:val="8"/>
              </w:rPr>
            </w:pPr>
            <w:r>
              <w:rPr>
                <w:rStyle w:val="tiny"/>
                <w:rFonts w:cs="Courier New"/>
                <w:szCs w:val="8"/>
              </w:rPr>
              <w:t xml:space="preserve"> </w:t>
            </w:r>
          </w:p>
        </w:tc>
        <w:tc>
          <w:tcPr>
            <w:tcW w:w="715" w:type="dxa"/>
            <w:tcBorders>
              <w:top w:val="nil"/>
              <w:left w:val="nil"/>
              <w:bottom w:val="nil"/>
              <w:right w:val="nil"/>
            </w:tcBorders>
          </w:tcPr>
          <w:p w14:paraId="73021903" w14:textId="2BE59C56" w:rsidR="00F33B24" w:rsidRDefault="00F33B24" w:rsidP="00E70837">
            <w:pPr>
              <w:pStyle w:val="paraC"/>
              <w:jc w:val="center"/>
              <w:rPr>
                <w:rStyle w:val="char"/>
              </w:rPr>
            </w:pPr>
            <w:r>
              <w:rPr>
                <w:rStyle w:val="char"/>
              </w:rPr>
              <w:t>O</w:t>
            </w:r>
          </w:p>
        </w:tc>
        <w:tc>
          <w:tcPr>
            <w:tcW w:w="1074" w:type="dxa"/>
            <w:tcBorders>
              <w:top w:val="nil"/>
              <w:left w:val="nil"/>
              <w:bottom w:val="nil"/>
              <w:right w:val="nil"/>
            </w:tcBorders>
          </w:tcPr>
          <w:p w14:paraId="32868AFE" w14:textId="49964B38" w:rsidR="00F33B24" w:rsidRDefault="00E93CDA" w:rsidP="00E70837">
            <w:pPr>
              <w:pStyle w:val="paraC"/>
              <w:jc w:val="center"/>
              <w:rPr>
                <w:rStyle w:val="char"/>
              </w:rPr>
            </w:pPr>
            <w:r>
              <w:rPr>
                <w:rStyle w:val="char"/>
              </w:rPr>
              <w:t>varChar</w:t>
            </w:r>
          </w:p>
        </w:tc>
        <w:tc>
          <w:tcPr>
            <w:tcW w:w="987" w:type="dxa"/>
            <w:gridSpan w:val="2"/>
            <w:tcBorders>
              <w:top w:val="nil"/>
              <w:left w:val="nil"/>
              <w:bottom w:val="nil"/>
              <w:right w:val="nil"/>
            </w:tcBorders>
          </w:tcPr>
          <w:p w14:paraId="6E8EF256" w14:textId="7A623ACC" w:rsidR="00F33B24" w:rsidRDefault="00E960AC" w:rsidP="005267BB">
            <w:pPr>
              <w:pStyle w:val="paraC"/>
              <w:jc w:val="center"/>
              <w:rPr>
                <w:rStyle w:val="char"/>
              </w:rPr>
            </w:pPr>
            <w:r>
              <w:rPr>
                <w:rStyle w:val="char"/>
              </w:rPr>
              <w:t>1/25</w:t>
            </w:r>
            <w:r w:rsidR="007C760E">
              <w:rPr>
                <w:rStyle w:val="char"/>
              </w:rPr>
              <w:t>5</w:t>
            </w:r>
          </w:p>
        </w:tc>
      </w:tr>
      <w:tr w:rsidR="00F33B24" w14:paraId="3B703232" w14:textId="77777777" w:rsidTr="00A629C7">
        <w:trPr>
          <w:gridBefore w:val="1"/>
          <w:wBefore w:w="90" w:type="dxa"/>
        </w:trPr>
        <w:tc>
          <w:tcPr>
            <w:tcW w:w="147" w:type="dxa"/>
            <w:tcBorders>
              <w:top w:val="nil"/>
              <w:left w:val="nil"/>
              <w:bottom w:val="nil"/>
              <w:right w:val="nil"/>
            </w:tcBorders>
          </w:tcPr>
          <w:p w14:paraId="2C1B2E42" w14:textId="77777777" w:rsidR="00F33B24" w:rsidRDefault="00F33B24" w:rsidP="00E70837">
            <w:pPr>
              <w:pStyle w:val="paraR"/>
              <w:jc w:val="right"/>
              <w:rPr>
                <w:rStyle w:val="char"/>
              </w:rPr>
            </w:pPr>
          </w:p>
        </w:tc>
        <w:tc>
          <w:tcPr>
            <w:tcW w:w="569" w:type="dxa"/>
            <w:tcBorders>
              <w:top w:val="nil"/>
              <w:left w:val="nil"/>
              <w:bottom w:val="nil"/>
              <w:right w:val="nil"/>
            </w:tcBorders>
          </w:tcPr>
          <w:p w14:paraId="59DBE909" w14:textId="2E276188" w:rsidR="00F33B24" w:rsidRDefault="0055596C" w:rsidP="00E70837">
            <w:pPr>
              <w:pStyle w:val="paraL"/>
              <w:rPr>
                <w:rStyle w:val="char"/>
              </w:rPr>
            </w:pPr>
            <w:r>
              <w:rPr>
                <w:rStyle w:val="char"/>
              </w:rPr>
              <w:t>345</w:t>
            </w:r>
          </w:p>
        </w:tc>
        <w:tc>
          <w:tcPr>
            <w:tcW w:w="807" w:type="dxa"/>
            <w:tcBorders>
              <w:top w:val="nil"/>
              <w:left w:val="nil"/>
              <w:bottom w:val="nil"/>
              <w:right w:val="nil"/>
            </w:tcBorders>
          </w:tcPr>
          <w:p w14:paraId="29CA5A7E" w14:textId="511CC1CB" w:rsidR="00F33B24" w:rsidRDefault="00616D1A" w:rsidP="00E70837">
            <w:pPr>
              <w:pStyle w:val="paraL"/>
              <w:rPr>
                <w:rStyle w:val="char"/>
              </w:rPr>
            </w:pPr>
            <w:r>
              <w:rPr>
                <w:rStyle w:val="char"/>
              </w:rPr>
              <w:t>DTL</w:t>
            </w:r>
            <w:r w:rsidR="00A13F14">
              <w:rPr>
                <w:rStyle w:val="char"/>
              </w:rPr>
              <w:t>17</w:t>
            </w:r>
          </w:p>
        </w:tc>
        <w:tc>
          <w:tcPr>
            <w:tcW w:w="5757" w:type="dxa"/>
            <w:tcBorders>
              <w:top w:val="nil"/>
              <w:left w:val="nil"/>
              <w:bottom w:val="nil"/>
              <w:right w:val="nil"/>
            </w:tcBorders>
          </w:tcPr>
          <w:p w14:paraId="1C4BD1C0" w14:textId="2E5764F6" w:rsidR="00F33B24" w:rsidRDefault="00A83749" w:rsidP="00E70837">
            <w:pPr>
              <w:pStyle w:val="paraL"/>
              <w:rPr>
                <w:rStyle w:val="charB"/>
                <w:b/>
                <w:bCs/>
              </w:rPr>
            </w:pPr>
            <w:r>
              <w:rPr>
                <w:rStyle w:val="charB"/>
                <w:b/>
                <w:bCs/>
              </w:rPr>
              <w:t>Batch Number</w:t>
            </w:r>
          </w:p>
          <w:p w14:paraId="41C161E5" w14:textId="77777777" w:rsidR="00A83749" w:rsidRDefault="00A83749" w:rsidP="00E70837">
            <w:pPr>
              <w:pStyle w:val="paraL"/>
              <w:rPr>
                <w:rStyle w:val="charB"/>
                <w:b/>
                <w:bCs/>
              </w:rPr>
            </w:pPr>
          </w:p>
          <w:tbl>
            <w:tblPr>
              <w:tblW w:w="5501" w:type="dxa"/>
              <w:tblCellMar>
                <w:top w:w="30" w:type="dxa"/>
                <w:left w:w="30" w:type="dxa"/>
                <w:right w:w="30" w:type="dxa"/>
              </w:tblCellMar>
              <w:tblLook w:val="0000" w:firstRow="0" w:lastRow="0" w:firstColumn="0" w:lastColumn="0" w:noHBand="0" w:noVBand="0"/>
            </w:tblPr>
            <w:tblGrid>
              <w:gridCol w:w="5501"/>
            </w:tblGrid>
            <w:tr w:rsidR="00A83749" w14:paraId="40F7624B" w14:textId="77777777" w:rsidTr="00A83749">
              <w:tc>
                <w:tcPr>
                  <w:tcW w:w="5501" w:type="dxa"/>
                  <w:shd w:val="pct10" w:color="auto" w:fill="auto"/>
                </w:tcPr>
                <w:p w14:paraId="46766CCC" w14:textId="77777777" w:rsidR="00A83749" w:rsidRDefault="00A83749" w:rsidP="00A83749">
                  <w:pPr>
                    <w:pStyle w:val="paraL"/>
                    <w:ind w:left="30" w:right="191"/>
                    <w:rPr>
                      <w:rStyle w:val="charB"/>
                      <w:b/>
                      <w:bCs/>
                    </w:rPr>
                  </w:pPr>
                  <w:r>
                    <w:rPr>
                      <w:rStyle w:val="charB"/>
                      <w:b/>
                      <w:bCs/>
                    </w:rPr>
                    <w:t>Exostar:</w:t>
                  </w:r>
                </w:p>
                <w:p w14:paraId="7B6F6779" w14:textId="18BCCFD1" w:rsidR="00D26454" w:rsidRDefault="00D26454" w:rsidP="00D11A78">
                  <w:pPr>
                    <w:pStyle w:val="paraL"/>
                    <w:ind w:left="30" w:right="191"/>
                    <w:rPr>
                      <w:rStyle w:val="char"/>
                    </w:rPr>
                  </w:pPr>
                  <w:r>
                    <w:rPr>
                      <w:rStyle w:val="char"/>
                    </w:rPr>
                    <w:t xml:space="preserve">Identifies the Manufacturing Batch Number that applies to the quantity shipped on the ASN Line.  One Batch Number is permitted per line with a max length of </w:t>
                  </w:r>
                  <w:r>
                    <w:rPr>
                      <w:rStyle w:val="char"/>
                    </w:rPr>
                    <w:lastRenderedPageBreak/>
                    <w:t>16 characters.</w:t>
                  </w:r>
                </w:p>
                <w:p w14:paraId="7BE199BE" w14:textId="77777777" w:rsidR="00D26454" w:rsidRDefault="00D26454" w:rsidP="00D11A78">
                  <w:pPr>
                    <w:pStyle w:val="paraL"/>
                    <w:ind w:left="30" w:right="191"/>
                    <w:rPr>
                      <w:rStyle w:val="char"/>
                    </w:rPr>
                  </w:pPr>
                </w:p>
                <w:p w14:paraId="4838AAA5" w14:textId="6FA6F13F" w:rsidR="00A83749" w:rsidRDefault="00BF4584" w:rsidP="00326684">
                  <w:pPr>
                    <w:pStyle w:val="paraL"/>
                    <w:ind w:left="30" w:right="191"/>
                    <w:rPr>
                      <w:rStyle w:val="char"/>
                    </w:rPr>
                  </w:pPr>
                  <w:r>
                    <w:rPr>
                      <w:rStyle w:val="char"/>
                    </w:rPr>
                    <w:t>If more than one batch number applies to the PO Line/Schedule Line being shipped</w:t>
                  </w:r>
                  <w:r w:rsidR="00326684">
                    <w:rPr>
                      <w:rStyle w:val="char"/>
                    </w:rPr>
                    <w:t xml:space="preserve">, </w:t>
                  </w:r>
                  <w:r>
                    <w:rPr>
                      <w:rStyle w:val="char"/>
                    </w:rPr>
                    <w:t xml:space="preserve">a separate ASN line must be created for each </w:t>
                  </w:r>
                  <w:r w:rsidR="00A629C7">
                    <w:rPr>
                      <w:rStyle w:val="char"/>
                    </w:rPr>
                    <w:t xml:space="preserve">applicable </w:t>
                  </w:r>
                  <w:r>
                    <w:rPr>
                      <w:rStyle w:val="char"/>
                    </w:rPr>
                    <w:t>batch number</w:t>
                  </w:r>
                  <w:r w:rsidR="00A629C7">
                    <w:rPr>
                      <w:rStyle w:val="char"/>
                    </w:rPr>
                    <w:t xml:space="preserve"> and </w:t>
                  </w:r>
                  <w:r w:rsidR="00326684">
                    <w:rPr>
                      <w:rStyle w:val="char"/>
                    </w:rPr>
                    <w:t>its</w:t>
                  </w:r>
                  <w:r w:rsidR="00A629C7">
                    <w:rPr>
                      <w:rStyle w:val="char"/>
                    </w:rPr>
                    <w:t xml:space="preserve"> associated quantity</w:t>
                  </w:r>
                  <w:r w:rsidR="00326684">
                    <w:rPr>
                      <w:rStyle w:val="char"/>
                    </w:rPr>
                    <w:t>.</w:t>
                  </w:r>
                  <w:r w:rsidR="00A629C7">
                    <w:rPr>
                      <w:rStyle w:val="char"/>
                    </w:rPr>
                    <w:t xml:space="preserve">  </w:t>
                  </w:r>
                  <w:r>
                    <w:rPr>
                      <w:rStyle w:val="char"/>
                    </w:rPr>
                    <w:t xml:space="preserve">  </w:t>
                  </w:r>
                </w:p>
              </w:tc>
            </w:tr>
            <w:tr w:rsidR="00A83749" w14:paraId="10A67A5F" w14:textId="77777777" w:rsidTr="00A83749">
              <w:tc>
                <w:tcPr>
                  <w:tcW w:w="5501" w:type="dxa"/>
                  <w:shd w:val="pct10" w:color="auto" w:fill="auto"/>
                </w:tcPr>
                <w:p w14:paraId="6D82B5BA" w14:textId="77777777" w:rsidR="00A83749" w:rsidRDefault="00A83749" w:rsidP="00A83749">
                  <w:pPr>
                    <w:pStyle w:val="paraL"/>
                    <w:ind w:left="30" w:right="191"/>
                    <w:rPr>
                      <w:rStyle w:val="charB"/>
                    </w:rPr>
                  </w:pPr>
                  <w:r>
                    <w:rPr>
                      <w:rStyle w:val="charB"/>
                      <w:b/>
                      <w:bCs/>
                    </w:rPr>
                    <w:lastRenderedPageBreak/>
                    <w:t xml:space="preserve">BCA ERPLN: </w:t>
                  </w:r>
                  <w:r>
                    <w:rPr>
                      <w:rStyle w:val="charB"/>
                    </w:rPr>
                    <w:t xml:space="preserve"> </w:t>
                  </w:r>
                </w:p>
                <w:p w14:paraId="4A82A2A5" w14:textId="4BFD6785" w:rsidR="00A83749" w:rsidRDefault="00A629C7" w:rsidP="00A83749">
                  <w:pPr>
                    <w:pStyle w:val="paraL"/>
                    <w:ind w:left="30" w:right="191"/>
                    <w:rPr>
                      <w:rStyle w:val="charB"/>
                      <w:b/>
                      <w:bCs/>
                    </w:rPr>
                  </w:pPr>
                  <w:r>
                    <w:rPr>
                      <w:rStyle w:val="char"/>
                    </w:rPr>
                    <w:t>Not used</w:t>
                  </w:r>
                </w:p>
              </w:tc>
            </w:tr>
            <w:tr w:rsidR="00A83749" w:rsidRPr="00FE062E" w14:paraId="351E4292" w14:textId="77777777" w:rsidTr="00A83749">
              <w:tc>
                <w:tcPr>
                  <w:tcW w:w="5501" w:type="dxa"/>
                  <w:shd w:val="pct10" w:color="auto" w:fill="auto"/>
                </w:tcPr>
                <w:p w14:paraId="5DB14D9A" w14:textId="1BF29A24" w:rsidR="00A83749" w:rsidRPr="007B10E5" w:rsidRDefault="005C4720" w:rsidP="00A83749">
                  <w:pPr>
                    <w:pStyle w:val="paraL"/>
                    <w:ind w:left="30" w:right="191"/>
                    <w:rPr>
                      <w:rStyle w:val="char"/>
                      <w:b/>
                      <w:bCs/>
                    </w:rPr>
                  </w:pPr>
                  <w:r>
                    <w:rPr>
                      <w:rStyle w:val="charB"/>
                      <w:b/>
                      <w:bCs/>
                    </w:rPr>
                    <w:t>BGS</w:t>
                  </w:r>
                  <w:r w:rsidR="00A83749">
                    <w:rPr>
                      <w:rStyle w:val="char"/>
                      <w:b/>
                      <w:bCs/>
                    </w:rPr>
                    <w:t xml:space="preserve"> SAP CAS MS</w:t>
                  </w:r>
                  <w:r w:rsidR="00A83749" w:rsidRPr="007B10E5">
                    <w:rPr>
                      <w:rStyle w:val="char"/>
                      <w:b/>
                      <w:bCs/>
                    </w:rPr>
                    <w:t xml:space="preserve">:  </w:t>
                  </w:r>
                </w:p>
                <w:p w14:paraId="75FAE489" w14:textId="6AD89D17" w:rsidR="00A83749" w:rsidRPr="00FE062E" w:rsidRDefault="005C4720" w:rsidP="00A629C7">
                  <w:pPr>
                    <w:pStyle w:val="paraL"/>
                    <w:ind w:left="30" w:right="191"/>
                    <w:rPr>
                      <w:rStyle w:val="charB"/>
                      <w:bCs/>
                    </w:rPr>
                  </w:pPr>
                  <w:r>
                    <w:rPr>
                      <w:rStyle w:val="char"/>
                    </w:rPr>
                    <w:t>May be used in the future</w:t>
                  </w:r>
                </w:p>
              </w:tc>
            </w:tr>
            <w:tr w:rsidR="00A83749" w:rsidRPr="007B10E5" w14:paraId="33CC5ABA" w14:textId="77777777" w:rsidTr="00A83749">
              <w:tc>
                <w:tcPr>
                  <w:tcW w:w="5501" w:type="dxa"/>
                  <w:shd w:val="pct10" w:color="auto" w:fill="auto"/>
                </w:tcPr>
                <w:p w14:paraId="64ECBCF8" w14:textId="77777777" w:rsidR="00A83749" w:rsidRPr="007B10E5" w:rsidRDefault="00A83749" w:rsidP="00A83749">
                  <w:pPr>
                    <w:pStyle w:val="paraL"/>
                    <w:ind w:left="30" w:right="191"/>
                    <w:rPr>
                      <w:rStyle w:val="char"/>
                      <w:b/>
                      <w:bCs/>
                    </w:rPr>
                  </w:pPr>
                  <w:r w:rsidRPr="007B10E5">
                    <w:rPr>
                      <w:rStyle w:val="char"/>
                      <w:b/>
                      <w:bCs/>
                    </w:rPr>
                    <w:t xml:space="preserve">BDS:  </w:t>
                  </w:r>
                </w:p>
                <w:p w14:paraId="691A5F71" w14:textId="77777777" w:rsidR="00A83749" w:rsidRPr="007B10E5" w:rsidRDefault="00A83749" w:rsidP="00A83749">
                  <w:pPr>
                    <w:pStyle w:val="paraL"/>
                    <w:ind w:left="30" w:right="191"/>
                    <w:rPr>
                      <w:rStyle w:val="char"/>
                      <w:b/>
                      <w:bCs/>
                    </w:rPr>
                  </w:pPr>
                  <w:r w:rsidRPr="007B10E5">
                    <w:rPr>
                      <w:rStyle w:val="char"/>
                      <w:bCs/>
                    </w:rPr>
                    <w:t>Not used</w:t>
                  </w:r>
                </w:p>
              </w:tc>
            </w:tr>
          </w:tbl>
          <w:p w14:paraId="7B4F406F" w14:textId="77777777" w:rsidR="00A83749" w:rsidRPr="00B71172" w:rsidRDefault="00A83749" w:rsidP="00E70837">
            <w:pPr>
              <w:pStyle w:val="paraL"/>
              <w:rPr>
                <w:rStyle w:val="tiny"/>
                <w:rFonts w:ascii="Arial" w:hAnsi="Arial"/>
                <w:b/>
                <w:bCs/>
                <w:sz w:val="18"/>
              </w:rPr>
            </w:pPr>
          </w:p>
          <w:p w14:paraId="52E50349" w14:textId="23BA8672" w:rsidR="00F33B24" w:rsidRDefault="00F33B24" w:rsidP="00E70837">
            <w:pPr>
              <w:pStyle w:val="paraL"/>
              <w:rPr>
                <w:rStyle w:val="tiny"/>
                <w:rFonts w:cs="Courier New"/>
                <w:szCs w:val="8"/>
              </w:rPr>
            </w:pPr>
            <w:r w:rsidRPr="00B71172">
              <w:rPr>
                <w:rStyle w:val="tiny"/>
                <w:rFonts w:ascii="Arial" w:hAnsi="Arial"/>
                <w:b/>
                <w:bCs/>
                <w:sz w:val="18"/>
              </w:rPr>
              <w:t xml:space="preserve"> </w:t>
            </w:r>
          </w:p>
        </w:tc>
        <w:tc>
          <w:tcPr>
            <w:tcW w:w="715" w:type="dxa"/>
            <w:tcBorders>
              <w:top w:val="nil"/>
              <w:left w:val="nil"/>
              <w:bottom w:val="nil"/>
              <w:right w:val="nil"/>
            </w:tcBorders>
          </w:tcPr>
          <w:p w14:paraId="36BBE149" w14:textId="45C49922" w:rsidR="00F33B24" w:rsidRDefault="00F33B24" w:rsidP="00E70837">
            <w:pPr>
              <w:pStyle w:val="paraC"/>
              <w:jc w:val="center"/>
              <w:rPr>
                <w:rStyle w:val="char"/>
              </w:rPr>
            </w:pPr>
            <w:r>
              <w:rPr>
                <w:rStyle w:val="char"/>
              </w:rPr>
              <w:lastRenderedPageBreak/>
              <w:t>O</w:t>
            </w:r>
          </w:p>
        </w:tc>
        <w:tc>
          <w:tcPr>
            <w:tcW w:w="1074" w:type="dxa"/>
            <w:tcBorders>
              <w:top w:val="nil"/>
              <w:left w:val="nil"/>
              <w:bottom w:val="nil"/>
              <w:right w:val="nil"/>
            </w:tcBorders>
          </w:tcPr>
          <w:p w14:paraId="60BE7839" w14:textId="4B33FC2D" w:rsidR="00F33B24" w:rsidRDefault="00E93CDA" w:rsidP="00E70837">
            <w:pPr>
              <w:pStyle w:val="paraC"/>
              <w:jc w:val="center"/>
              <w:rPr>
                <w:rStyle w:val="char"/>
              </w:rPr>
            </w:pPr>
            <w:r>
              <w:rPr>
                <w:rStyle w:val="char"/>
              </w:rPr>
              <w:t>varChar</w:t>
            </w:r>
          </w:p>
        </w:tc>
        <w:tc>
          <w:tcPr>
            <w:tcW w:w="987" w:type="dxa"/>
            <w:gridSpan w:val="2"/>
            <w:tcBorders>
              <w:top w:val="nil"/>
              <w:left w:val="nil"/>
              <w:bottom w:val="nil"/>
              <w:right w:val="nil"/>
            </w:tcBorders>
          </w:tcPr>
          <w:p w14:paraId="06170039" w14:textId="2CAB41ED" w:rsidR="00F33B24" w:rsidRDefault="00F33B24" w:rsidP="00E70837">
            <w:pPr>
              <w:pStyle w:val="paraC"/>
              <w:jc w:val="center"/>
              <w:rPr>
                <w:rStyle w:val="char"/>
              </w:rPr>
            </w:pPr>
            <w:r>
              <w:rPr>
                <w:rStyle w:val="char"/>
              </w:rPr>
              <w:t>1/128</w:t>
            </w:r>
          </w:p>
        </w:tc>
      </w:tr>
      <w:tr w:rsidR="00F33B24" w14:paraId="35EAA820" w14:textId="77777777" w:rsidTr="00A629C7">
        <w:trPr>
          <w:gridBefore w:val="1"/>
          <w:wBefore w:w="90" w:type="dxa"/>
        </w:trPr>
        <w:tc>
          <w:tcPr>
            <w:tcW w:w="147" w:type="dxa"/>
            <w:tcBorders>
              <w:top w:val="nil"/>
              <w:left w:val="nil"/>
              <w:bottom w:val="nil"/>
              <w:right w:val="nil"/>
            </w:tcBorders>
          </w:tcPr>
          <w:p w14:paraId="5A427770" w14:textId="77777777" w:rsidR="00F33B24" w:rsidRDefault="00F33B24" w:rsidP="00E70837">
            <w:pPr>
              <w:pStyle w:val="paraR"/>
              <w:jc w:val="right"/>
              <w:rPr>
                <w:rStyle w:val="char"/>
              </w:rPr>
            </w:pPr>
          </w:p>
        </w:tc>
        <w:tc>
          <w:tcPr>
            <w:tcW w:w="569" w:type="dxa"/>
            <w:tcBorders>
              <w:top w:val="nil"/>
              <w:left w:val="nil"/>
              <w:bottom w:val="nil"/>
              <w:right w:val="nil"/>
            </w:tcBorders>
          </w:tcPr>
          <w:p w14:paraId="4B0475A3" w14:textId="77777777" w:rsidR="00F33B24" w:rsidRDefault="00F33B24" w:rsidP="005267BB">
            <w:pPr>
              <w:pStyle w:val="paraL"/>
              <w:rPr>
                <w:rStyle w:val="char"/>
              </w:rPr>
            </w:pPr>
          </w:p>
        </w:tc>
        <w:tc>
          <w:tcPr>
            <w:tcW w:w="807" w:type="dxa"/>
            <w:tcBorders>
              <w:top w:val="nil"/>
              <w:left w:val="nil"/>
              <w:bottom w:val="nil"/>
              <w:right w:val="nil"/>
            </w:tcBorders>
          </w:tcPr>
          <w:p w14:paraId="42ECE445" w14:textId="1CEC25CC" w:rsidR="00F33B24" w:rsidRDefault="00616D1A" w:rsidP="005267BB">
            <w:pPr>
              <w:pStyle w:val="paraL"/>
              <w:rPr>
                <w:rStyle w:val="char"/>
              </w:rPr>
            </w:pPr>
            <w:r>
              <w:rPr>
                <w:rStyle w:val="char"/>
              </w:rPr>
              <w:t>DTL</w:t>
            </w:r>
            <w:r w:rsidR="00A13F14">
              <w:rPr>
                <w:rStyle w:val="char"/>
              </w:rPr>
              <w:t>18</w:t>
            </w:r>
          </w:p>
        </w:tc>
        <w:tc>
          <w:tcPr>
            <w:tcW w:w="5757" w:type="dxa"/>
            <w:tcBorders>
              <w:top w:val="nil"/>
              <w:left w:val="nil"/>
              <w:bottom w:val="nil"/>
              <w:right w:val="nil"/>
            </w:tcBorders>
          </w:tcPr>
          <w:p w14:paraId="410CDAB8" w14:textId="77777777" w:rsidR="00F33B24" w:rsidRPr="00B71172" w:rsidRDefault="00F33B24" w:rsidP="00E70837">
            <w:pPr>
              <w:pStyle w:val="paraL"/>
              <w:rPr>
                <w:rStyle w:val="charB"/>
                <w:b/>
                <w:bCs/>
              </w:rPr>
            </w:pPr>
            <w:r>
              <w:rPr>
                <w:rStyle w:val="charB"/>
                <w:b/>
                <w:bCs/>
              </w:rPr>
              <w:t>Reserved for future</w:t>
            </w:r>
          </w:p>
          <w:p w14:paraId="50F6406D" w14:textId="252F9279" w:rsidR="00F33B24" w:rsidRDefault="00F33B24" w:rsidP="00E70837">
            <w:pPr>
              <w:pStyle w:val="paraL"/>
              <w:rPr>
                <w:rStyle w:val="tiny"/>
                <w:rFonts w:cs="Courier New"/>
                <w:szCs w:val="8"/>
              </w:rPr>
            </w:pPr>
            <w:r>
              <w:rPr>
                <w:rStyle w:val="tiny"/>
                <w:rFonts w:ascii="Arial" w:hAnsi="Arial"/>
                <w:b/>
                <w:bCs/>
                <w:sz w:val="18"/>
              </w:rPr>
              <w:t xml:space="preserve">  </w:t>
            </w:r>
          </w:p>
        </w:tc>
        <w:tc>
          <w:tcPr>
            <w:tcW w:w="715" w:type="dxa"/>
            <w:tcBorders>
              <w:top w:val="nil"/>
              <w:left w:val="nil"/>
              <w:bottom w:val="nil"/>
              <w:right w:val="nil"/>
            </w:tcBorders>
          </w:tcPr>
          <w:p w14:paraId="121286D1" w14:textId="2D12E654" w:rsidR="00F33B24" w:rsidRDefault="00F33B24" w:rsidP="00E70837">
            <w:pPr>
              <w:pStyle w:val="paraC"/>
              <w:jc w:val="center"/>
              <w:rPr>
                <w:rStyle w:val="char"/>
              </w:rPr>
            </w:pPr>
            <w:r>
              <w:rPr>
                <w:rStyle w:val="char"/>
              </w:rPr>
              <w:t>O</w:t>
            </w:r>
          </w:p>
        </w:tc>
        <w:tc>
          <w:tcPr>
            <w:tcW w:w="1074" w:type="dxa"/>
            <w:tcBorders>
              <w:top w:val="nil"/>
              <w:left w:val="nil"/>
              <w:bottom w:val="nil"/>
              <w:right w:val="nil"/>
            </w:tcBorders>
          </w:tcPr>
          <w:p w14:paraId="6BCAC502" w14:textId="4AD89486" w:rsidR="00F33B24" w:rsidRDefault="00E93CDA" w:rsidP="00E70837">
            <w:pPr>
              <w:pStyle w:val="paraC"/>
              <w:jc w:val="center"/>
              <w:rPr>
                <w:rStyle w:val="char"/>
              </w:rPr>
            </w:pPr>
            <w:r>
              <w:rPr>
                <w:rStyle w:val="char"/>
              </w:rPr>
              <w:t>varChar</w:t>
            </w:r>
          </w:p>
        </w:tc>
        <w:tc>
          <w:tcPr>
            <w:tcW w:w="987" w:type="dxa"/>
            <w:gridSpan w:val="2"/>
            <w:tcBorders>
              <w:top w:val="nil"/>
              <w:left w:val="nil"/>
              <w:bottom w:val="nil"/>
              <w:right w:val="nil"/>
            </w:tcBorders>
          </w:tcPr>
          <w:p w14:paraId="5CF4C9B2" w14:textId="28B9FBF8" w:rsidR="00F33B24" w:rsidRDefault="00F33B24" w:rsidP="00E70837">
            <w:pPr>
              <w:pStyle w:val="paraC"/>
              <w:jc w:val="center"/>
              <w:rPr>
                <w:rStyle w:val="char"/>
              </w:rPr>
            </w:pPr>
            <w:r>
              <w:rPr>
                <w:rStyle w:val="char"/>
              </w:rPr>
              <w:t>1/128</w:t>
            </w:r>
          </w:p>
        </w:tc>
      </w:tr>
      <w:tr w:rsidR="0094178C" w14:paraId="2E9411CD" w14:textId="77777777" w:rsidTr="00A629C7">
        <w:trPr>
          <w:gridBefore w:val="1"/>
          <w:wBefore w:w="90" w:type="dxa"/>
          <w:trHeight w:val="270"/>
        </w:trPr>
        <w:tc>
          <w:tcPr>
            <w:tcW w:w="147" w:type="dxa"/>
            <w:tcBorders>
              <w:top w:val="nil"/>
              <w:left w:val="nil"/>
              <w:bottom w:val="nil"/>
              <w:right w:val="nil"/>
            </w:tcBorders>
          </w:tcPr>
          <w:p w14:paraId="7C54AF9E" w14:textId="77777777" w:rsidR="0094178C" w:rsidRDefault="0094178C" w:rsidP="00E70837">
            <w:pPr>
              <w:pStyle w:val="paraR"/>
              <w:jc w:val="right"/>
              <w:rPr>
                <w:rStyle w:val="char"/>
              </w:rPr>
            </w:pPr>
          </w:p>
        </w:tc>
        <w:tc>
          <w:tcPr>
            <w:tcW w:w="569" w:type="dxa"/>
            <w:tcBorders>
              <w:top w:val="nil"/>
              <w:left w:val="nil"/>
              <w:bottom w:val="nil"/>
              <w:right w:val="nil"/>
            </w:tcBorders>
          </w:tcPr>
          <w:p w14:paraId="57E22CF8" w14:textId="77777777" w:rsidR="0094178C" w:rsidRDefault="0094178C" w:rsidP="005267BB">
            <w:pPr>
              <w:pStyle w:val="paraL"/>
              <w:rPr>
                <w:rStyle w:val="char"/>
              </w:rPr>
            </w:pPr>
          </w:p>
        </w:tc>
        <w:tc>
          <w:tcPr>
            <w:tcW w:w="807" w:type="dxa"/>
            <w:tcBorders>
              <w:top w:val="nil"/>
              <w:left w:val="nil"/>
              <w:bottom w:val="nil"/>
              <w:right w:val="nil"/>
            </w:tcBorders>
          </w:tcPr>
          <w:p w14:paraId="1AE40794" w14:textId="17058EDC" w:rsidR="0094178C" w:rsidRDefault="0094178C" w:rsidP="005267BB">
            <w:pPr>
              <w:pStyle w:val="paraL"/>
              <w:rPr>
                <w:rStyle w:val="char"/>
              </w:rPr>
            </w:pPr>
            <w:r>
              <w:rPr>
                <w:rStyle w:val="char"/>
              </w:rPr>
              <w:t>DTL19</w:t>
            </w:r>
          </w:p>
        </w:tc>
        <w:tc>
          <w:tcPr>
            <w:tcW w:w="5757" w:type="dxa"/>
            <w:tcBorders>
              <w:top w:val="nil"/>
              <w:left w:val="nil"/>
              <w:bottom w:val="nil"/>
              <w:right w:val="nil"/>
            </w:tcBorders>
          </w:tcPr>
          <w:p w14:paraId="3903784E" w14:textId="2A7B32C8" w:rsidR="0094178C" w:rsidRDefault="0094178C" w:rsidP="00231A97">
            <w:pPr>
              <w:pStyle w:val="paraL"/>
              <w:rPr>
                <w:rStyle w:val="charB"/>
                <w:b/>
                <w:bCs/>
              </w:rPr>
            </w:pPr>
            <w:r>
              <w:rPr>
                <w:rStyle w:val="charB"/>
                <w:b/>
                <w:bCs/>
              </w:rPr>
              <w:t>Reserved for future</w:t>
            </w:r>
            <w:r>
              <w:rPr>
                <w:rStyle w:val="tiny"/>
                <w:rFonts w:ascii="Arial" w:hAnsi="Arial"/>
                <w:b/>
                <w:bCs/>
                <w:sz w:val="18"/>
              </w:rPr>
              <w:t xml:space="preserve">  </w:t>
            </w:r>
          </w:p>
        </w:tc>
        <w:tc>
          <w:tcPr>
            <w:tcW w:w="715" w:type="dxa"/>
            <w:tcBorders>
              <w:top w:val="nil"/>
              <w:left w:val="nil"/>
              <w:bottom w:val="nil"/>
              <w:right w:val="nil"/>
            </w:tcBorders>
          </w:tcPr>
          <w:p w14:paraId="552B235F" w14:textId="6015FAAF" w:rsidR="0094178C" w:rsidRDefault="0094178C" w:rsidP="00E70837">
            <w:pPr>
              <w:pStyle w:val="paraC"/>
              <w:jc w:val="center"/>
              <w:rPr>
                <w:rStyle w:val="char"/>
              </w:rPr>
            </w:pPr>
            <w:r>
              <w:rPr>
                <w:rStyle w:val="char"/>
              </w:rPr>
              <w:t>O</w:t>
            </w:r>
          </w:p>
        </w:tc>
        <w:tc>
          <w:tcPr>
            <w:tcW w:w="1074" w:type="dxa"/>
            <w:tcBorders>
              <w:top w:val="nil"/>
              <w:left w:val="nil"/>
              <w:bottom w:val="nil"/>
              <w:right w:val="nil"/>
            </w:tcBorders>
          </w:tcPr>
          <w:p w14:paraId="72F8E7F3" w14:textId="463EED95" w:rsidR="0094178C" w:rsidRDefault="0094178C" w:rsidP="00E70837">
            <w:pPr>
              <w:pStyle w:val="paraC"/>
              <w:jc w:val="center"/>
              <w:rPr>
                <w:rStyle w:val="char"/>
              </w:rPr>
            </w:pPr>
            <w:r>
              <w:rPr>
                <w:rStyle w:val="char"/>
              </w:rPr>
              <w:t>varChar</w:t>
            </w:r>
          </w:p>
        </w:tc>
        <w:tc>
          <w:tcPr>
            <w:tcW w:w="987" w:type="dxa"/>
            <w:gridSpan w:val="2"/>
            <w:tcBorders>
              <w:top w:val="nil"/>
              <w:left w:val="nil"/>
              <w:bottom w:val="nil"/>
              <w:right w:val="nil"/>
            </w:tcBorders>
          </w:tcPr>
          <w:p w14:paraId="51E73975" w14:textId="772D3715" w:rsidR="0094178C" w:rsidRDefault="0094178C" w:rsidP="00E70837">
            <w:pPr>
              <w:pStyle w:val="paraC"/>
              <w:jc w:val="center"/>
              <w:rPr>
                <w:rStyle w:val="char"/>
              </w:rPr>
            </w:pPr>
            <w:r>
              <w:rPr>
                <w:rStyle w:val="char"/>
              </w:rPr>
              <w:t>1/128</w:t>
            </w:r>
          </w:p>
        </w:tc>
      </w:tr>
      <w:tr w:rsidR="0094178C" w14:paraId="645ED48D" w14:textId="77777777" w:rsidTr="00A629C7">
        <w:trPr>
          <w:gridBefore w:val="1"/>
          <w:wBefore w:w="90" w:type="dxa"/>
        </w:trPr>
        <w:tc>
          <w:tcPr>
            <w:tcW w:w="147" w:type="dxa"/>
            <w:tcBorders>
              <w:top w:val="nil"/>
              <w:left w:val="nil"/>
              <w:bottom w:val="nil"/>
              <w:right w:val="nil"/>
            </w:tcBorders>
          </w:tcPr>
          <w:p w14:paraId="017BA637" w14:textId="77777777" w:rsidR="0094178C" w:rsidRDefault="0094178C" w:rsidP="00E70837">
            <w:pPr>
              <w:pStyle w:val="paraR"/>
              <w:jc w:val="right"/>
              <w:rPr>
                <w:rStyle w:val="char"/>
              </w:rPr>
            </w:pPr>
          </w:p>
        </w:tc>
        <w:tc>
          <w:tcPr>
            <w:tcW w:w="569" w:type="dxa"/>
            <w:tcBorders>
              <w:top w:val="nil"/>
              <w:left w:val="nil"/>
              <w:bottom w:val="nil"/>
              <w:right w:val="nil"/>
            </w:tcBorders>
          </w:tcPr>
          <w:p w14:paraId="7FA43D0E" w14:textId="77777777" w:rsidR="0094178C" w:rsidRDefault="0094178C" w:rsidP="005267BB">
            <w:pPr>
              <w:pStyle w:val="paraL"/>
              <w:rPr>
                <w:rStyle w:val="char"/>
              </w:rPr>
            </w:pPr>
          </w:p>
        </w:tc>
        <w:tc>
          <w:tcPr>
            <w:tcW w:w="807" w:type="dxa"/>
            <w:tcBorders>
              <w:top w:val="nil"/>
              <w:left w:val="nil"/>
              <w:bottom w:val="nil"/>
              <w:right w:val="nil"/>
            </w:tcBorders>
          </w:tcPr>
          <w:p w14:paraId="5AC74150" w14:textId="4738C86D" w:rsidR="0094178C" w:rsidRDefault="0094178C" w:rsidP="00231A97">
            <w:pPr>
              <w:pStyle w:val="paraL"/>
              <w:spacing w:line="276" w:lineRule="auto"/>
              <w:rPr>
                <w:rStyle w:val="char"/>
              </w:rPr>
            </w:pPr>
            <w:r>
              <w:rPr>
                <w:rStyle w:val="char"/>
              </w:rPr>
              <w:t>DTL20</w:t>
            </w:r>
          </w:p>
        </w:tc>
        <w:tc>
          <w:tcPr>
            <w:tcW w:w="5757" w:type="dxa"/>
            <w:tcBorders>
              <w:top w:val="nil"/>
              <w:left w:val="nil"/>
              <w:bottom w:val="nil"/>
              <w:right w:val="nil"/>
            </w:tcBorders>
          </w:tcPr>
          <w:p w14:paraId="29218FC7" w14:textId="5357E99D" w:rsidR="0094178C" w:rsidRDefault="0094178C" w:rsidP="00231A97">
            <w:pPr>
              <w:pStyle w:val="paraL"/>
              <w:spacing w:line="276" w:lineRule="auto"/>
              <w:rPr>
                <w:rStyle w:val="charB"/>
                <w:b/>
                <w:bCs/>
              </w:rPr>
            </w:pPr>
            <w:r>
              <w:rPr>
                <w:rStyle w:val="charB"/>
                <w:b/>
                <w:bCs/>
              </w:rPr>
              <w:t>Reserved for future</w:t>
            </w:r>
            <w:r>
              <w:rPr>
                <w:rStyle w:val="tiny"/>
                <w:rFonts w:ascii="Arial" w:hAnsi="Arial"/>
                <w:b/>
                <w:bCs/>
                <w:sz w:val="18"/>
              </w:rPr>
              <w:t xml:space="preserve">  </w:t>
            </w:r>
          </w:p>
        </w:tc>
        <w:tc>
          <w:tcPr>
            <w:tcW w:w="715" w:type="dxa"/>
            <w:tcBorders>
              <w:top w:val="nil"/>
              <w:left w:val="nil"/>
              <w:bottom w:val="nil"/>
              <w:right w:val="nil"/>
            </w:tcBorders>
          </w:tcPr>
          <w:p w14:paraId="0795867C" w14:textId="75B35C28" w:rsidR="0094178C" w:rsidRDefault="0094178C" w:rsidP="00231A97">
            <w:pPr>
              <w:pStyle w:val="paraC"/>
              <w:spacing w:line="276" w:lineRule="auto"/>
              <w:jc w:val="center"/>
              <w:rPr>
                <w:rStyle w:val="char"/>
              </w:rPr>
            </w:pPr>
            <w:r>
              <w:rPr>
                <w:rStyle w:val="char"/>
              </w:rPr>
              <w:t>O</w:t>
            </w:r>
          </w:p>
        </w:tc>
        <w:tc>
          <w:tcPr>
            <w:tcW w:w="1074" w:type="dxa"/>
            <w:tcBorders>
              <w:top w:val="nil"/>
              <w:left w:val="nil"/>
              <w:bottom w:val="nil"/>
              <w:right w:val="nil"/>
            </w:tcBorders>
          </w:tcPr>
          <w:p w14:paraId="0E54F793" w14:textId="7CE36616" w:rsidR="0094178C" w:rsidRDefault="0094178C" w:rsidP="00231A97">
            <w:pPr>
              <w:pStyle w:val="paraC"/>
              <w:spacing w:line="276" w:lineRule="auto"/>
              <w:jc w:val="center"/>
              <w:rPr>
                <w:rStyle w:val="char"/>
              </w:rPr>
            </w:pPr>
            <w:r>
              <w:rPr>
                <w:rStyle w:val="char"/>
              </w:rPr>
              <w:t>varChar</w:t>
            </w:r>
          </w:p>
        </w:tc>
        <w:tc>
          <w:tcPr>
            <w:tcW w:w="987" w:type="dxa"/>
            <w:gridSpan w:val="2"/>
            <w:tcBorders>
              <w:top w:val="nil"/>
              <w:left w:val="nil"/>
              <w:bottom w:val="nil"/>
              <w:right w:val="nil"/>
            </w:tcBorders>
          </w:tcPr>
          <w:p w14:paraId="6CAA828A" w14:textId="3AD04810" w:rsidR="0094178C" w:rsidRDefault="0094178C" w:rsidP="00231A97">
            <w:pPr>
              <w:pStyle w:val="paraC"/>
              <w:spacing w:line="276" w:lineRule="auto"/>
              <w:jc w:val="center"/>
              <w:rPr>
                <w:rStyle w:val="char"/>
              </w:rPr>
            </w:pPr>
            <w:r>
              <w:rPr>
                <w:rStyle w:val="char"/>
              </w:rPr>
              <w:t>1/128</w:t>
            </w:r>
          </w:p>
        </w:tc>
      </w:tr>
      <w:tr w:rsidR="0094178C" w14:paraId="3972B36D" w14:textId="77777777" w:rsidTr="00A629C7">
        <w:trPr>
          <w:gridBefore w:val="1"/>
          <w:wBefore w:w="90" w:type="dxa"/>
        </w:trPr>
        <w:tc>
          <w:tcPr>
            <w:tcW w:w="147" w:type="dxa"/>
            <w:tcBorders>
              <w:top w:val="nil"/>
              <w:left w:val="nil"/>
              <w:bottom w:val="nil"/>
              <w:right w:val="nil"/>
            </w:tcBorders>
          </w:tcPr>
          <w:p w14:paraId="4288897D" w14:textId="77777777" w:rsidR="0094178C" w:rsidRDefault="0094178C" w:rsidP="00E70837">
            <w:pPr>
              <w:pStyle w:val="paraR"/>
              <w:jc w:val="right"/>
              <w:rPr>
                <w:rStyle w:val="char"/>
              </w:rPr>
            </w:pPr>
          </w:p>
        </w:tc>
        <w:tc>
          <w:tcPr>
            <w:tcW w:w="569" w:type="dxa"/>
            <w:tcBorders>
              <w:top w:val="nil"/>
              <w:left w:val="nil"/>
              <w:bottom w:val="nil"/>
              <w:right w:val="nil"/>
            </w:tcBorders>
          </w:tcPr>
          <w:p w14:paraId="0B0F4845" w14:textId="77777777" w:rsidR="0094178C" w:rsidRDefault="0094178C" w:rsidP="005267BB">
            <w:pPr>
              <w:pStyle w:val="paraL"/>
              <w:rPr>
                <w:rStyle w:val="char"/>
              </w:rPr>
            </w:pPr>
          </w:p>
        </w:tc>
        <w:tc>
          <w:tcPr>
            <w:tcW w:w="807" w:type="dxa"/>
            <w:tcBorders>
              <w:top w:val="nil"/>
              <w:left w:val="nil"/>
              <w:bottom w:val="nil"/>
              <w:right w:val="nil"/>
            </w:tcBorders>
          </w:tcPr>
          <w:p w14:paraId="645439F5" w14:textId="123FC1F5" w:rsidR="0094178C" w:rsidRDefault="0094178C" w:rsidP="00231A97">
            <w:pPr>
              <w:pStyle w:val="paraL"/>
              <w:spacing w:line="276" w:lineRule="auto"/>
              <w:rPr>
                <w:rStyle w:val="char"/>
              </w:rPr>
            </w:pPr>
            <w:r>
              <w:rPr>
                <w:rStyle w:val="char"/>
              </w:rPr>
              <w:t>DTL21</w:t>
            </w:r>
          </w:p>
        </w:tc>
        <w:tc>
          <w:tcPr>
            <w:tcW w:w="5757" w:type="dxa"/>
            <w:tcBorders>
              <w:top w:val="nil"/>
              <w:left w:val="nil"/>
              <w:bottom w:val="nil"/>
              <w:right w:val="nil"/>
            </w:tcBorders>
          </w:tcPr>
          <w:p w14:paraId="6125D449" w14:textId="77777777" w:rsidR="0094178C" w:rsidRPr="00B71172" w:rsidRDefault="0094178C" w:rsidP="00231A97">
            <w:pPr>
              <w:pStyle w:val="paraL"/>
              <w:spacing w:line="276" w:lineRule="auto"/>
              <w:rPr>
                <w:rStyle w:val="charB"/>
                <w:b/>
                <w:bCs/>
              </w:rPr>
            </w:pPr>
            <w:r>
              <w:rPr>
                <w:rStyle w:val="charB"/>
                <w:b/>
                <w:bCs/>
              </w:rPr>
              <w:t>Reserved for future</w:t>
            </w:r>
          </w:p>
          <w:p w14:paraId="0E40635E" w14:textId="656468AA" w:rsidR="0094178C" w:rsidRDefault="0094178C" w:rsidP="00A629C7">
            <w:pPr>
              <w:pStyle w:val="paraL"/>
              <w:tabs>
                <w:tab w:val="left" w:pos="645"/>
                <w:tab w:val="left" w:pos="945"/>
              </w:tabs>
              <w:spacing w:line="276" w:lineRule="auto"/>
              <w:rPr>
                <w:rStyle w:val="charB"/>
                <w:b/>
                <w:bCs/>
              </w:rPr>
            </w:pPr>
            <w:r>
              <w:rPr>
                <w:rStyle w:val="tiny"/>
                <w:rFonts w:ascii="Arial" w:hAnsi="Arial"/>
                <w:b/>
                <w:bCs/>
                <w:sz w:val="18"/>
              </w:rPr>
              <w:t xml:space="preserve">  </w:t>
            </w:r>
          </w:p>
        </w:tc>
        <w:tc>
          <w:tcPr>
            <w:tcW w:w="715" w:type="dxa"/>
            <w:tcBorders>
              <w:top w:val="nil"/>
              <w:left w:val="nil"/>
              <w:bottom w:val="nil"/>
              <w:right w:val="nil"/>
            </w:tcBorders>
          </w:tcPr>
          <w:p w14:paraId="5730CE2F" w14:textId="2927B80C" w:rsidR="0094178C" w:rsidRDefault="0094178C" w:rsidP="00231A97">
            <w:pPr>
              <w:pStyle w:val="paraC"/>
              <w:spacing w:line="276" w:lineRule="auto"/>
              <w:jc w:val="center"/>
              <w:rPr>
                <w:rStyle w:val="char"/>
              </w:rPr>
            </w:pPr>
            <w:r>
              <w:rPr>
                <w:rStyle w:val="char"/>
              </w:rPr>
              <w:t>O</w:t>
            </w:r>
          </w:p>
        </w:tc>
        <w:tc>
          <w:tcPr>
            <w:tcW w:w="1074" w:type="dxa"/>
            <w:tcBorders>
              <w:top w:val="nil"/>
              <w:left w:val="nil"/>
              <w:bottom w:val="nil"/>
              <w:right w:val="nil"/>
            </w:tcBorders>
          </w:tcPr>
          <w:p w14:paraId="0662D465" w14:textId="73CC6F23" w:rsidR="0094178C" w:rsidRDefault="0094178C" w:rsidP="00231A97">
            <w:pPr>
              <w:pStyle w:val="paraC"/>
              <w:spacing w:line="276" w:lineRule="auto"/>
              <w:jc w:val="center"/>
              <w:rPr>
                <w:rStyle w:val="char"/>
              </w:rPr>
            </w:pPr>
            <w:r>
              <w:rPr>
                <w:rStyle w:val="char"/>
              </w:rPr>
              <w:t>varChar</w:t>
            </w:r>
          </w:p>
        </w:tc>
        <w:tc>
          <w:tcPr>
            <w:tcW w:w="987" w:type="dxa"/>
            <w:gridSpan w:val="2"/>
            <w:tcBorders>
              <w:top w:val="nil"/>
              <w:left w:val="nil"/>
              <w:bottom w:val="nil"/>
              <w:right w:val="nil"/>
            </w:tcBorders>
          </w:tcPr>
          <w:p w14:paraId="187AC8B6" w14:textId="04D07633" w:rsidR="0094178C" w:rsidRDefault="0094178C" w:rsidP="00231A97">
            <w:pPr>
              <w:pStyle w:val="paraC"/>
              <w:spacing w:line="276" w:lineRule="auto"/>
              <w:jc w:val="center"/>
              <w:rPr>
                <w:rStyle w:val="char"/>
              </w:rPr>
            </w:pPr>
            <w:r>
              <w:rPr>
                <w:rStyle w:val="char"/>
              </w:rPr>
              <w:t>1/128</w:t>
            </w:r>
          </w:p>
        </w:tc>
      </w:tr>
      <w:tr w:rsidR="00760AE1" w:rsidRPr="006B61E4" w14:paraId="223826DB" w14:textId="77777777" w:rsidTr="00A629C7">
        <w:trPr>
          <w:gridAfter w:val="1"/>
          <w:wAfter w:w="20" w:type="dxa"/>
        </w:trPr>
        <w:tc>
          <w:tcPr>
            <w:tcW w:w="10126" w:type="dxa"/>
            <w:gridSpan w:val="8"/>
            <w:shd w:val="pct10" w:color="auto" w:fill="auto"/>
          </w:tcPr>
          <w:p w14:paraId="2D74810E" w14:textId="7ADD1E5B" w:rsidR="00760AE1" w:rsidRPr="00460EB8" w:rsidRDefault="00760AE1" w:rsidP="00982725">
            <w:pPr>
              <w:pStyle w:val="paraL"/>
              <w:rPr>
                <w:rStyle w:val="large3"/>
                <w:b/>
                <w:bCs/>
                <w:sz w:val="24"/>
                <w:szCs w:val="24"/>
              </w:rPr>
            </w:pPr>
            <w:r w:rsidRPr="00460EB8">
              <w:rPr>
                <w:rStyle w:val="large3"/>
                <w:b/>
                <w:bCs/>
                <w:sz w:val="24"/>
                <w:szCs w:val="24"/>
              </w:rPr>
              <w:t>Example</w:t>
            </w:r>
            <w:r w:rsidR="00952033" w:rsidRPr="00460EB8">
              <w:rPr>
                <w:rStyle w:val="large3"/>
                <w:b/>
                <w:bCs/>
                <w:sz w:val="24"/>
                <w:szCs w:val="24"/>
              </w:rPr>
              <w:t xml:space="preserve"> ASN Detail</w:t>
            </w:r>
            <w:r w:rsidRPr="00460EB8">
              <w:rPr>
                <w:rStyle w:val="large3"/>
                <w:b/>
                <w:bCs/>
                <w:sz w:val="24"/>
                <w:szCs w:val="24"/>
              </w:rPr>
              <w:t xml:space="preserve"> Record:</w:t>
            </w:r>
          </w:p>
          <w:p w14:paraId="095BCF9B" w14:textId="5186E89C" w:rsidR="0092479F" w:rsidRPr="006B61E4" w:rsidRDefault="00FE062E" w:rsidP="0084354D">
            <w:pPr>
              <w:pStyle w:val="paraL"/>
              <w:ind w:left="60"/>
              <w:rPr>
                <w:rStyle w:val="large3"/>
                <w:sz w:val="22"/>
                <w:szCs w:val="22"/>
              </w:rPr>
            </w:pPr>
            <w:r w:rsidRPr="006B61E4">
              <w:rPr>
                <w:rStyle w:val="large3"/>
                <w:sz w:val="22"/>
                <w:szCs w:val="22"/>
              </w:rPr>
              <w:t xml:space="preserve"> </w:t>
            </w:r>
          </w:p>
        </w:tc>
      </w:tr>
      <w:tr w:rsidR="0092479F" w:rsidRPr="006B61E4" w14:paraId="470FA934" w14:textId="77777777" w:rsidTr="00A629C7">
        <w:trPr>
          <w:gridAfter w:val="1"/>
          <w:wAfter w:w="20" w:type="dxa"/>
        </w:trPr>
        <w:tc>
          <w:tcPr>
            <w:tcW w:w="10126" w:type="dxa"/>
            <w:gridSpan w:val="8"/>
            <w:shd w:val="pct10" w:color="auto" w:fill="auto"/>
          </w:tcPr>
          <w:p w14:paraId="4667E30D" w14:textId="77777777" w:rsidR="006B61E4" w:rsidRPr="00460EB8" w:rsidRDefault="006B61E4" w:rsidP="00982725">
            <w:pPr>
              <w:pStyle w:val="paraL"/>
              <w:rPr>
                <w:rStyle w:val="large3"/>
                <w:b/>
                <w:bCs/>
                <w:sz w:val="24"/>
                <w:szCs w:val="24"/>
              </w:rPr>
            </w:pPr>
            <w:r w:rsidRPr="00460EB8">
              <w:rPr>
                <w:rStyle w:val="large3"/>
                <w:b/>
                <w:bCs/>
                <w:sz w:val="24"/>
                <w:szCs w:val="24"/>
              </w:rPr>
              <w:t>Example BCA ERPLN:</w:t>
            </w:r>
          </w:p>
          <w:p w14:paraId="3D16A998" w14:textId="77777777" w:rsidR="00CD6182" w:rsidRPr="006B61E4" w:rsidRDefault="00CD6182" w:rsidP="006B61E4">
            <w:pPr>
              <w:pStyle w:val="paraL"/>
              <w:ind w:left="60"/>
              <w:rPr>
                <w:rStyle w:val="large3"/>
                <w:b/>
                <w:bCs/>
                <w:sz w:val="22"/>
                <w:szCs w:val="22"/>
              </w:rPr>
            </w:pPr>
          </w:p>
          <w:p w14:paraId="5BABBEE1" w14:textId="77777777" w:rsidR="00231A97" w:rsidRPr="002D5476" w:rsidRDefault="00231A97" w:rsidP="002D5476">
            <w:pPr>
              <w:pStyle w:val="paraL"/>
              <w:rPr>
                <w:sz w:val="20"/>
                <w:szCs w:val="20"/>
              </w:rPr>
            </w:pPr>
            <w:r w:rsidRPr="002D5476">
              <w:rPr>
                <w:sz w:val="20"/>
                <w:szCs w:val="20"/>
              </w:rPr>
              <w:t>DTL|0010|999W9999-5|614001099999|0001|1|10|EA|Boeing.Puget Sound.BAAN ERP-BCA||||||||||||||</w:t>
            </w:r>
            <w:r w:rsidRPr="002D5476">
              <w:rPr>
                <w:sz w:val="20"/>
                <w:szCs w:val="20"/>
              </w:rPr>
              <w:br/>
              <w:t>DTL|0020|111W9999-5|614001099999|0002|1|10|EA|Boeing.Puget Sound.BAAN ERP-BCA||||||||||||||</w:t>
            </w:r>
            <w:r w:rsidRPr="002D5476">
              <w:rPr>
                <w:sz w:val="20"/>
                <w:szCs w:val="20"/>
              </w:rPr>
              <w:br/>
              <w:t>DTL|0030|6566666-4|614001234567|0033|1|5|EA|Boeing.Puget Sound.BAAN ERP-BCA||||||||||||||</w:t>
            </w:r>
          </w:p>
          <w:p w14:paraId="6B72B449" w14:textId="77777777" w:rsidR="00231A97" w:rsidRDefault="00231A97" w:rsidP="006B61E4">
            <w:pPr>
              <w:pStyle w:val="paraL"/>
              <w:ind w:left="60"/>
              <w:rPr>
                <w:sz w:val="22"/>
                <w:szCs w:val="22"/>
              </w:rPr>
            </w:pPr>
          </w:p>
          <w:p w14:paraId="102A1DA8" w14:textId="77777777" w:rsidR="001D270E" w:rsidRDefault="001D270E" w:rsidP="006B61E4">
            <w:pPr>
              <w:pStyle w:val="paraL"/>
              <w:ind w:left="60"/>
              <w:rPr>
                <w:sz w:val="22"/>
                <w:szCs w:val="22"/>
              </w:rPr>
            </w:pPr>
          </w:p>
          <w:p w14:paraId="3AC07220" w14:textId="77777777" w:rsidR="001D270E" w:rsidRDefault="001D270E" w:rsidP="006B61E4">
            <w:pPr>
              <w:pStyle w:val="paraL"/>
              <w:ind w:left="60"/>
              <w:rPr>
                <w:sz w:val="22"/>
                <w:szCs w:val="22"/>
              </w:rPr>
            </w:pPr>
          </w:p>
          <w:p w14:paraId="03E70308" w14:textId="77777777" w:rsidR="001D270E" w:rsidRDefault="001D270E" w:rsidP="006B61E4">
            <w:pPr>
              <w:pStyle w:val="paraL"/>
              <w:ind w:left="60"/>
              <w:rPr>
                <w:sz w:val="22"/>
                <w:szCs w:val="22"/>
              </w:rPr>
            </w:pPr>
          </w:p>
          <w:p w14:paraId="464BF23E" w14:textId="77777777" w:rsidR="003443F8" w:rsidRDefault="003443F8" w:rsidP="006B61E4">
            <w:pPr>
              <w:pStyle w:val="paraL"/>
              <w:ind w:left="60"/>
              <w:rPr>
                <w:sz w:val="22"/>
                <w:szCs w:val="22"/>
              </w:rPr>
            </w:pPr>
          </w:p>
          <w:p w14:paraId="7A544D13" w14:textId="60891E3E" w:rsidR="006B61E4" w:rsidRPr="00460EB8" w:rsidRDefault="006B61E4" w:rsidP="00982725">
            <w:pPr>
              <w:pStyle w:val="paraL"/>
              <w:rPr>
                <w:rStyle w:val="large3"/>
                <w:b/>
                <w:bCs/>
                <w:sz w:val="24"/>
                <w:szCs w:val="24"/>
              </w:rPr>
            </w:pPr>
            <w:r w:rsidRPr="00460EB8">
              <w:rPr>
                <w:rStyle w:val="large3"/>
                <w:b/>
                <w:bCs/>
                <w:sz w:val="24"/>
                <w:szCs w:val="24"/>
              </w:rPr>
              <w:t xml:space="preserve">Example </w:t>
            </w:r>
            <w:r w:rsidR="00D46FBC">
              <w:rPr>
                <w:rStyle w:val="large3"/>
                <w:b/>
                <w:bCs/>
                <w:sz w:val="24"/>
                <w:szCs w:val="24"/>
              </w:rPr>
              <w:t>BGS</w:t>
            </w:r>
            <w:r w:rsidRPr="00460EB8">
              <w:rPr>
                <w:rStyle w:val="large3"/>
                <w:b/>
                <w:bCs/>
                <w:sz w:val="24"/>
                <w:szCs w:val="24"/>
              </w:rPr>
              <w:t xml:space="preserve"> SAP CAS MS:</w:t>
            </w:r>
          </w:p>
          <w:p w14:paraId="2974F5CD" w14:textId="77777777" w:rsidR="00CD6182" w:rsidRPr="006B61E4" w:rsidRDefault="00CD6182" w:rsidP="006B61E4">
            <w:pPr>
              <w:pStyle w:val="paraL"/>
              <w:ind w:left="60"/>
              <w:rPr>
                <w:rStyle w:val="large3"/>
                <w:b/>
                <w:bCs/>
                <w:sz w:val="22"/>
                <w:szCs w:val="22"/>
              </w:rPr>
            </w:pPr>
          </w:p>
          <w:p w14:paraId="61ACCBE3" w14:textId="52C7BCEC" w:rsidR="00CD6182" w:rsidRPr="002D5476" w:rsidRDefault="00CD6182" w:rsidP="00CD6182">
            <w:pPr>
              <w:rPr>
                <w:rFonts w:ascii="Arial" w:hAnsi="Arial" w:cs="Arial"/>
                <w:sz w:val="20"/>
                <w:szCs w:val="20"/>
              </w:rPr>
            </w:pPr>
            <w:r w:rsidRPr="002D5476">
              <w:rPr>
                <w:rFonts w:ascii="Arial" w:hAnsi="Arial" w:cs="Arial"/>
                <w:sz w:val="20"/>
                <w:szCs w:val="20"/>
              </w:rPr>
              <w:t>DTL|0010|999W9999-5|</w:t>
            </w:r>
            <w:r w:rsidR="005C4720" w:rsidRPr="002D5476">
              <w:rPr>
                <w:rFonts w:ascii="Arial" w:hAnsi="Arial" w:cs="Arial"/>
                <w:sz w:val="20"/>
                <w:szCs w:val="20"/>
              </w:rPr>
              <w:t>5002</w:t>
            </w:r>
            <w:r w:rsidRPr="002D5476">
              <w:rPr>
                <w:rFonts w:ascii="Arial" w:hAnsi="Arial" w:cs="Arial"/>
                <w:sz w:val="20"/>
                <w:szCs w:val="20"/>
              </w:rPr>
              <w:t>4512345679|10|3|10|EA|</w:t>
            </w:r>
            <w:r w:rsidR="00D13D9A" w:rsidRPr="002D5476">
              <w:rPr>
                <w:rFonts w:ascii="Arial" w:hAnsi="Arial" w:cs="Arial"/>
                <w:sz w:val="20"/>
                <w:szCs w:val="20"/>
              </w:rPr>
              <w:t>Boeing.CAS.SAP-BGS</w:t>
            </w:r>
            <w:r w:rsidRPr="002D5476">
              <w:rPr>
                <w:rFonts w:ascii="Arial" w:hAnsi="Arial" w:cs="Arial"/>
                <w:sz w:val="20"/>
                <w:szCs w:val="20"/>
              </w:rPr>
              <w:t>||||||||||||||</w:t>
            </w:r>
            <w:r w:rsidRPr="002D5476">
              <w:rPr>
                <w:rFonts w:ascii="Arial" w:hAnsi="Arial" w:cs="Arial"/>
                <w:sz w:val="20"/>
                <w:szCs w:val="20"/>
              </w:rPr>
              <w:br/>
              <w:t>DTL|0020|111W9999-5|</w:t>
            </w:r>
            <w:r w:rsidR="005C4720" w:rsidRPr="002D5476">
              <w:rPr>
                <w:rFonts w:ascii="Arial" w:hAnsi="Arial" w:cs="Arial"/>
                <w:sz w:val="20"/>
                <w:szCs w:val="20"/>
              </w:rPr>
              <w:t>5002</w:t>
            </w:r>
            <w:r w:rsidRPr="002D5476">
              <w:rPr>
                <w:rFonts w:ascii="Arial" w:hAnsi="Arial" w:cs="Arial"/>
                <w:sz w:val="20"/>
                <w:szCs w:val="20"/>
              </w:rPr>
              <w:t>4512345678|20|2|5|EA|</w:t>
            </w:r>
            <w:r w:rsidR="00D13D9A" w:rsidRPr="002D5476">
              <w:rPr>
                <w:rFonts w:ascii="Arial" w:hAnsi="Arial" w:cs="Arial"/>
                <w:sz w:val="20"/>
                <w:szCs w:val="20"/>
              </w:rPr>
              <w:t>Boeing.CAS.SAP-BGS</w:t>
            </w:r>
            <w:r w:rsidRPr="002D5476">
              <w:rPr>
                <w:rFonts w:ascii="Arial" w:hAnsi="Arial" w:cs="Arial"/>
                <w:sz w:val="20"/>
                <w:szCs w:val="20"/>
              </w:rPr>
              <w:t>||||||||||||||</w:t>
            </w:r>
          </w:p>
          <w:p w14:paraId="0348D807" w14:textId="77777777" w:rsidR="006B61E4" w:rsidRPr="00460EB8" w:rsidRDefault="006B61E4" w:rsidP="00982725">
            <w:pPr>
              <w:pStyle w:val="paraL"/>
              <w:rPr>
                <w:rStyle w:val="large3"/>
                <w:b/>
                <w:bCs/>
                <w:sz w:val="24"/>
                <w:szCs w:val="24"/>
              </w:rPr>
            </w:pPr>
            <w:r w:rsidRPr="00460EB8">
              <w:rPr>
                <w:rStyle w:val="large3"/>
                <w:b/>
                <w:bCs/>
                <w:sz w:val="24"/>
                <w:szCs w:val="24"/>
              </w:rPr>
              <w:t>Example BDS:</w:t>
            </w:r>
          </w:p>
          <w:p w14:paraId="07067B30" w14:textId="77777777" w:rsidR="00CD6182" w:rsidRPr="006B61E4" w:rsidRDefault="00CD6182" w:rsidP="006B61E4">
            <w:pPr>
              <w:pStyle w:val="paraL"/>
              <w:ind w:left="60"/>
              <w:rPr>
                <w:rStyle w:val="large3"/>
                <w:b/>
                <w:bCs/>
                <w:sz w:val="22"/>
                <w:szCs w:val="22"/>
              </w:rPr>
            </w:pPr>
          </w:p>
          <w:p w14:paraId="397E8DB8" w14:textId="33CA8E8D" w:rsidR="00C5221B" w:rsidRPr="00982725" w:rsidRDefault="00CD6182" w:rsidP="00982725">
            <w:pPr>
              <w:pStyle w:val="paraL"/>
              <w:rPr>
                <w:rStyle w:val="Heading2Char"/>
                <w:b w:val="0"/>
                <w:bCs w:val="0"/>
                <w:i w:val="0"/>
                <w:sz w:val="20"/>
                <w:szCs w:val="20"/>
              </w:rPr>
            </w:pPr>
            <w:r w:rsidRPr="00982725">
              <w:rPr>
                <w:sz w:val="20"/>
                <w:szCs w:val="20"/>
              </w:rPr>
              <w:t>DTL|0010|732Z4232-15|777666|0001|1|6|EA|Boeing.B2B||||||||||||||</w:t>
            </w:r>
            <w:r w:rsidRPr="00982725">
              <w:rPr>
                <w:sz w:val="20"/>
                <w:szCs w:val="20"/>
              </w:rPr>
              <w:br/>
              <w:t>DTL|0020|632Z4232-15|777666|0003|2|6|EA|Boeing.B2B||||||||||||||</w:t>
            </w:r>
            <w:r w:rsidR="00D26454" w:rsidRPr="00982725">
              <w:rPr>
                <w:sz w:val="20"/>
                <w:szCs w:val="20"/>
              </w:rPr>
              <w:t xml:space="preserve"> </w:t>
            </w:r>
          </w:p>
        </w:tc>
      </w:tr>
    </w:tbl>
    <w:p w14:paraId="6C8EEF80" w14:textId="4EF1D861" w:rsidR="00FB34E6" w:rsidRPr="00D26454" w:rsidRDefault="00FB34E6" w:rsidP="00D26454">
      <w:pPr>
        <w:tabs>
          <w:tab w:val="left" w:pos="1140"/>
        </w:tabs>
        <w:rPr>
          <w:rFonts w:ascii="Arial" w:hAnsi="Arial" w:cs="Arial"/>
          <w:sz w:val="18"/>
          <w:szCs w:val="18"/>
        </w:rPr>
      </w:pPr>
    </w:p>
    <w:sectPr w:rsidR="00FB34E6" w:rsidRPr="00D26454" w:rsidSect="00C35F5D">
      <w:pgSz w:w="12240" w:h="15840"/>
      <w:pgMar w:top="1077" w:right="1077" w:bottom="1077" w:left="107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1BAF3" w14:textId="77777777" w:rsidR="00DD70FF" w:rsidRDefault="00DD70FF">
      <w:pPr>
        <w:spacing w:after="0" w:line="240" w:lineRule="auto"/>
      </w:pPr>
      <w:r>
        <w:separator/>
      </w:r>
    </w:p>
  </w:endnote>
  <w:endnote w:type="continuationSeparator" w:id="0">
    <w:p w14:paraId="36B8B879" w14:textId="77777777" w:rsidR="00DD70FF" w:rsidRDefault="00DD7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62261" w14:textId="77777777" w:rsidR="003740F5" w:rsidRDefault="003740F5" w:rsidP="00C43E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8262262" w14:textId="77777777" w:rsidR="003740F5" w:rsidRDefault="003740F5" w:rsidP="00C43E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62263" w14:textId="77777777" w:rsidR="003740F5" w:rsidRDefault="003740F5" w:rsidP="00C43EAE">
    <w:pPr>
      <w:pStyle w:val="Footer"/>
      <w:framePr w:wrap="around" w:vAnchor="text" w:hAnchor="margin" w:xAlign="right" w:y="1"/>
      <w:rPr>
        <w:rStyle w:val="PageNumber"/>
      </w:rPr>
    </w:pPr>
  </w:p>
  <w:p w14:paraId="48262264" w14:textId="77777777" w:rsidR="003740F5" w:rsidRDefault="003740F5" w:rsidP="00C43EAE">
    <w:pPr>
      <w:pStyle w:val="Footer"/>
      <w:ind w:right="360"/>
    </w:pPr>
    <w:r>
      <w:rPr>
        <w:rFonts w:ascii="Arial" w:hAnsi="Arial" w:cs="Arial"/>
      </w:rPr>
      <w:tab/>
    </w:r>
    <w:r>
      <w:rPr>
        <w:rFonts w:ascii="Arial" w:hAnsi="Arial" w:cs="Arial"/>
      </w:rPr>
      <w:tab/>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3740F5" w14:paraId="48262274" w14:textId="77777777">
      <w:tc>
        <w:tcPr>
          <w:tcW w:w="3362" w:type="dxa"/>
          <w:tcBorders>
            <w:top w:val="nil"/>
            <w:left w:val="nil"/>
            <w:bottom w:val="nil"/>
            <w:right w:val="nil"/>
          </w:tcBorders>
        </w:tcPr>
        <w:p w14:paraId="48262271" w14:textId="77777777" w:rsidR="003740F5" w:rsidRDefault="003740F5">
          <w:pPr>
            <w:pStyle w:val="paraL"/>
            <w:rPr>
              <w:sz w:val="16"/>
              <w:szCs w:val="16"/>
            </w:rPr>
          </w:pPr>
          <w:r>
            <w:rPr>
              <w:sz w:val="16"/>
              <w:szCs w:val="16"/>
            </w:rPr>
            <w:t>&lt;File Name and Version Number&gt;</w:t>
          </w:r>
        </w:p>
      </w:tc>
      <w:tc>
        <w:tcPr>
          <w:tcW w:w="3362" w:type="dxa"/>
          <w:tcBorders>
            <w:top w:val="nil"/>
            <w:left w:val="nil"/>
            <w:bottom w:val="nil"/>
            <w:right w:val="nil"/>
          </w:tcBorders>
        </w:tcPr>
        <w:p w14:paraId="48262272" w14:textId="77777777" w:rsidR="003740F5" w:rsidRDefault="003740F5">
          <w:pPr>
            <w:pStyle w:val="paraC"/>
            <w:jc w:val="center"/>
            <w:rPr>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4</w:t>
          </w:r>
          <w:r>
            <w:rPr>
              <w:sz w:val="16"/>
              <w:szCs w:val="16"/>
            </w:rPr>
            <w:fldChar w:fldCharType="end"/>
          </w:r>
        </w:p>
      </w:tc>
      <w:tc>
        <w:tcPr>
          <w:tcW w:w="3362" w:type="dxa"/>
          <w:tcBorders>
            <w:top w:val="nil"/>
            <w:left w:val="nil"/>
            <w:bottom w:val="nil"/>
            <w:right w:val="nil"/>
          </w:tcBorders>
        </w:tcPr>
        <w:p w14:paraId="48262273" w14:textId="77777777" w:rsidR="003740F5" w:rsidRDefault="003740F5">
          <w:pPr>
            <w:pStyle w:val="paraR"/>
            <w:jc w:val="right"/>
            <w:rPr>
              <w:sz w:val="16"/>
              <w:szCs w:val="16"/>
            </w:rPr>
          </w:pPr>
          <w:r>
            <w:rPr>
              <w:sz w:val="16"/>
              <w:szCs w:val="16"/>
            </w:rPr>
            <w:t>Exostar LLC</w:t>
          </w:r>
        </w:p>
      </w:tc>
    </w:tr>
  </w:tbl>
  <w:p w14:paraId="48262275" w14:textId="77777777" w:rsidR="003740F5" w:rsidRDefault="003740F5">
    <w:pPr>
      <w:pStyle w:val="paraL"/>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3740F5" w14:paraId="48262279" w14:textId="77777777">
      <w:tc>
        <w:tcPr>
          <w:tcW w:w="3362" w:type="dxa"/>
          <w:tcBorders>
            <w:top w:val="nil"/>
            <w:left w:val="nil"/>
            <w:bottom w:val="nil"/>
            <w:right w:val="nil"/>
          </w:tcBorders>
        </w:tcPr>
        <w:p w14:paraId="48262276" w14:textId="42EE2978" w:rsidR="003740F5" w:rsidRDefault="003740F5" w:rsidP="003740F5">
          <w:pPr>
            <w:pStyle w:val="paraL"/>
            <w:rPr>
              <w:sz w:val="16"/>
              <w:szCs w:val="16"/>
            </w:rPr>
          </w:pPr>
          <w:r>
            <w:rPr>
              <w:sz w:val="16"/>
              <w:szCs w:val="16"/>
            </w:rPr>
            <w:t>BSCP Flat File Advance Ship Notice Implementation Guide V3.3</w:t>
          </w:r>
        </w:p>
      </w:tc>
      <w:tc>
        <w:tcPr>
          <w:tcW w:w="3362" w:type="dxa"/>
          <w:tcBorders>
            <w:top w:val="nil"/>
            <w:left w:val="nil"/>
            <w:bottom w:val="nil"/>
            <w:right w:val="nil"/>
          </w:tcBorders>
        </w:tcPr>
        <w:p w14:paraId="48262277" w14:textId="77777777" w:rsidR="003740F5" w:rsidRDefault="003740F5">
          <w:pPr>
            <w:pStyle w:val="paraC"/>
            <w:jc w:val="center"/>
            <w:rPr>
              <w:sz w:val="16"/>
              <w:szCs w:val="16"/>
            </w:rPr>
          </w:pPr>
          <w:r>
            <w:rPr>
              <w:sz w:val="16"/>
              <w:szCs w:val="16"/>
            </w:rPr>
            <w:fldChar w:fldCharType="begin"/>
          </w:r>
          <w:r>
            <w:rPr>
              <w:sz w:val="16"/>
              <w:szCs w:val="16"/>
            </w:rPr>
            <w:instrText>PAGE</w:instrText>
          </w:r>
          <w:r>
            <w:rPr>
              <w:sz w:val="16"/>
              <w:szCs w:val="16"/>
            </w:rPr>
            <w:fldChar w:fldCharType="separate"/>
          </w:r>
          <w:r w:rsidR="00DE4218">
            <w:rPr>
              <w:noProof/>
              <w:sz w:val="16"/>
              <w:szCs w:val="16"/>
            </w:rPr>
            <w:t>ii</w:t>
          </w:r>
          <w:r>
            <w:rPr>
              <w:sz w:val="16"/>
              <w:szCs w:val="16"/>
            </w:rPr>
            <w:fldChar w:fldCharType="end"/>
          </w:r>
        </w:p>
      </w:tc>
      <w:tc>
        <w:tcPr>
          <w:tcW w:w="3362" w:type="dxa"/>
          <w:tcBorders>
            <w:top w:val="nil"/>
            <w:left w:val="nil"/>
            <w:bottom w:val="nil"/>
            <w:right w:val="nil"/>
          </w:tcBorders>
        </w:tcPr>
        <w:p w14:paraId="48262278" w14:textId="77777777" w:rsidR="003740F5" w:rsidRDefault="003740F5">
          <w:pPr>
            <w:pStyle w:val="paraR"/>
            <w:jc w:val="right"/>
            <w:rPr>
              <w:sz w:val="16"/>
              <w:szCs w:val="16"/>
            </w:rPr>
          </w:pPr>
          <w:r>
            <w:rPr>
              <w:sz w:val="16"/>
              <w:szCs w:val="16"/>
            </w:rPr>
            <w:t>Exostar LLC</w:t>
          </w:r>
        </w:p>
      </w:tc>
    </w:tr>
  </w:tbl>
  <w:p w14:paraId="4826227A" w14:textId="77777777" w:rsidR="003740F5" w:rsidRDefault="003740F5">
    <w:pPr>
      <w:pStyle w:val="paraL"/>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3740F5" w14:paraId="48262284" w14:textId="77777777" w:rsidTr="00C43EAE">
      <w:tc>
        <w:tcPr>
          <w:tcW w:w="3362" w:type="dxa"/>
          <w:tcBorders>
            <w:top w:val="nil"/>
            <w:left w:val="nil"/>
            <w:bottom w:val="nil"/>
            <w:right w:val="nil"/>
          </w:tcBorders>
        </w:tcPr>
        <w:p w14:paraId="48262281" w14:textId="77777777" w:rsidR="003740F5" w:rsidRDefault="003740F5" w:rsidP="00C43EAE">
          <w:pPr>
            <w:pStyle w:val="paraL"/>
            <w:rPr>
              <w:sz w:val="16"/>
              <w:szCs w:val="16"/>
            </w:rPr>
          </w:pPr>
          <w:r>
            <w:rPr>
              <w:sz w:val="16"/>
              <w:szCs w:val="16"/>
            </w:rPr>
            <w:t>BSCP EDI 856 Advance Ship Notice IG V2.1.ecs</w:t>
          </w:r>
        </w:p>
      </w:tc>
      <w:tc>
        <w:tcPr>
          <w:tcW w:w="3362" w:type="dxa"/>
          <w:tcBorders>
            <w:top w:val="nil"/>
            <w:left w:val="nil"/>
            <w:bottom w:val="nil"/>
            <w:right w:val="nil"/>
          </w:tcBorders>
        </w:tcPr>
        <w:p w14:paraId="48262282" w14:textId="77777777" w:rsidR="003740F5" w:rsidRDefault="003740F5" w:rsidP="00C43EAE">
          <w:pPr>
            <w:pStyle w:val="paraC"/>
            <w:jc w:val="center"/>
            <w:rPr>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2</w:t>
          </w:r>
          <w:r>
            <w:rPr>
              <w:sz w:val="16"/>
              <w:szCs w:val="16"/>
            </w:rPr>
            <w:fldChar w:fldCharType="end"/>
          </w:r>
        </w:p>
      </w:tc>
      <w:tc>
        <w:tcPr>
          <w:tcW w:w="3362" w:type="dxa"/>
          <w:tcBorders>
            <w:top w:val="nil"/>
            <w:left w:val="nil"/>
            <w:bottom w:val="nil"/>
            <w:right w:val="nil"/>
          </w:tcBorders>
        </w:tcPr>
        <w:p w14:paraId="48262283" w14:textId="77777777" w:rsidR="003740F5" w:rsidRDefault="003740F5" w:rsidP="00C43EAE">
          <w:pPr>
            <w:pStyle w:val="paraR"/>
            <w:jc w:val="right"/>
            <w:rPr>
              <w:sz w:val="16"/>
              <w:szCs w:val="16"/>
            </w:rPr>
          </w:pPr>
          <w:r>
            <w:rPr>
              <w:sz w:val="16"/>
              <w:szCs w:val="16"/>
            </w:rPr>
            <w:t>Exostar LLC</w:t>
          </w:r>
        </w:p>
      </w:tc>
    </w:tr>
  </w:tbl>
  <w:p w14:paraId="48262285" w14:textId="77777777" w:rsidR="003740F5" w:rsidRDefault="003740F5" w:rsidP="006C18A8">
    <w:pPr>
      <w:pStyle w:val="paraL"/>
      <w:rPr>
        <w:sz w:val="16"/>
        <w:szCs w:val="16"/>
      </w:rPr>
    </w:pPr>
  </w:p>
  <w:p w14:paraId="48262286" w14:textId="77777777" w:rsidR="003740F5" w:rsidRDefault="003740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B91B5" w14:textId="77777777" w:rsidR="00DD70FF" w:rsidRDefault="00DD70FF">
      <w:pPr>
        <w:spacing w:after="0" w:line="240" w:lineRule="auto"/>
      </w:pPr>
      <w:r>
        <w:separator/>
      </w:r>
    </w:p>
  </w:footnote>
  <w:footnote w:type="continuationSeparator" w:id="0">
    <w:p w14:paraId="0DA9E7EE" w14:textId="77777777" w:rsidR="00DD70FF" w:rsidRDefault="00DD70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62260" w14:textId="77777777" w:rsidR="003740F5" w:rsidRDefault="003740F5" w:rsidP="00C43EAE">
    <w:pPr>
      <w:pStyle w:val="Header"/>
      <w:tabs>
        <w:tab w:val="left" w:pos="57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3740F5" w14:paraId="4826226A" w14:textId="77777777">
      <w:tc>
        <w:tcPr>
          <w:tcW w:w="3362" w:type="dxa"/>
          <w:tcBorders>
            <w:top w:val="nil"/>
            <w:left w:val="nil"/>
            <w:bottom w:val="nil"/>
            <w:right w:val="nil"/>
          </w:tcBorders>
        </w:tcPr>
        <w:p w14:paraId="48262267" w14:textId="77777777" w:rsidR="003740F5" w:rsidRDefault="003740F5">
          <w:pPr>
            <w:pStyle w:val="paraL"/>
            <w:rPr>
              <w:sz w:val="16"/>
              <w:szCs w:val="16"/>
            </w:rPr>
          </w:pPr>
          <w:r>
            <w:rPr>
              <w:sz w:val="16"/>
              <w:szCs w:val="16"/>
            </w:rPr>
            <w:t>&lt;File Name&gt;</w:t>
          </w:r>
        </w:p>
      </w:tc>
      <w:tc>
        <w:tcPr>
          <w:tcW w:w="3362" w:type="dxa"/>
          <w:tcBorders>
            <w:top w:val="nil"/>
            <w:left w:val="nil"/>
            <w:bottom w:val="nil"/>
            <w:right w:val="nil"/>
          </w:tcBorders>
        </w:tcPr>
        <w:p w14:paraId="48262268" w14:textId="77777777" w:rsidR="003740F5" w:rsidRDefault="003740F5">
          <w:pPr>
            <w:pStyle w:val="paraC"/>
            <w:jc w:val="center"/>
            <w:rPr>
              <w:sz w:val="16"/>
              <w:szCs w:val="16"/>
            </w:rPr>
          </w:pPr>
          <w:r>
            <w:rPr>
              <w:sz w:val="16"/>
              <w:szCs w:val="16"/>
            </w:rPr>
            <w:t>FLATFILE Version# X</w:t>
          </w:r>
        </w:p>
      </w:tc>
      <w:tc>
        <w:tcPr>
          <w:tcW w:w="3362" w:type="dxa"/>
          <w:tcBorders>
            <w:top w:val="nil"/>
            <w:left w:val="nil"/>
            <w:bottom w:val="nil"/>
            <w:right w:val="nil"/>
          </w:tcBorders>
        </w:tcPr>
        <w:p w14:paraId="48262269" w14:textId="77777777" w:rsidR="003740F5" w:rsidRDefault="003740F5">
          <w:pPr>
            <w:pStyle w:val="paraR"/>
            <w:jc w:val="right"/>
            <w:rPr>
              <w:sz w:val="16"/>
              <w:szCs w:val="16"/>
            </w:rPr>
          </w:pPr>
          <w:r>
            <w:rPr>
              <w:sz w:val="16"/>
              <w:szCs w:val="16"/>
            </w:rPr>
            <w:t>&lt;Published date&gt;</w:t>
          </w:r>
        </w:p>
      </w:tc>
    </w:tr>
  </w:tbl>
  <w:p w14:paraId="4826226B" w14:textId="77777777" w:rsidR="003740F5" w:rsidRDefault="003740F5">
    <w:pPr>
      <w:pStyle w:val="paraL"/>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3740F5" w14:paraId="00A9DBD9" w14:textId="77777777" w:rsidTr="00B21B36">
      <w:tc>
        <w:tcPr>
          <w:tcW w:w="3362" w:type="dxa"/>
          <w:tcBorders>
            <w:top w:val="nil"/>
            <w:left w:val="nil"/>
            <w:bottom w:val="nil"/>
            <w:right w:val="nil"/>
          </w:tcBorders>
        </w:tcPr>
        <w:p w14:paraId="7354DFAA" w14:textId="7F97D0AD" w:rsidR="003740F5" w:rsidRDefault="003740F5" w:rsidP="00B21B36">
          <w:pPr>
            <w:pStyle w:val="paraL"/>
            <w:rPr>
              <w:sz w:val="16"/>
              <w:szCs w:val="16"/>
            </w:rPr>
          </w:pPr>
          <w:r>
            <w:rPr>
              <w:sz w:val="16"/>
              <w:szCs w:val="16"/>
            </w:rPr>
            <w:t>Advance Ship Notice</w:t>
          </w:r>
        </w:p>
      </w:tc>
      <w:tc>
        <w:tcPr>
          <w:tcW w:w="3362" w:type="dxa"/>
          <w:tcBorders>
            <w:top w:val="nil"/>
            <w:left w:val="nil"/>
            <w:bottom w:val="nil"/>
            <w:right w:val="nil"/>
          </w:tcBorders>
        </w:tcPr>
        <w:p w14:paraId="1A1570C0" w14:textId="4447C802" w:rsidR="003740F5" w:rsidRDefault="003740F5" w:rsidP="00B21B36">
          <w:pPr>
            <w:pStyle w:val="paraC"/>
            <w:jc w:val="center"/>
            <w:rPr>
              <w:sz w:val="16"/>
              <w:szCs w:val="16"/>
            </w:rPr>
          </w:pPr>
          <w:r>
            <w:rPr>
              <w:sz w:val="16"/>
              <w:szCs w:val="16"/>
            </w:rPr>
            <w:t>Flat File</w:t>
          </w:r>
        </w:p>
      </w:tc>
      <w:tc>
        <w:tcPr>
          <w:tcW w:w="3362" w:type="dxa"/>
          <w:tcBorders>
            <w:top w:val="nil"/>
            <w:left w:val="nil"/>
            <w:bottom w:val="nil"/>
            <w:right w:val="nil"/>
          </w:tcBorders>
        </w:tcPr>
        <w:p w14:paraId="4393301F" w14:textId="76C30747" w:rsidR="003740F5" w:rsidRDefault="003740F5" w:rsidP="00807584">
          <w:pPr>
            <w:pStyle w:val="paraR"/>
            <w:jc w:val="right"/>
            <w:rPr>
              <w:sz w:val="16"/>
              <w:szCs w:val="16"/>
            </w:rPr>
          </w:pPr>
          <w:r>
            <w:rPr>
              <w:sz w:val="16"/>
              <w:szCs w:val="16"/>
            </w:rPr>
            <w:t>5/26/2017</w:t>
          </w:r>
        </w:p>
      </w:tc>
    </w:tr>
  </w:tbl>
  <w:p w14:paraId="48262270" w14:textId="77777777" w:rsidR="003740F5" w:rsidRDefault="003740F5">
    <w:pPr>
      <w:pStyle w:val="paraL"/>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3740F5" w14:paraId="4826227E" w14:textId="77777777" w:rsidTr="00C43EAE">
      <w:tc>
        <w:tcPr>
          <w:tcW w:w="3362" w:type="dxa"/>
          <w:tcBorders>
            <w:top w:val="nil"/>
            <w:left w:val="nil"/>
            <w:bottom w:val="nil"/>
            <w:right w:val="nil"/>
          </w:tcBorders>
        </w:tcPr>
        <w:p w14:paraId="4826227B" w14:textId="77777777" w:rsidR="003740F5" w:rsidRDefault="003740F5" w:rsidP="00C43EAE">
          <w:pPr>
            <w:pStyle w:val="paraL"/>
            <w:rPr>
              <w:sz w:val="16"/>
              <w:szCs w:val="16"/>
            </w:rPr>
          </w:pPr>
          <w:r>
            <w:rPr>
              <w:sz w:val="16"/>
              <w:szCs w:val="16"/>
            </w:rPr>
            <w:t>Ship Notice/Manifest - 856</w:t>
          </w:r>
        </w:p>
      </w:tc>
      <w:tc>
        <w:tcPr>
          <w:tcW w:w="3362" w:type="dxa"/>
          <w:tcBorders>
            <w:top w:val="nil"/>
            <w:left w:val="nil"/>
            <w:bottom w:val="nil"/>
            <w:right w:val="nil"/>
          </w:tcBorders>
        </w:tcPr>
        <w:p w14:paraId="4826227C" w14:textId="77777777" w:rsidR="003740F5" w:rsidRDefault="003740F5" w:rsidP="00C43EAE">
          <w:pPr>
            <w:pStyle w:val="paraC"/>
            <w:jc w:val="center"/>
            <w:rPr>
              <w:sz w:val="16"/>
              <w:szCs w:val="16"/>
            </w:rPr>
          </w:pPr>
          <w:r>
            <w:rPr>
              <w:sz w:val="16"/>
              <w:szCs w:val="16"/>
            </w:rPr>
            <w:t>X12V4010</w:t>
          </w:r>
        </w:p>
      </w:tc>
      <w:tc>
        <w:tcPr>
          <w:tcW w:w="3362" w:type="dxa"/>
          <w:tcBorders>
            <w:top w:val="nil"/>
            <w:left w:val="nil"/>
            <w:bottom w:val="nil"/>
            <w:right w:val="nil"/>
          </w:tcBorders>
        </w:tcPr>
        <w:p w14:paraId="4826227D" w14:textId="77777777" w:rsidR="003740F5" w:rsidRDefault="003740F5" w:rsidP="00C43EAE">
          <w:pPr>
            <w:pStyle w:val="paraR"/>
            <w:jc w:val="right"/>
            <w:rPr>
              <w:sz w:val="16"/>
              <w:szCs w:val="16"/>
            </w:rPr>
          </w:pPr>
          <w:r>
            <w:rPr>
              <w:sz w:val="16"/>
              <w:szCs w:val="16"/>
            </w:rPr>
            <w:t>5/15/2014</w:t>
          </w:r>
        </w:p>
      </w:tc>
    </w:tr>
  </w:tbl>
  <w:p w14:paraId="4826227F" w14:textId="77777777" w:rsidR="003740F5" w:rsidRDefault="003740F5" w:rsidP="006C18A8">
    <w:pPr>
      <w:pStyle w:val="paraL"/>
      <w:rPr>
        <w:sz w:val="16"/>
        <w:szCs w:val="16"/>
      </w:rPr>
    </w:pPr>
  </w:p>
  <w:p w14:paraId="48262280" w14:textId="77777777" w:rsidR="003740F5" w:rsidRDefault="003740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460F7"/>
    <w:multiLevelType w:val="hybridMultilevel"/>
    <w:tmpl w:val="7292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6C24A2"/>
    <w:multiLevelType w:val="hybridMultilevel"/>
    <w:tmpl w:val="402AF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A853C0"/>
    <w:multiLevelType w:val="hybridMultilevel"/>
    <w:tmpl w:val="6156B3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4525CC"/>
    <w:multiLevelType w:val="hybridMultilevel"/>
    <w:tmpl w:val="E0248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DF28A4"/>
    <w:multiLevelType w:val="hybridMultilevel"/>
    <w:tmpl w:val="D1EE1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hideSpellingErrors/>
  <w:hideGrammaticalErrors/>
  <w:documentProtection w:edit="readOnly" w:enforcement="1" w:cryptProviderType="rsaAES" w:cryptAlgorithmClass="hash" w:cryptAlgorithmType="typeAny" w:cryptAlgorithmSid="14" w:cryptSpinCount="100000" w:hash="kBVP+z7YPeSFngI6MNTM4m/x7Rgt3VY+Cm+M6DwAWKUZjrPgT2lezui+nxEy2JIayaV26HUTjBdGwr7K8pA93w==" w:salt="7oOvf6cbp8/fX+JhTgA8qQ=="/>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B5B"/>
    <w:rsid w:val="00004F18"/>
    <w:rsid w:val="00020BFF"/>
    <w:rsid w:val="00026B95"/>
    <w:rsid w:val="00027792"/>
    <w:rsid w:val="00027FCE"/>
    <w:rsid w:val="0003374B"/>
    <w:rsid w:val="00056556"/>
    <w:rsid w:val="00060314"/>
    <w:rsid w:val="00062F4E"/>
    <w:rsid w:val="0006774C"/>
    <w:rsid w:val="00073DEC"/>
    <w:rsid w:val="00082299"/>
    <w:rsid w:val="0008648D"/>
    <w:rsid w:val="0008663E"/>
    <w:rsid w:val="0009283B"/>
    <w:rsid w:val="000A1613"/>
    <w:rsid w:val="000B52CA"/>
    <w:rsid w:val="000B71DA"/>
    <w:rsid w:val="000C514F"/>
    <w:rsid w:val="000C6F81"/>
    <w:rsid w:val="000D277C"/>
    <w:rsid w:val="000D6942"/>
    <w:rsid w:val="000E7093"/>
    <w:rsid w:val="000F096D"/>
    <w:rsid w:val="000F0E58"/>
    <w:rsid w:val="001077AE"/>
    <w:rsid w:val="00111CB7"/>
    <w:rsid w:val="00115B12"/>
    <w:rsid w:val="00116888"/>
    <w:rsid w:val="0011792F"/>
    <w:rsid w:val="001304B4"/>
    <w:rsid w:val="0014106A"/>
    <w:rsid w:val="001425D4"/>
    <w:rsid w:val="001435CF"/>
    <w:rsid w:val="00143B80"/>
    <w:rsid w:val="00152B8F"/>
    <w:rsid w:val="00154A77"/>
    <w:rsid w:val="0015578A"/>
    <w:rsid w:val="001603A0"/>
    <w:rsid w:val="00160552"/>
    <w:rsid w:val="00164DD3"/>
    <w:rsid w:val="00172726"/>
    <w:rsid w:val="001812A7"/>
    <w:rsid w:val="00182785"/>
    <w:rsid w:val="001906AC"/>
    <w:rsid w:val="001B2AB8"/>
    <w:rsid w:val="001B75DE"/>
    <w:rsid w:val="001C0EA8"/>
    <w:rsid w:val="001D132D"/>
    <w:rsid w:val="001D270E"/>
    <w:rsid w:val="001D780C"/>
    <w:rsid w:val="001F1386"/>
    <w:rsid w:val="001F6B42"/>
    <w:rsid w:val="00200C61"/>
    <w:rsid w:val="00203469"/>
    <w:rsid w:val="00207597"/>
    <w:rsid w:val="002127A0"/>
    <w:rsid w:val="00230EFE"/>
    <w:rsid w:val="00231A97"/>
    <w:rsid w:val="00242372"/>
    <w:rsid w:val="00244D6A"/>
    <w:rsid w:val="00250B5A"/>
    <w:rsid w:val="00251B48"/>
    <w:rsid w:val="0025277A"/>
    <w:rsid w:val="00256EDF"/>
    <w:rsid w:val="00265576"/>
    <w:rsid w:val="00273406"/>
    <w:rsid w:val="00292749"/>
    <w:rsid w:val="002A015C"/>
    <w:rsid w:val="002A1C82"/>
    <w:rsid w:val="002A25FD"/>
    <w:rsid w:val="002A5E8B"/>
    <w:rsid w:val="002C2BB3"/>
    <w:rsid w:val="002D3DFA"/>
    <w:rsid w:val="002D5476"/>
    <w:rsid w:val="002F2E99"/>
    <w:rsid w:val="00305270"/>
    <w:rsid w:val="00305B22"/>
    <w:rsid w:val="003246E5"/>
    <w:rsid w:val="00326684"/>
    <w:rsid w:val="00330354"/>
    <w:rsid w:val="003312E5"/>
    <w:rsid w:val="0033368C"/>
    <w:rsid w:val="00343BDB"/>
    <w:rsid w:val="003443F8"/>
    <w:rsid w:val="003508F1"/>
    <w:rsid w:val="003528FF"/>
    <w:rsid w:val="00362EB8"/>
    <w:rsid w:val="0037052F"/>
    <w:rsid w:val="0037220F"/>
    <w:rsid w:val="003740F5"/>
    <w:rsid w:val="00376B9E"/>
    <w:rsid w:val="003843F9"/>
    <w:rsid w:val="00392672"/>
    <w:rsid w:val="00394806"/>
    <w:rsid w:val="00397EA4"/>
    <w:rsid w:val="003A1243"/>
    <w:rsid w:val="003A7D9E"/>
    <w:rsid w:val="003B00F7"/>
    <w:rsid w:val="003B19BC"/>
    <w:rsid w:val="003B68E0"/>
    <w:rsid w:val="003C39DA"/>
    <w:rsid w:val="003D1659"/>
    <w:rsid w:val="003D4CA2"/>
    <w:rsid w:val="003E32D4"/>
    <w:rsid w:val="003E7970"/>
    <w:rsid w:val="004003E9"/>
    <w:rsid w:val="0040500E"/>
    <w:rsid w:val="00411EF9"/>
    <w:rsid w:val="00415041"/>
    <w:rsid w:val="004322D1"/>
    <w:rsid w:val="0045527E"/>
    <w:rsid w:val="00457972"/>
    <w:rsid w:val="00460622"/>
    <w:rsid w:val="00460EB8"/>
    <w:rsid w:val="0048002D"/>
    <w:rsid w:val="004816E1"/>
    <w:rsid w:val="00483F16"/>
    <w:rsid w:val="00490184"/>
    <w:rsid w:val="00491C3B"/>
    <w:rsid w:val="00492B77"/>
    <w:rsid w:val="004B12D4"/>
    <w:rsid w:val="004C3AFF"/>
    <w:rsid w:val="004D0D8D"/>
    <w:rsid w:val="004E6AA4"/>
    <w:rsid w:val="004F1BB3"/>
    <w:rsid w:val="00502557"/>
    <w:rsid w:val="005079FB"/>
    <w:rsid w:val="00520943"/>
    <w:rsid w:val="00522D2D"/>
    <w:rsid w:val="005267BB"/>
    <w:rsid w:val="00527792"/>
    <w:rsid w:val="00527E69"/>
    <w:rsid w:val="005335B9"/>
    <w:rsid w:val="00541E3D"/>
    <w:rsid w:val="005446CA"/>
    <w:rsid w:val="00552A1E"/>
    <w:rsid w:val="0055596C"/>
    <w:rsid w:val="00560154"/>
    <w:rsid w:val="00581C15"/>
    <w:rsid w:val="00586E5C"/>
    <w:rsid w:val="00587597"/>
    <w:rsid w:val="00590290"/>
    <w:rsid w:val="005938EF"/>
    <w:rsid w:val="005B464E"/>
    <w:rsid w:val="005B7FDE"/>
    <w:rsid w:val="005C21A0"/>
    <w:rsid w:val="005C4720"/>
    <w:rsid w:val="005D6B0C"/>
    <w:rsid w:val="005E2030"/>
    <w:rsid w:val="005E5102"/>
    <w:rsid w:val="005F2386"/>
    <w:rsid w:val="0060607A"/>
    <w:rsid w:val="00606149"/>
    <w:rsid w:val="00612A4B"/>
    <w:rsid w:val="00613A56"/>
    <w:rsid w:val="00616D1A"/>
    <w:rsid w:val="00627FF8"/>
    <w:rsid w:val="00636311"/>
    <w:rsid w:val="00636F2A"/>
    <w:rsid w:val="0063706C"/>
    <w:rsid w:val="006416AA"/>
    <w:rsid w:val="00651556"/>
    <w:rsid w:val="0065232E"/>
    <w:rsid w:val="00661003"/>
    <w:rsid w:val="006739D4"/>
    <w:rsid w:val="006960DB"/>
    <w:rsid w:val="00696E01"/>
    <w:rsid w:val="006B61E4"/>
    <w:rsid w:val="006B6A93"/>
    <w:rsid w:val="006C18A8"/>
    <w:rsid w:val="006C5F99"/>
    <w:rsid w:val="006D25B8"/>
    <w:rsid w:val="006D343D"/>
    <w:rsid w:val="006E1F34"/>
    <w:rsid w:val="006E7AE1"/>
    <w:rsid w:val="006F6E71"/>
    <w:rsid w:val="0070274B"/>
    <w:rsid w:val="00702F90"/>
    <w:rsid w:val="0070564C"/>
    <w:rsid w:val="00714FE0"/>
    <w:rsid w:val="0072124A"/>
    <w:rsid w:val="00733493"/>
    <w:rsid w:val="00733F09"/>
    <w:rsid w:val="0073673B"/>
    <w:rsid w:val="00737C3F"/>
    <w:rsid w:val="0074557B"/>
    <w:rsid w:val="00753B11"/>
    <w:rsid w:val="0075481D"/>
    <w:rsid w:val="00760AE1"/>
    <w:rsid w:val="007623F1"/>
    <w:rsid w:val="00791177"/>
    <w:rsid w:val="007A29B5"/>
    <w:rsid w:val="007A7EA0"/>
    <w:rsid w:val="007B10E5"/>
    <w:rsid w:val="007B231C"/>
    <w:rsid w:val="007C760E"/>
    <w:rsid w:val="007D18C6"/>
    <w:rsid w:val="007F06EC"/>
    <w:rsid w:val="00800CD9"/>
    <w:rsid w:val="00807584"/>
    <w:rsid w:val="00811C7A"/>
    <w:rsid w:val="00811C82"/>
    <w:rsid w:val="008120D1"/>
    <w:rsid w:val="0081714F"/>
    <w:rsid w:val="00820A78"/>
    <w:rsid w:val="008214A0"/>
    <w:rsid w:val="00821956"/>
    <w:rsid w:val="0082251D"/>
    <w:rsid w:val="008355B8"/>
    <w:rsid w:val="00836601"/>
    <w:rsid w:val="00842A01"/>
    <w:rsid w:val="0084354D"/>
    <w:rsid w:val="0085364D"/>
    <w:rsid w:val="00855889"/>
    <w:rsid w:val="00857F4B"/>
    <w:rsid w:val="00861D18"/>
    <w:rsid w:val="008622FC"/>
    <w:rsid w:val="0086598C"/>
    <w:rsid w:val="00872180"/>
    <w:rsid w:val="00874041"/>
    <w:rsid w:val="00876B85"/>
    <w:rsid w:val="008933DD"/>
    <w:rsid w:val="00893592"/>
    <w:rsid w:val="008A2738"/>
    <w:rsid w:val="008B4687"/>
    <w:rsid w:val="008B6F80"/>
    <w:rsid w:val="008C226D"/>
    <w:rsid w:val="008C45AF"/>
    <w:rsid w:val="008D41CC"/>
    <w:rsid w:val="008E00A1"/>
    <w:rsid w:val="008E2417"/>
    <w:rsid w:val="00910EEE"/>
    <w:rsid w:val="00922BA8"/>
    <w:rsid w:val="0092479F"/>
    <w:rsid w:val="00927825"/>
    <w:rsid w:val="00931DDD"/>
    <w:rsid w:val="00932468"/>
    <w:rsid w:val="0094178C"/>
    <w:rsid w:val="00942041"/>
    <w:rsid w:val="0094307E"/>
    <w:rsid w:val="00952033"/>
    <w:rsid w:val="00954B7E"/>
    <w:rsid w:val="00961915"/>
    <w:rsid w:val="00964219"/>
    <w:rsid w:val="00982725"/>
    <w:rsid w:val="00986C0E"/>
    <w:rsid w:val="00990232"/>
    <w:rsid w:val="00993C40"/>
    <w:rsid w:val="009B17D3"/>
    <w:rsid w:val="009B3477"/>
    <w:rsid w:val="009D183A"/>
    <w:rsid w:val="009E5C70"/>
    <w:rsid w:val="009F3A99"/>
    <w:rsid w:val="009F66E1"/>
    <w:rsid w:val="00A01EEC"/>
    <w:rsid w:val="00A026F6"/>
    <w:rsid w:val="00A13F14"/>
    <w:rsid w:val="00A209C6"/>
    <w:rsid w:val="00A25779"/>
    <w:rsid w:val="00A314A1"/>
    <w:rsid w:val="00A362F9"/>
    <w:rsid w:val="00A478A2"/>
    <w:rsid w:val="00A629C7"/>
    <w:rsid w:val="00A6663D"/>
    <w:rsid w:val="00A74435"/>
    <w:rsid w:val="00A8105D"/>
    <w:rsid w:val="00A83749"/>
    <w:rsid w:val="00A94443"/>
    <w:rsid w:val="00A95ED1"/>
    <w:rsid w:val="00AA1AB3"/>
    <w:rsid w:val="00AA451B"/>
    <w:rsid w:val="00AB0B68"/>
    <w:rsid w:val="00AB3BB0"/>
    <w:rsid w:val="00AB4D38"/>
    <w:rsid w:val="00AC58C9"/>
    <w:rsid w:val="00AE3845"/>
    <w:rsid w:val="00AE5C87"/>
    <w:rsid w:val="00B002DB"/>
    <w:rsid w:val="00B00E55"/>
    <w:rsid w:val="00B05B5B"/>
    <w:rsid w:val="00B13852"/>
    <w:rsid w:val="00B21B36"/>
    <w:rsid w:val="00B27DE8"/>
    <w:rsid w:val="00B357BD"/>
    <w:rsid w:val="00B45607"/>
    <w:rsid w:val="00B528CF"/>
    <w:rsid w:val="00B55D73"/>
    <w:rsid w:val="00B56879"/>
    <w:rsid w:val="00B65960"/>
    <w:rsid w:val="00B67993"/>
    <w:rsid w:val="00B67AD1"/>
    <w:rsid w:val="00B71172"/>
    <w:rsid w:val="00B8216E"/>
    <w:rsid w:val="00B833C4"/>
    <w:rsid w:val="00B92AD6"/>
    <w:rsid w:val="00BA1AE5"/>
    <w:rsid w:val="00BA2637"/>
    <w:rsid w:val="00BA41FD"/>
    <w:rsid w:val="00BB1C37"/>
    <w:rsid w:val="00BC450C"/>
    <w:rsid w:val="00BD1654"/>
    <w:rsid w:val="00BD6698"/>
    <w:rsid w:val="00BD7BD6"/>
    <w:rsid w:val="00BE538A"/>
    <w:rsid w:val="00BF4584"/>
    <w:rsid w:val="00BF656D"/>
    <w:rsid w:val="00BF7AAF"/>
    <w:rsid w:val="00C003F5"/>
    <w:rsid w:val="00C238EE"/>
    <w:rsid w:val="00C23E07"/>
    <w:rsid w:val="00C24D36"/>
    <w:rsid w:val="00C326CB"/>
    <w:rsid w:val="00C33180"/>
    <w:rsid w:val="00C35F5D"/>
    <w:rsid w:val="00C43EAE"/>
    <w:rsid w:val="00C504D9"/>
    <w:rsid w:val="00C51E44"/>
    <w:rsid w:val="00C5221B"/>
    <w:rsid w:val="00C5555E"/>
    <w:rsid w:val="00C558A4"/>
    <w:rsid w:val="00C5693E"/>
    <w:rsid w:val="00C64F89"/>
    <w:rsid w:val="00C729AB"/>
    <w:rsid w:val="00C73800"/>
    <w:rsid w:val="00C75890"/>
    <w:rsid w:val="00C7737C"/>
    <w:rsid w:val="00C77F23"/>
    <w:rsid w:val="00C80B0C"/>
    <w:rsid w:val="00C93DEC"/>
    <w:rsid w:val="00CA2A2E"/>
    <w:rsid w:val="00CB4AF9"/>
    <w:rsid w:val="00CC19FD"/>
    <w:rsid w:val="00CC3013"/>
    <w:rsid w:val="00CC684E"/>
    <w:rsid w:val="00CD2655"/>
    <w:rsid w:val="00CD3CA1"/>
    <w:rsid w:val="00CD6182"/>
    <w:rsid w:val="00CE2B35"/>
    <w:rsid w:val="00CF32A7"/>
    <w:rsid w:val="00CF3741"/>
    <w:rsid w:val="00D03C3F"/>
    <w:rsid w:val="00D04F4E"/>
    <w:rsid w:val="00D11A78"/>
    <w:rsid w:val="00D13D9A"/>
    <w:rsid w:val="00D17CA7"/>
    <w:rsid w:val="00D20C0C"/>
    <w:rsid w:val="00D21EE6"/>
    <w:rsid w:val="00D26454"/>
    <w:rsid w:val="00D45570"/>
    <w:rsid w:val="00D46FBC"/>
    <w:rsid w:val="00D56610"/>
    <w:rsid w:val="00D60977"/>
    <w:rsid w:val="00D657E4"/>
    <w:rsid w:val="00D71AF9"/>
    <w:rsid w:val="00D76FC3"/>
    <w:rsid w:val="00D80049"/>
    <w:rsid w:val="00DA2950"/>
    <w:rsid w:val="00DA6CCD"/>
    <w:rsid w:val="00DA772F"/>
    <w:rsid w:val="00DB6EBA"/>
    <w:rsid w:val="00DD28BC"/>
    <w:rsid w:val="00DD70FF"/>
    <w:rsid w:val="00DE4218"/>
    <w:rsid w:val="00DF2E88"/>
    <w:rsid w:val="00DF5165"/>
    <w:rsid w:val="00E0059E"/>
    <w:rsid w:val="00E02299"/>
    <w:rsid w:val="00E031F7"/>
    <w:rsid w:val="00E105AA"/>
    <w:rsid w:val="00E11959"/>
    <w:rsid w:val="00E12431"/>
    <w:rsid w:val="00E13BAD"/>
    <w:rsid w:val="00E168C4"/>
    <w:rsid w:val="00E24990"/>
    <w:rsid w:val="00E261A8"/>
    <w:rsid w:val="00E356E5"/>
    <w:rsid w:val="00E466A8"/>
    <w:rsid w:val="00E62D2E"/>
    <w:rsid w:val="00E67DA0"/>
    <w:rsid w:val="00E70837"/>
    <w:rsid w:val="00E75244"/>
    <w:rsid w:val="00E77713"/>
    <w:rsid w:val="00E93CDA"/>
    <w:rsid w:val="00E96054"/>
    <w:rsid w:val="00E960AC"/>
    <w:rsid w:val="00EA0457"/>
    <w:rsid w:val="00EA63D9"/>
    <w:rsid w:val="00EA6938"/>
    <w:rsid w:val="00EC57A6"/>
    <w:rsid w:val="00EC5C76"/>
    <w:rsid w:val="00EE0402"/>
    <w:rsid w:val="00EE7276"/>
    <w:rsid w:val="00EE7A8A"/>
    <w:rsid w:val="00EF044A"/>
    <w:rsid w:val="00EF1237"/>
    <w:rsid w:val="00EF371A"/>
    <w:rsid w:val="00EF4999"/>
    <w:rsid w:val="00F01CD7"/>
    <w:rsid w:val="00F16319"/>
    <w:rsid w:val="00F33B24"/>
    <w:rsid w:val="00F44489"/>
    <w:rsid w:val="00F620E6"/>
    <w:rsid w:val="00F80AA8"/>
    <w:rsid w:val="00F86B6C"/>
    <w:rsid w:val="00FB0F52"/>
    <w:rsid w:val="00FB1684"/>
    <w:rsid w:val="00FB2C73"/>
    <w:rsid w:val="00FB34E6"/>
    <w:rsid w:val="00FB6C6A"/>
    <w:rsid w:val="00FC48A8"/>
    <w:rsid w:val="00FC5E2E"/>
    <w:rsid w:val="00FD0835"/>
    <w:rsid w:val="00FD29AF"/>
    <w:rsid w:val="00FD2D70"/>
    <w:rsid w:val="00FE062E"/>
    <w:rsid w:val="00FF1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26204B"/>
  <w14:defaultImageDpi w14:val="0"/>
  <w15:docId w15:val="{EDDC2069-9978-477F-AAE6-E29CB587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pPr>
      <w:widowControl w:val="0"/>
      <w:autoSpaceDE w:val="0"/>
      <w:autoSpaceDN w:val="0"/>
      <w:adjustRightInd w:val="0"/>
      <w:spacing w:after="0" w:line="240" w:lineRule="auto"/>
      <w:outlineLvl w:val="0"/>
    </w:pPr>
    <w:rPr>
      <w:rFonts w:ascii="Arial" w:hAnsi="Arial" w:cs="Arial"/>
      <w:color w:val="000000"/>
      <w:sz w:val="40"/>
      <w:szCs w:val="40"/>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Arial" w:hAnsi="Arial" w:cs="Arial"/>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paraL">
    <w:name w:val="paraL"/>
    <w:link w:val="paraLChar"/>
    <w:pPr>
      <w:widowControl w:val="0"/>
      <w:autoSpaceDE w:val="0"/>
      <w:autoSpaceDN w:val="0"/>
      <w:adjustRightInd w:val="0"/>
      <w:spacing w:after="0" w:line="240" w:lineRule="auto"/>
    </w:pPr>
    <w:rPr>
      <w:rFonts w:ascii="Arial" w:hAnsi="Arial" w:cs="Arial"/>
      <w:color w:val="000000"/>
      <w:sz w:val="18"/>
      <w:szCs w:val="1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paragraph" w:customStyle="1" w:styleId="paraC">
    <w:name w:val="paraC"/>
    <w:uiPriority w:val="99"/>
    <w:pPr>
      <w:widowControl w:val="0"/>
      <w:autoSpaceDE w:val="0"/>
      <w:autoSpaceDN w:val="0"/>
      <w:adjustRightInd w:val="0"/>
      <w:spacing w:after="0" w:line="240" w:lineRule="auto"/>
    </w:pPr>
    <w:rPr>
      <w:rFonts w:ascii="Arial" w:hAnsi="Arial" w:cs="Arial"/>
      <w:color w:val="000000"/>
      <w:sz w:val="18"/>
      <w:szCs w:val="18"/>
    </w:rPr>
  </w:style>
  <w:style w:type="paragraph" w:customStyle="1" w:styleId="paraR">
    <w:name w:val="paraR"/>
    <w:uiPriority w:val="99"/>
    <w:pPr>
      <w:widowControl w:val="0"/>
      <w:autoSpaceDE w:val="0"/>
      <w:autoSpaceDN w:val="0"/>
      <w:adjustRightInd w:val="0"/>
      <w:spacing w:after="0" w:line="240" w:lineRule="auto"/>
    </w:pPr>
    <w:rPr>
      <w:rFonts w:ascii="Arial" w:hAnsi="Arial" w:cs="Arial"/>
      <w:color w:val="000000"/>
      <w:sz w:val="18"/>
      <w:szCs w:val="1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cs="Times New Roman"/>
    </w:rPr>
  </w:style>
  <w:style w:type="character" w:customStyle="1" w:styleId="covertitle">
    <w:name w:val="covertitle"/>
    <w:uiPriority w:val="99"/>
    <w:rPr>
      <w:color w:val="000000"/>
      <w:sz w:val="72"/>
    </w:rPr>
  </w:style>
  <w:style w:type="character" w:customStyle="1" w:styleId="large3">
    <w:name w:val="large3"/>
    <w:uiPriority w:val="99"/>
    <w:rPr>
      <w:color w:val="000000"/>
    </w:rPr>
  </w:style>
  <w:style w:type="character" w:customStyle="1" w:styleId="large1">
    <w:name w:val="large1"/>
    <w:uiPriority w:val="99"/>
    <w:rPr>
      <w:color w:val="000000"/>
      <w:sz w:val="48"/>
    </w:rPr>
  </w:style>
  <w:style w:type="character" w:customStyle="1" w:styleId="char">
    <w:name w:val="char"/>
    <w:uiPriority w:val="99"/>
    <w:rPr>
      <w:color w:val="000000"/>
      <w:sz w:val="18"/>
    </w:rPr>
  </w:style>
  <w:style w:type="character" w:customStyle="1" w:styleId="charB">
    <w:name w:val="charB"/>
    <w:uiPriority w:val="99"/>
    <w:rPr>
      <w:color w:val="000000"/>
      <w:sz w:val="18"/>
    </w:rPr>
  </w:style>
  <w:style w:type="character" w:customStyle="1" w:styleId="huge">
    <w:name w:val="huge"/>
    <w:uiPriority w:val="99"/>
    <w:rPr>
      <w:color w:val="000000"/>
      <w:sz w:val="64"/>
    </w:rPr>
  </w:style>
  <w:style w:type="character" w:customStyle="1" w:styleId="large2">
    <w:name w:val="large2"/>
    <w:uiPriority w:val="99"/>
    <w:rPr>
      <w:color w:val="000000"/>
      <w:sz w:val="40"/>
    </w:rPr>
  </w:style>
  <w:style w:type="character" w:customStyle="1" w:styleId="space">
    <w:name w:val="space"/>
    <w:uiPriority w:val="99"/>
    <w:rPr>
      <w:color w:val="000000"/>
      <w:sz w:val="12"/>
    </w:rPr>
  </w:style>
  <w:style w:type="character" w:customStyle="1" w:styleId="charBU">
    <w:name w:val="charBU"/>
    <w:uiPriority w:val="99"/>
    <w:rPr>
      <w:color w:val="000000"/>
      <w:sz w:val="18"/>
    </w:rPr>
  </w:style>
  <w:style w:type="character" w:customStyle="1" w:styleId="tiny">
    <w:name w:val="tiny"/>
    <w:uiPriority w:val="99"/>
    <w:rPr>
      <w:rFonts w:ascii="Courier New" w:hAnsi="Courier New"/>
      <w:color w:val="000000"/>
      <w:sz w:val="8"/>
    </w:rPr>
  </w:style>
  <w:style w:type="character" w:customStyle="1" w:styleId="sbprntsst4">
    <w:name w:val="sbprntsst_4"/>
    <w:uiPriority w:val="99"/>
    <w:rPr>
      <w:color w:val="000000"/>
      <w:sz w:val="18"/>
    </w:rPr>
  </w:style>
  <w:style w:type="character" w:customStyle="1" w:styleId="sbprntsst5">
    <w:name w:val="sbprntsst_5"/>
    <w:uiPriority w:val="99"/>
    <w:rPr>
      <w:color w:val="000000"/>
      <w:sz w:val="20"/>
    </w:rPr>
  </w:style>
  <w:style w:type="character" w:customStyle="1" w:styleId="sbprntsst6">
    <w:name w:val="sbprntsst_6"/>
    <w:uiPriority w:val="99"/>
    <w:rPr>
      <w:color w:val="000000"/>
      <w:sz w:val="18"/>
    </w:rPr>
  </w:style>
  <w:style w:type="character" w:customStyle="1" w:styleId="sbprntsst7">
    <w:name w:val="sbprntsst_7"/>
    <w:uiPriority w:val="99"/>
    <w:rPr>
      <w:color w:val="000000"/>
      <w:sz w:val="18"/>
    </w:rPr>
  </w:style>
  <w:style w:type="paragraph" w:customStyle="1" w:styleId="Body">
    <w:name w:val="Body"/>
    <w:basedOn w:val="Normal"/>
    <w:rsid w:val="00230EFE"/>
    <w:pPr>
      <w:spacing w:before="140" w:after="0" w:line="240" w:lineRule="auto"/>
      <w:ind w:left="360"/>
    </w:pPr>
    <w:rPr>
      <w:rFonts w:ascii="Arial" w:eastAsia="Times New Roman" w:hAnsi="Arial"/>
      <w:noProof/>
      <w:color w:val="000000"/>
      <w:sz w:val="20"/>
      <w:szCs w:val="20"/>
    </w:rPr>
  </w:style>
  <w:style w:type="paragraph" w:styleId="Title">
    <w:name w:val="Title"/>
    <w:basedOn w:val="Normal"/>
    <w:next w:val="Normal"/>
    <w:link w:val="TitleChar"/>
    <w:qFormat/>
    <w:rsid w:val="00230EFE"/>
    <w:pPr>
      <w:spacing w:before="240" w:after="12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230EFE"/>
    <w:rPr>
      <w:rFonts w:ascii="Arial" w:eastAsia="Times New Roman" w:hAnsi="Arial" w:cs="Arial"/>
      <w:b/>
      <w:bCs/>
      <w:kern w:val="28"/>
      <w:sz w:val="32"/>
      <w:szCs w:val="32"/>
    </w:rPr>
  </w:style>
  <w:style w:type="paragraph" w:customStyle="1" w:styleId="TableHeader">
    <w:name w:val="Table Header"/>
    <w:basedOn w:val="TableCellText"/>
    <w:rsid w:val="00230EFE"/>
    <w:pPr>
      <w:keepNext/>
    </w:pPr>
    <w:rPr>
      <w:b/>
    </w:rPr>
  </w:style>
  <w:style w:type="paragraph" w:customStyle="1" w:styleId="TableCellText">
    <w:name w:val="Table Cell Text"/>
    <w:basedOn w:val="Normal"/>
    <w:rsid w:val="00230EFE"/>
    <w:pPr>
      <w:spacing w:before="40" w:after="40" w:line="240" w:lineRule="auto"/>
    </w:pPr>
    <w:rPr>
      <w:rFonts w:ascii="Arial" w:eastAsia="Times New Roman" w:hAnsi="Arial"/>
      <w:sz w:val="18"/>
      <w:szCs w:val="20"/>
    </w:rPr>
  </w:style>
  <w:style w:type="paragraph" w:customStyle="1" w:styleId="TableCellTextBold">
    <w:name w:val="Table Cell Text Bold"/>
    <w:basedOn w:val="TableCellText"/>
    <w:rsid w:val="00230EFE"/>
    <w:rPr>
      <w:b/>
      <w:bCs/>
    </w:rPr>
  </w:style>
  <w:style w:type="character" w:styleId="Hyperlink">
    <w:name w:val="Hyperlink"/>
    <w:uiPriority w:val="99"/>
    <w:rsid w:val="00230EFE"/>
    <w:rPr>
      <w:rFonts w:ascii="Arial" w:hAnsi="Arial"/>
      <w:b/>
      <w:color w:val="FF0000"/>
      <w:sz w:val="20"/>
      <w:u w:val="single"/>
    </w:rPr>
  </w:style>
  <w:style w:type="character" w:styleId="PageNumber">
    <w:name w:val="page number"/>
    <w:rsid w:val="00230EFE"/>
    <w:rPr>
      <w:rFonts w:ascii="Arial" w:hAnsi="Arial"/>
      <w:dstrike w:val="0"/>
      <w:spacing w:val="0"/>
      <w:sz w:val="18"/>
      <w:vertAlign w:val="baseline"/>
    </w:rPr>
  </w:style>
  <w:style w:type="paragraph" w:styleId="TOC1">
    <w:name w:val="toc 1"/>
    <w:basedOn w:val="Normal"/>
    <w:next w:val="Normal"/>
    <w:autoRedefine/>
    <w:uiPriority w:val="39"/>
    <w:unhideWhenUsed/>
    <w:rsid w:val="00613A56"/>
    <w:pPr>
      <w:spacing w:after="100"/>
    </w:pPr>
  </w:style>
  <w:style w:type="paragraph" w:styleId="TOC2">
    <w:name w:val="toc 2"/>
    <w:basedOn w:val="Normal"/>
    <w:next w:val="Normal"/>
    <w:autoRedefine/>
    <w:uiPriority w:val="39"/>
    <w:unhideWhenUsed/>
    <w:rsid w:val="00613A56"/>
    <w:pPr>
      <w:spacing w:after="100"/>
      <w:ind w:left="220"/>
    </w:pPr>
  </w:style>
  <w:style w:type="table" w:styleId="TableGrid">
    <w:name w:val="Table Grid"/>
    <w:basedOn w:val="TableNormal"/>
    <w:uiPriority w:val="59"/>
    <w:rsid w:val="00CD3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0AE1"/>
    <w:rPr>
      <w:color w:val="800080" w:themeColor="followedHyperlink"/>
      <w:u w:val="single"/>
    </w:rPr>
  </w:style>
  <w:style w:type="character" w:styleId="CommentReference">
    <w:name w:val="annotation reference"/>
    <w:basedOn w:val="DefaultParagraphFont"/>
    <w:uiPriority w:val="99"/>
    <w:semiHidden/>
    <w:unhideWhenUsed/>
    <w:rsid w:val="00E11959"/>
    <w:rPr>
      <w:sz w:val="16"/>
      <w:szCs w:val="16"/>
    </w:rPr>
  </w:style>
  <w:style w:type="paragraph" w:styleId="CommentText">
    <w:name w:val="annotation text"/>
    <w:basedOn w:val="Normal"/>
    <w:link w:val="CommentTextChar"/>
    <w:uiPriority w:val="99"/>
    <w:semiHidden/>
    <w:unhideWhenUsed/>
    <w:rsid w:val="00E11959"/>
    <w:pPr>
      <w:spacing w:line="240" w:lineRule="auto"/>
    </w:pPr>
    <w:rPr>
      <w:sz w:val="20"/>
      <w:szCs w:val="20"/>
    </w:rPr>
  </w:style>
  <w:style w:type="character" w:customStyle="1" w:styleId="CommentTextChar">
    <w:name w:val="Comment Text Char"/>
    <w:basedOn w:val="DefaultParagraphFont"/>
    <w:link w:val="CommentText"/>
    <w:uiPriority w:val="99"/>
    <w:semiHidden/>
    <w:rsid w:val="00E11959"/>
    <w:rPr>
      <w:sz w:val="20"/>
      <w:szCs w:val="20"/>
    </w:rPr>
  </w:style>
  <w:style w:type="paragraph" w:styleId="CommentSubject">
    <w:name w:val="annotation subject"/>
    <w:basedOn w:val="CommentText"/>
    <w:next w:val="CommentText"/>
    <w:link w:val="CommentSubjectChar"/>
    <w:uiPriority w:val="99"/>
    <w:semiHidden/>
    <w:unhideWhenUsed/>
    <w:rsid w:val="00E11959"/>
    <w:rPr>
      <w:b/>
      <w:bCs/>
    </w:rPr>
  </w:style>
  <w:style w:type="character" w:customStyle="1" w:styleId="CommentSubjectChar">
    <w:name w:val="Comment Subject Char"/>
    <w:basedOn w:val="CommentTextChar"/>
    <w:link w:val="CommentSubject"/>
    <w:uiPriority w:val="99"/>
    <w:semiHidden/>
    <w:rsid w:val="00E11959"/>
    <w:rPr>
      <w:b/>
      <w:bCs/>
      <w:sz w:val="20"/>
      <w:szCs w:val="20"/>
    </w:rPr>
  </w:style>
  <w:style w:type="paragraph" w:styleId="BalloonText">
    <w:name w:val="Balloon Text"/>
    <w:basedOn w:val="Normal"/>
    <w:link w:val="BalloonTextChar"/>
    <w:uiPriority w:val="99"/>
    <w:semiHidden/>
    <w:unhideWhenUsed/>
    <w:rsid w:val="00E11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959"/>
    <w:rPr>
      <w:rFonts w:ascii="Tahoma" w:hAnsi="Tahoma" w:cs="Tahoma"/>
      <w:sz w:val="16"/>
      <w:szCs w:val="16"/>
    </w:rPr>
  </w:style>
  <w:style w:type="character" w:customStyle="1" w:styleId="paraLChar">
    <w:name w:val="paraL Char"/>
    <w:link w:val="paraL"/>
    <w:locked/>
    <w:rsid w:val="00696E01"/>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945">
      <w:bodyDiv w:val="1"/>
      <w:marLeft w:val="0"/>
      <w:marRight w:val="0"/>
      <w:marTop w:val="0"/>
      <w:marBottom w:val="0"/>
      <w:divBdr>
        <w:top w:val="none" w:sz="0" w:space="0" w:color="auto"/>
        <w:left w:val="none" w:sz="0" w:space="0" w:color="auto"/>
        <w:bottom w:val="none" w:sz="0" w:space="0" w:color="auto"/>
        <w:right w:val="none" w:sz="0" w:space="0" w:color="auto"/>
      </w:divBdr>
    </w:div>
    <w:div w:id="120926587">
      <w:bodyDiv w:val="1"/>
      <w:marLeft w:val="0"/>
      <w:marRight w:val="0"/>
      <w:marTop w:val="0"/>
      <w:marBottom w:val="0"/>
      <w:divBdr>
        <w:top w:val="none" w:sz="0" w:space="0" w:color="auto"/>
        <w:left w:val="none" w:sz="0" w:space="0" w:color="auto"/>
        <w:bottom w:val="none" w:sz="0" w:space="0" w:color="auto"/>
        <w:right w:val="none" w:sz="0" w:space="0" w:color="auto"/>
      </w:divBdr>
    </w:div>
    <w:div w:id="134415192">
      <w:bodyDiv w:val="1"/>
      <w:marLeft w:val="0"/>
      <w:marRight w:val="0"/>
      <w:marTop w:val="0"/>
      <w:marBottom w:val="0"/>
      <w:divBdr>
        <w:top w:val="none" w:sz="0" w:space="0" w:color="auto"/>
        <w:left w:val="none" w:sz="0" w:space="0" w:color="auto"/>
        <w:bottom w:val="none" w:sz="0" w:space="0" w:color="auto"/>
        <w:right w:val="none" w:sz="0" w:space="0" w:color="auto"/>
      </w:divBdr>
    </w:div>
    <w:div w:id="135225588">
      <w:bodyDiv w:val="1"/>
      <w:marLeft w:val="0"/>
      <w:marRight w:val="0"/>
      <w:marTop w:val="0"/>
      <w:marBottom w:val="0"/>
      <w:divBdr>
        <w:top w:val="none" w:sz="0" w:space="0" w:color="auto"/>
        <w:left w:val="none" w:sz="0" w:space="0" w:color="auto"/>
        <w:bottom w:val="none" w:sz="0" w:space="0" w:color="auto"/>
        <w:right w:val="none" w:sz="0" w:space="0" w:color="auto"/>
      </w:divBdr>
    </w:div>
    <w:div w:id="826823507">
      <w:bodyDiv w:val="1"/>
      <w:marLeft w:val="0"/>
      <w:marRight w:val="0"/>
      <w:marTop w:val="0"/>
      <w:marBottom w:val="0"/>
      <w:divBdr>
        <w:top w:val="none" w:sz="0" w:space="0" w:color="auto"/>
        <w:left w:val="none" w:sz="0" w:space="0" w:color="auto"/>
        <w:bottom w:val="none" w:sz="0" w:space="0" w:color="auto"/>
        <w:right w:val="none" w:sz="0" w:space="0" w:color="auto"/>
      </w:divBdr>
      <w:divsChild>
        <w:div w:id="337853992">
          <w:marLeft w:val="0"/>
          <w:marRight w:val="0"/>
          <w:marTop w:val="0"/>
          <w:marBottom w:val="0"/>
          <w:divBdr>
            <w:top w:val="none" w:sz="0" w:space="0" w:color="auto"/>
            <w:left w:val="none" w:sz="0" w:space="0" w:color="auto"/>
            <w:bottom w:val="none" w:sz="0" w:space="0" w:color="auto"/>
            <w:right w:val="none" w:sz="0" w:space="0" w:color="auto"/>
          </w:divBdr>
        </w:div>
      </w:divsChild>
    </w:div>
    <w:div w:id="967705265">
      <w:bodyDiv w:val="1"/>
      <w:marLeft w:val="0"/>
      <w:marRight w:val="0"/>
      <w:marTop w:val="0"/>
      <w:marBottom w:val="0"/>
      <w:divBdr>
        <w:top w:val="none" w:sz="0" w:space="0" w:color="auto"/>
        <w:left w:val="none" w:sz="0" w:space="0" w:color="auto"/>
        <w:bottom w:val="none" w:sz="0" w:space="0" w:color="auto"/>
        <w:right w:val="none" w:sz="0" w:space="0" w:color="auto"/>
      </w:divBdr>
    </w:div>
    <w:div w:id="1158619812">
      <w:bodyDiv w:val="1"/>
      <w:marLeft w:val="0"/>
      <w:marRight w:val="0"/>
      <w:marTop w:val="0"/>
      <w:marBottom w:val="0"/>
      <w:divBdr>
        <w:top w:val="none" w:sz="0" w:space="0" w:color="auto"/>
        <w:left w:val="none" w:sz="0" w:space="0" w:color="auto"/>
        <w:bottom w:val="none" w:sz="0" w:space="0" w:color="auto"/>
        <w:right w:val="none" w:sz="0" w:space="0" w:color="auto"/>
      </w:divBdr>
    </w:div>
    <w:div w:id="1202286584">
      <w:bodyDiv w:val="1"/>
      <w:marLeft w:val="0"/>
      <w:marRight w:val="0"/>
      <w:marTop w:val="0"/>
      <w:marBottom w:val="0"/>
      <w:divBdr>
        <w:top w:val="none" w:sz="0" w:space="0" w:color="auto"/>
        <w:left w:val="none" w:sz="0" w:space="0" w:color="auto"/>
        <w:bottom w:val="none" w:sz="0" w:space="0" w:color="auto"/>
        <w:right w:val="none" w:sz="0" w:space="0" w:color="auto"/>
      </w:divBdr>
    </w:div>
    <w:div w:id="1748267521">
      <w:bodyDiv w:val="1"/>
      <w:marLeft w:val="0"/>
      <w:marRight w:val="0"/>
      <w:marTop w:val="0"/>
      <w:marBottom w:val="0"/>
      <w:divBdr>
        <w:top w:val="none" w:sz="0" w:space="0" w:color="auto"/>
        <w:left w:val="none" w:sz="0" w:space="0" w:color="auto"/>
        <w:bottom w:val="none" w:sz="0" w:space="0" w:color="auto"/>
        <w:right w:val="none" w:sz="0" w:space="0" w:color="auto"/>
      </w:divBdr>
    </w:div>
    <w:div w:id="193593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xostar.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exostar.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748711ED3DD243BFD58AEA3DFE077D" ma:contentTypeVersion="0" ma:contentTypeDescription="Create a new document." ma:contentTypeScope="" ma:versionID="f0341aa17ce1db09c2cd85f941f390a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716BF-95B7-4243-8373-AD01640354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301EAC-09E4-459E-905B-CC1539E09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D3A6D69-85ED-47DB-ADA0-1461B0E804C7}">
  <ds:schemaRefs>
    <ds:schemaRef ds:uri="http://schemas.microsoft.com/sharepoint/v3/contenttype/forms"/>
  </ds:schemaRefs>
</ds:datastoreItem>
</file>

<file path=customXml/itemProps4.xml><?xml version="1.0" encoding="utf-8"?>
<ds:datastoreItem xmlns:ds="http://schemas.openxmlformats.org/officeDocument/2006/customXml" ds:itemID="{FD6BD614-34B2-47AD-9735-0EA74D933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4660</Words>
  <Characters>26567</Characters>
  <Application>Microsoft Office Word</Application>
  <DocSecurity>8</DocSecurity>
  <Lines>221</Lines>
  <Paragraphs>62</Paragraphs>
  <ScaleCrop>false</ScaleCrop>
  <HeadingPairs>
    <vt:vector size="2" baseType="variant">
      <vt:variant>
        <vt:lpstr>Title</vt:lpstr>
      </vt:variant>
      <vt:variant>
        <vt:i4>1</vt:i4>
      </vt:variant>
    </vt:vector>
  </HeadingPairs>
  <TitlesOfParts>
    <vt:vector size="1" baseType="lpstr">
      <vt:lpstr>FF ASN Implementation Guide</vt:lpstr>
    </vt:vector>
  </TitlesOfParts>
  <Company>Microsoft</Company>
  <LinksUpToDate>false</LinksUpToDate>
  <CharactersWithSpaces>31165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ASN Implementation Guide</dc:title>
  <dc:creator>Ann Lamica</dc:creator>
  <cp:lastModifiedBy>Ashleigh Farley</cp:lastModifiedBy>
  <cp:revision>3</cp:revision>
  <cp:lastPrinted>2017-05-26T21:40:00Z</cp:lastPrinted>
  <dcterms:created xsi:type="dcterms:W3CDTF">2019-08-16T15:39:00Z</dcterms:created>
  <dcterms:modified xsi:type="dcterms:W3CDTF">2019-08-16T15:39:00Z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0x0101009A748711ED3DD243BFD58AEA3DFE077D</vt:lpwstr>
  </property>
</Properties>
</file>